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A86C74" w14:textId="77777777" w:rsidR="0087588B" w:rsidRDefault="0087588B" w:rsidP="0087588B">
      <w:pPr>
        <w:pStyle w:val="BodyA"/>
        <w:spacing w:line="276" w:lineRule="auto"/>
        <w:jc w:val="center"/>
        <w:rPr>
          <w:b/>
          <w:bCs/>
          <w:sz w:val="28"/>
          <w:szCs w:val="28"/>
        </w:rPr>
      </w:pPr>
      <w:r>
        <w:rPr>
          <w:b/>
          <w:bCs/>
          <w:sz w:val="28"/>
          <w:szCs w:val="28"/>
        </w:rPr>
        <w:t>UNIVERSITY OF WOLVERHAMPTON</w:t>
      </w:r>
    </w:p>
    <w:p w14:paraId="18556BB2" w14:textId="77777777" w:rsidR="0087588B" w:rsidRDefault="0087588B" w:rsidP="0087588B">
      <w:pPr>
        <w:pStyle w:val="BodyA"/>
        <w:spacing w:line="276" w:lineRule="auto"/>
        <w:jc w:val="center"/>
        <w:rPr>
          <w:b/>
          <w:bCs/>
          <w:sz w:val="28"/>
          <w:szCs w:val="28"/>
        </w:rPr>
      </w:pPr>
    </w:p>
    <w:p w14:paraId="20114A88" w14:textId="77777777" w:rsidR="0087588B" w:rsidRDefault="0087588B" w:rsidP="0087588B">
      <w:pPr>
        <w:pStyle w:val="BodyA"/>
        <w:spacing w:line="276" w:lineRule="auto"/>
        <w:jc w:val="center"/>
        <w:rPr>
          <w:b/>
          <w:bCs/>
          <w:sz w:val="28"/>
          <w:szCs w:val="28"/>
        </w:rPr>
      </w:pPr>
      <w:r>
        <w:rPr>
          <w:b/>
          <w:bCs/>
          <w:sz w:val="28"/>
          <w:szCs w:val="28"/>
        </w:rPr>
        <w:t>School of Architecture, Computing &amp; Engineering</w:t>
      </w:r>
    </w:p>
    <w:p w14:paraId="52650617" w14:textId="77777777" w:rsidR="0087588B" w:rsidRDefault="0087588B" w:rsidP="0087588B">
      <w:pPr>
        <w:pStyle w:val="BodyA"/>
        <w:spacing w:line="276" w:lineRule="auto"/>
        <w:jc w:val="center"/>
        <w:rPr>
          <w:b/>
          <w:bCs/>
          <w:sz w:val="28"/>
          <w:szCs w:val="28"/>
        </w:rPr>
      </w:pPr>
    </w:p>
    <w:p w14:paraId="08A79386" w14:textId="77777777" w:rsidR="0087588B" w:rsidRDefault="0087588B" w:rsidP="0087588B">
      <w:pPr>
        <w:pStyle w:val="BodyA"/>
        <w:spacing w:line="276" w:lineRule="auto"/>
        <w:jc w:val="center"/>
        <w:rPr>
          <w:b/>
          <w:bCs/>
          <w:sz w:val="28"/>
          <w:szCs w:val="28"/>
        </w:rPr>
      </w:pPr>
      <w:proofErr w:type="spellStart"/>
      <w:r>
        <w:rPr>
          <w:b/>
          <w:bCs/>
          <w:sz w:val="28"/>
          <w:szCs w:val="28"/>
          <w:lang w:val="de-DE"/>
        </w:rPr>
        <w:t>MSc</w:t>
      </w:r>
      <w:proofErr w:type="spellEnd"/>
      <w:r>
        <w:rPr>
          <w:b/>
          <w:bCs/>
          <w:sz w:val="28"/>
          <w:szCs w:val="28"/>
          <w:lang w:val="de-DE"/>
        </w:rPr>
        <w:t xml:space="preserve"> Computer Science</w:t>
      </w:r>
    </w:p>
    <w:p w14:paraId="1FD33620" w14:textId="41AE9854" w:rsidR="0087588B" w:rsidRDefault="0087588B" w:rsidP="0087588B">
      <w:pPr>
        <w:pStyle w:val="BodyA"/>
        <w:spacing w:line="276" w:lineRule="auto"/>
        <w:jc w:val="center"/>
        <w:rPr>
          <w:b/>
          <w:bCs/>
          <w:sz w:val="28"/>
          <w:szCs w:val="28"/>
        </w:rPr>
      </w:pPr>
      <w:r>
        <w:rPr>
          <w:b/>
          <w:bCs/>
          <w:sz w:val="28"/>
          <w:szCs w:val="28"/>
        </w:rPr>
        <w:t>Research Progress Report</w:t>
      </w:r>
    </w:p>
    <w:p w14:paraId="04D0372E" w14:textId="77777777" w:rsidR="0087588B" w:rsidRDefault="0087588B" w:rsidP="0087588B">
      <w:pPr>
        <w:pStyle w:val="BodyA"/>
        <w:spacing w:line="276" w:lineRule="auto"/>
        <w:jc w:val="center"/>
        <w:rPr>
          <w:b/>
          <w:bCs/>
          <w:sz w:val="28"/>
          <w:szCs w:val="28"/>
        </w:rPr>
      </w:pPr>
    </w:p>
    <w:p w14:paraId="42E1931D" w14:textId="2F2DBFD8" w:rsidR="0087588B" w:rsidRDefault="0087588B" w:rsidP="0087588B">
      <w:pPr>
        <w:pStyle w:val="BodyA"/>
        <w:spacing w:line="276" w:lineRule="auto"/>
        <w:jc w:val="center"/>
        <w:rPr>
          <w:b/>
          <w:bCs/>
          <w:sz w:val="28"/>
          <w:szCs w:val="28"/>
        </w:rPr>
      </w:pPr>
      <w:r>
        <w:rPr>
          <w:b/>
          <w:bCs/>
          <w:sz w:val="28"/>
          <w:szCs w:val="28"/>
        </w:rPr>
        <w:t>Supervisor</w:t>
      </w:r>
    </w:p>
    <w:p w14:paraId="62D58A3D" w14:textId="77777777" w:rsidR="0087588B" w:rsidRDefault="0087588B" w:rsidP="0087588B">
      <w:pPr>
        <w:pStyle w:val="BodyA"/>
        <w:spacing w:line="276" w:lineRule="auto"/>
        <w:jc w:val="center"/>
        <w:rPr>
          <w:b/>
          <w:bCs/>
          <w:sz w:val="28"/>
          <w:szCs w:val="28"/>
        </w:rPr>
      </w:pPr>
      <w:r>
        <w:rPr>
          <w:b/>
          <w:bCs/>
          <w:sz w:val="28"/>
          <w:szCs w:val="28"/>
        </w:rPr>
        <w:t xml:space="preserve">Dr. Daw Phyu </w:t>
      </w:r>
      <w:proofErr w:type="spellStart"/>
      <w:r>
        <w:rPr>
          <w:b/>
          <w:bCs/>
          <w:sz w:val="28"/>
          <w:szCs w:val="28"/>
        </w:rPr>
        <w:t>Phyu</w:t>
      </w:r>
      <w:proofErr w:type="spellEnd"/>
      <w:r>
        <w:rPr>
          <w:b/>
          <w:bCs/>
          <w:sz w:val="28"/>
          <w:szCs w:val="28"/>
        </w:rPr>
        <w:t xml:space="preserve"> Khaing</w:t>
      </w:r>
    </w:p>
    <w:p w14:paraId="352523AC" w14:textId="77777777" w:rsidR="0087588B" w:rsidRDefault="0087588B" w:rsidP="0087588B">
      <w:pPr>
        <w:pStyle w:val="BodyA"/>
        <w:spacing w:line="276" w:lineRule="auto"/>
        <w:rPr>
          <w:b/>
          <w:bCs/>
          <w:sz w:val="28"/>
          <w:szCs w:val="28"/>
        </w:rPr>
      </w:pPr>
    </w:p>
    <w:p w14:paraId="6CD64B55" w14:textId="77777777" w:rsidR="0087588B" w:rsidRDefault="0087588B" w:rsidP="0087588B">
      <w:pPr>
        <w:pStyle w:val="BodyA"/>
        <w:spacing w:line="276" w:lineRule="auto"/>
        <w:jc w:val="center"/>
        <w:rPr>
          <w:b/>
          <w:bCs/>
          <w:sz w:val="28"/>
          <w:szCs w:val="28"/>
        </w:rPr>
      </w:pPr>
      <w:r>
        <w:rPr>
          <w:rFonts w:ascii="Times New Roman" w:eastAsia="Times New Roman" w:hAnsi="Times New Roman" w:cs="Times New Roman"/>
          <w:b/>
          <w:bCs/>
          <w:noProof/>
          <w:sz w:val="28"/>
          <w:szCs w:val="28"/>
        </w:rPr>
        <w:drawing>
          <wp:inline distT="0" distB="0" distL="0" distR="0" wp14:anchorId="7DCF97C1" wp14:editId="1FFDC4C5">
            <wp:extent cx="1812985" cy="1981200"/>
            <wp:effectExtent l="0" t="0" r="0" b="0"/>
            <wp:docPr id="1073741827" name="officeArt object" descr="Our Crest - University of Wolverhampton"/>
            <wp:cNvGraphicFramePr/>
            <a:graphic xmlns:a="http://schemas.openxmlformats.org/drawingml/2006/main">
              <a:graphicData uri="http://schemas.openxmlformats.org/drawingml/2006/picture">
                <pic:pic xmlns:pic="http://schemas.openxmlformats.org/drawingml/2006/picture">
                  <pic:nvPicPr>
                    <pic:cNvPr id="1073741827" name="Our Crest - University of Wolverhampton" descr="Our Crest - University of Wolverhampton"/>
                    <pic:cNvPicPr>
                      <a:picLocks noChangeAspect="1"/>
                    </pic:cNvPicPr>
                  </pic:nvPicPr>
                  <pic:blipFill>
                    <a:blip r:embed="rId6"/>
                    <a:stretch>
                      <a:fillRect/>
                    </a:stretch>
                  </pic:blipFill>
                  <pic:spPr>
                    <a:xfrm>
                      <a:off x="0" y="0"/>
                      <a:ext cx="1812985" cy="1981200"/>
                    </a:xfrm>
                    <a:prstGeom prst="rect">
                      <a:avLst/>
                    </a:prstGeom>
                    <a:ln w="12700" cap="flat">
                      <a:noFill/>
                      <a:miter lim="400000"/>
                    </a:ln>
                    <a:effectLst/>
                  </pic:spPr>
                </pic:pic>
              </a:graphicData>
            </a:graphic>
          </wp:inline>
        </w:drawing>
      </w:r>
    </w:p>
    <w:p w14:paraId="7414F183" w14:textId="77777777" w:rsidR="0087588B" w:rsidRDefault="0087588B" w:rsidP="0087588B">
      <w:pPr>
        <w:pStyle w:val="BodyA"/>
        <w:spacing w:line="276" w:lineRule="auto"/>
        <w:jc w:val="center"/>
        <w:rPr>
          <w:b/>
          <w:bCs/>
        </w:rPr>
      </w:pPr>
    </w:p>
    <w:p w14:paraId="62823589" w14:textId="77777777" w:rsidR="0087588B" w:rsidRDefault="0087588B" w:rsidP="0087588B">
      <w:pPr>
        <w:pStyle w:val="BodyA"/>
        <w:spacing w:line="276" w:lineRule="auto"/>
        <w:jc w:val="center"/>
        <w:rPr>
          <w:b/>
          <w:bCs/>
          <w:sz w:val="28"/>
          <w:szCs w:val="28"/>
        </w:rPr>
      </w:pPr>
    </w:p>
    <w:p w14:paraId="384CA7DB" w14:textId="77777777" w:rsidR="0087588B" w:rsidRDefault="0087588B" w:rsidP="0087588B">
      <w:pPr>
        <w:pStyle w:val="BodyA"/>
        <w:spacing w:line="276" w:lineRule="auto"/>
        <w:jc w:val="center"/>
        <w:rPr>
          <w:rFonts w:ascii="Myanmar Text" w:eastAsia="Myanmar Text" w:hAnsi="Myanmar Text" w:cs="Myanmar Text"/>
          <w:b/>
          <w:bCs/>
          <w:sz w:val="28"/>
          <w:szCs w:val="28"/>
        </w:rPr>
      </w:pPr>
      <w:r>
        <w:rPr>
          <w:b/>
          <w:bCs/>
          <w:sz w:val="28"/>
          <w:szCs w:val="28"/>
        </w:rPr>
        <w:t>TITLE OF DISSERTATION</w:t>
      </w:r>
    </w:p>
    <w:p w14:paraId="6FD0434A" w14:textId="77777777" w:rsidR="0087588B" w:rsidRDefault="0087588B" w:rsidP="0087588B">
      <w:pPr>
        <w:pStyle w:val="BodyA"/>
        <w:spacing w:line="276" w:lineRule="auto"/>
        <w:jc w:val="center"/>
        <w:rPr>
          <w:rFonts w:ascii="Times New Roman" w:eastAsia="Times New Roman" w:hAnsi="Times New Roman" w:cs="Times New Roman"/>
        </w:rPr>
      </w:pPr>
      <w:r>
        <w:rPr>
          <w:rFonts w:ascii="Times New Roman" w:hAnsi="Times New Roman"/>
          <w:b/>
          <w:bCs/>
          <w:sz w:val="28"/>
          <w:szCs w:val="28"/>
        </w:rPr>
        <w:t>Design and Evaluation of a Deep Learning Framework for AI-Generated Image Detection Using Transfer Learning</w:t>
      </w:r>
    </w:p>
    <w:p w14:paraId="23B259B5" w14:textId="77777777" w:rsidR="0087588B" w:rsidRDefault="0087588B" w:rsidP="0087588B">
      <w:pPr>
        <w:pStyle w:val="BodyA"/>
        <w:spacing w:line="276" w:lineRule="auto"/>
        <w:jc w:val="center"/>
        <w:rPr>
          <w:b/>
          <w:bCs/>
          <w:sz w:val="28"/>
          <w:szCs w:val="28"/>
        </w:rPr>
      </w:pPr>
      <w:r>
        <w:rPr>
          <w:b/>
          <w:bCs/>
          <w:sz w:val="28"/>
          <w:szCs w:val="28"/>
        </w:rPr>
        <w:t>Name of Candidate</w:t>
      </w:r>
    </w:p>
    <w:p w14:paraId="0C2836EB" w14:textId="77777777" w:rsidR="0087588B" w:rsidRDefault="0087588B" w:rsidP="0087588B">
      <w:pPr>
        <w:pStyle w:val="BodyA"/>
        <w:spacing w:line="276" w:lineRule="auto"/>
        <w:jc w:val="center"/>
        <w:rPr>
          <w:rFonts w:ascii="Times New Roman" w:eastAsia="Times New Roman" w:hAnsi="Times New Roman" w:cs="Times New Roman"/>
          <w:b/>
          <w:bCs/>
          <w:sz w:val="28"/>
          <w:szCs w:val="28"/>
        </w:rPr>
      </w:pPr>
      <w:r>
        <w:rPr>
          <w:rFonts w:ascii="Times New Roman" w:hAnsi="Times New Roman"/>
          <w:b/>
          <w:bCs/>
          <w:sz w:val="28"/>
          <w:szCs w:val="28"/>
          <w:lang w:val="es-ES_tradnl"/>
        </w:rPr>
        <w:t>Kyi Phyu Aung</w:t>
      </w:r>
    </w:p>
    <w:p w14:paraId="71C67CF8" w14:textId="53022BDF" w:rsidR="009D79A9" w:rsidRDefault="00C92992" w:rsidP="00C92992">
      <w:pPr>
        <w:pStyle w:val="Heading1"/>
      </w:pPr>
      <w:r>
        <w:lastRenderedPageBreak/>
        <w:t>1.Introduction</w:t>
      </w:r>
    </w:p>
    <w:p w14:paraId="11514E3D" w14:textId="77777777" w:rsidR="00C92992" w:rsidRPr="00C92992" w:rsidRDefault="00C92992" w:rsidP="00C92992">
      <w:pPr>
        <w:pStyle w:val="pdq2pgselectionanchorcontainer"/>
        <w:spacing w:line="360" w:lineRule="auto"/>
        <w:ind w:firstLine="720"/>
        <w:jc w:val="both"/>
        <w:rPr>
          <w:rFonts w:ascii="Arial" w:hAnsi="Arial" w:cs="Arial"/>
        </w:rPr>
      </w:pPr>
      <w:r w:rsidRPr="00C92992">
        <w:rPr>
          <w:rFonts w:ascii="Arial" w:hAnsi="Arial" w:cs="Arial"/>
        </w:rPr>
        <w:t>Artificial Intelligence (AI) has rapidly transformed the field of digital content creation. Modern image generation models such as Midjourney, Stable Diffusion, DALL·E, FLUX, and other diffusion-based systems are now capable of producing highly realistic images that are often difficult for humans to distinguish from authentic photographs. As these technologies continue to improve, AI-generated images are increasingly used across social media, journalism, education, entertainment, and commercial applications. While these advancements offer many positive opportunities, they also introduce serious concerns regarding misinformation, identity manipulation, copyright infringement, and digital trust.</w:t>
      </w:r>
    </w:p>
    <w:p w14:paraId="7733229E" w14:textId="77777777" w:rsidR="00C92992" w:rsidRPr="00C92992" w:rsidRDefault="00C92992" w:rsidP="00C92992">
      <w:pPr>
        <w:pStyle w:val="NormalWeb"/>
        <w:spacing w:line="360" w:lineRule="auto"/>
        <w:ind w:firstLine="720"/>
        <w:jc w:val="both"/>
        <w:rPr>
          <w:rFonts w:ascii="Arial" w:hAnsi="Arial" w:cs="Arial"/>
        </w:rPr>
      </w:pPr>
      <w:r w:rsidRPr="00C92992">
        <w:rPr>
          <w:rFonts w:ascii="Arial" w:hAnsi="Arial" w:cs="Arial"/>
        </w:rPr>
        <w:t>The ability to accurately distinguish between real and AI-generated images has therefore become an important research challenge. Numerous deep learning approaches have been proposed for AI image detection; however, many existing methods perform well only when evaluated on images generated by the same model used during training. When confronted with images produced by previously unseen generators, detection performance often decreases significantly. This limitation, commonly referred to as the cross-generator generalization problem, reduces the practical applicability of many existing AI image detectors.</w:t>
      </w:r>
    </w:p>
    <w:p w14:paraId="7FC40AE5" w14:textId="77777777" w:rsidR="00C92992" w:rsidRPr="00C92992" w:rsidRDefault="00C92992" w:rsidP="00C92992">
      <w:pPr>
        <w:pStyle w:val="NormalWeb"/>
        <w:spacing w:line="360" w:lineRule="auto"/>
        <w:ind w:firstLine="720"/>
        <w:jc w:val="both"/>
        <w:rPr>
          <w:rFonts w:ascii="Arial" w:hAnsi="Arial" w:cs="Arial"/>
        </w:rPr>
      </w:pPr>
      <w:r w:rsidRPr="00C92992">
        <w:rPr>
          <w:rFonts w:ascii="Arial" w:hAnsi="Arial" w:cs="Arial"/>
        </w:rPr>
        <w:t>This research investigates whether transfer learning using convolutional neural networks (CNNs) can improve the detection of AI-generated images while maintaining strong performance across multiple image generators. Three widely adopted CNN architectures—ResNet18, EfficientNet-B0, and ConvNeXt-Tiny—are evaluated using the Tiny GenImage dataset. The study further investigates whether training on images from multiple generators improves the ability of the models to generalize to unseen AI image generators compared with conventional single-generator training.</w:t>
      </w:r>
    </w:p>
    <w:p w14:paraId="1EE2EB01" w14:textId="77777777" w:rsidR="00C92992" w:rsidRDefault="00C92992" w:rsidP="00C92992">
      <w:pPr>
        <w:pStyle w:val="NormalWeb"/>
        <w:spacing w:line="360" w:lineRule="auto"/>
        <w:jc w:val="both"/>
        <w:rPr>
          <w:rFonts w:ascii="Arial" w:hAnsi="Arial" w:cs="Arial"/>
        </w:rPr>
      </w:pPr>
      <w:r w:rsidRPr="00C92992">
        <w:rPr>
          <w:rFonts w:ascii="Arial" w:hAnsi="Arial" w:cs="Arial"/>
        </w:rPr>
        <w:lastRenderedPageBreak/>
        <w:t>Unlike many previous studies that focus primarily on classification accuracy for a single generator, this research places particular emphasis on evaluating cross-generator robustness. By systematically comparing different transfer learning models and training strategies, this work aims to identify practical approaches for improving the reliability of AI image detection systems in real-world environments where new image generators continue to emerge.</w:t>
      </w:r>
    </w:p>
    <w:p w14:paraId="12E92A7D" w14:textId="400229E7" w:rsidR="00C92992" w:rsidRPr="00C92992" w:rsidRDefault="00C92992" w:rsidP="00C92992">
      <w:pPr>
        <w:pStyle w:val="Heading1"/>
        <w:rPr>
          <w:rFonts w:ascii="Arial" w:hAnsi="Arial" w:cs="Arial"/>
        </w:rPr>
      </w:pPr>
      <w:r>
        <w:rPr>
          <w:rFonts w:ascii="Arial" w:hAnsi="Arial" w:cs="Arial"/>
        </w:rPr>
        <w:t>2.</w:t>
      </w:r>
      <w:r w:rsidRPr="00C92992">
        <w:rPr>
          <w:rFonts w:ascii="Arial" w:hAnsi="Arial" w:cs="Arial"/>
        </w:rPr>
        <w:t xml:space="preserve"> Research Aim, Objectives and Research</w:t>
      </w:r>
      <w:r>
        <w:t xml:space="preserve"> </w:t>
      </w:r>
      <w:r w:rsidRPr="00C92992">
        <w:rPr>
          <w:rFonts w:ascii="Arial" w:hAnsi="Arial" w:cs="Arial"/>
        </w:rPr>
        <w:t>Questions</w:t>
      </w:r>
    </w:p>
    <w:p w14:paraId="160FC3FF" w14:textId="77777777" w:rsidR="00C92992" w:rsidRDefault="00C92992" w:rsidP="00C92992">
      <w:pPr>
        <w:pStyle w:val="Heading2"/>
      </w:pPr>
      <w:r w:rsidRPr="00C92992">
        <w:rPr>
          <w:rFonts w:ascii="Arial" w:hAnsi="Arial" w:cs="Arial"/>
        </w:rPr>
        <w:t>2.1 Research Aim</w:t>
      </w:r>
    </w:p>
    <w:p w14:paraId="7E3E8038" w14:textId="75722B43" w:rsidR="00C92992" w:rsidRPr="00C92992" w:rsidRDefault="00C92992" w:rsidP="00C92992">
      <w:pPr>
        <w:pStyle w:val="NormalWeb"/>
        <w:spacing w:line="360" w:lineRule="auto"/>
        <w:rPr>
          <w:rFonts w:ascii="Arial" w:hAnsi="Arial" w:cs="Arial"/>
          <w:sz w:val="22"/>
          <w:szCs w:val="22"/>
        </w:rPr>
      </w:pPr>
      <w:r w:rsidRPr="00C92992">
        <w:rPr>
          <w:rFonts w:ascii="Arial" w:hAnsi="Arial" w:cs="Arial"/>
          <w:sz w:val="22"/>
          <w:szCs w:val="22"/>
        </w:rPr>
        <w:t>The aim of this research is to design, develop and evaluate a transfer learning-based deep learning framework for detecting AI-generated images. The proposed framework investigates the effectiveness of modern convolutional neural network (CNN) architectures in distinguishing authentic images from AI-generated images while improving generalization across different AI image generators. The study also evaluates whether mixed-generator training can improve model robustness compared with conventional single-generator training.</w:t>
      </w:r>
    </w:p>
    <w:p w14:paraId="3EC9EBBD" w14:textId="77777777" w:rsidR="00C92992" w:rsidRPr="00C92992" w:rsidRDefault="00C92992" w:rsidP="00C92992">
      <w:pPr>
        <w:pStyle w:val="Heading2"/>
        <w:rPr>
          <w:rFonts w:ascii="Arial" w:hAnsi="Arial" w:cs="Arial"/>
        </w:rPr>
      </w:pPr>
      <w:r w:rsidRPr="00C92992">
        <w:rPr>
          <w:rFonts w:ascii="Arial" w:hAnsi="Arial" w:cs="Arial"/>
        </w:rPr>
        <w:t>2.2 Research Objectives</w:t>
      </w:r>
    </w:p>
    <w:p w14:paraId="63659430" w14:textId="77777777" w:rsidR="00C92992" w:rsidRPr="00C92992" w:rsidRDefault="00C92992" w:rsidP="00C92992">
      <w:pPr>
        <w:pStyle w:val="NormalWeb"/>
        <w:spacing w:line="360" w:lineRule="auto"/>
        <w:rPr>
          <w:rFonts w:ascii="Arial" w:hAnsi="Arial" w:cs="Arial"/>
        </w:rPr>
      </w:pPr>
      <w:r w:rsidRPr="00C92992">
        <w:rPr>
          <w:rFonts w:ascii="Arial" w:hAnsi="Arial" w:cs="Arial"/>
        </w:rPr>
        <w:t>To achieve the research aim, the following objectives are proposed:</w:t>
      </w:r>
    </w:p>
    <w:p w14:paraId="4AF2F02B" w14:textId="77777777" w:rsidR="00C92992" w:rsidRPr="00C92992" w:rsidRDefault="00C92992" w:rsidP="00C92992">
      <w:pPr>
        <w:numPr>
          <w:ilvl w:val="0"/>
          <w:numId w:val="2"/>
        </w:numPr>
        <w:spacing w:before="100" w:beforeAutospacing="1" w:after="100" w:afterAutospacing="1"/>
        <w:rPr>
          <w:rFonts w:cs="Arial"/>
        </w:rPr>
      </w:pPr>
      <w:r w:rsidRPr="00C92992">
        <w:rPr>
          <w:rFonts w:cs="Arial"/>
        </w:rPr>
        <w:t xml:space="preserve">To prepare and preprocess the Tiny GenImage dataset for AI-generated image detection. </w:t>
      </w:r>
    </w:p>
    <w:p w14:paraId="64F48FB0" w14:textId="77777777" w:rsidR="00C92992" w:rsidRPr="00C92992" w:rsidRDefault="00C92992" w:rsidP="00C92992">
      <w:pPr>
        <w:numPr>
          <w:ilvl w:val="0"/>
          <w:numId w:val="2"/>
        </w:numPr>
        <w:spacing w:before="100" w:beforeAutospacing="1" w:after="100" w:afterAutospacing="1"/>
        <w:rPr>
          <w:rFonts w:cs="Arial"/>
        </w:rPr>
      </w:pPr>
      <w:r w:rsidRPr="00C92992">
        <w:rPr>
          <w:rFonts w:cs="Arial"/>
        </w:rPr>
        <w:t xml:space="preserve">To develop AI-generated image detection models using transfer learning with ResNet18, EfficientNet-B0 and ConvNeXt-Tiny. </w:t>
      </w:r>
    </w:p>
    <w:p w14:paraId="15394CA0" w14:textId="77777777" w:rsidR="00C92992" w:rsidRPr="00C92992" w:rsidRDefault="00C92992" w:rsidP="00C92992">
      <w:pPr>
        <w:numPr>
          <w:ilvl w:val="0"/>
          <w:numId w:val="2"/>
        </w:numPr>
        <w:spacing w:before="100" w:beforeAutospacing="1" w:after="100" w:afterAutospacing="1"/>
        <w:rPr>
          <w:rFonts w:cs="Arial"/>
        </w:rPr>
      </w:pPr>
      <w:r w:rsidRPr="00C92992">
        <w:rPr>
          <w:rFonts w:cs="Arial"/>
        </w:rPr>
        <w:t xml:space="preserve">To compare the performance of the selected CNN architectures using standard evaluation metrics including Accuracy, Precision, Recall, F1-score and Confusion Matrix analysis. </w:t>
      </w:r>
    </w:p>
    <w:p w14:paraId="523D4900" w14:textId="77777777" w:rsidR="00C92992" w:rsidRPr="00C92992" w:rsidRDefault="00C92992" w:rsidP="00C92992">
      <w:pPr>
        <w:numPr>
          <w:ilvl w:val="0"/>
          <w:numId w:val="2"/>
        </w:numPr>
        <w:spacing w:before="100" w:beforeAutospacing="1" w:after="100" w:afterAutospacing="1"/>
        <w:rPr>
          <w:rFonts w:cs="Arial"/>
        </w:rPr>
      </w:pPr>
      <w:r w:rsidRPr="00C92992">
        <w:rPr>
          <w:rFonts w:cs="Arial"/>
        </w:rPr>
        <w:lastRenderedPageBreak/>
        <w:t xml:space="preserve">To evaluate the cross-generator generalization ability of models trained on a single AI image generator. </w:t>
      </w:r>
    </w:p>
    <w:p w14:paraId="14266BA8" w14:textId="77777777" w:rsidR="00C92992" w:rsidRPr="00C92992" w:rsidRDefault="00C92992" w:rsidP="00C92992">
      <w:pPr>
        <w:numPr>
          <w:ilvl w:val="0"/>
          <w:numId w:val="2"/>
        </w:numPr>
        <w:spacing w:before="100" w:beforeAutospacing="1" w:after="100" w:afterAutospacing="1"/>
        <w:rPr>
          <w:rFonts w:cs="Arial"/>
        </w:rPr>
      </w:pPr>
      <w:r w:rsidRPr="00C92992">
        <w:rPr>
          <w:rFonts w:cs="Arial"/>
        </w:rPr>
        <w:t xml:space="preserve">To investigate whether mixed-generator training improves the robustness and generalization performance of AI-generated image detection models. </w:t>
      </w:r>
    </w:p>
    <w:p w14:paraId="1A6B79FD" w14:textId="18087FF6" w:rsidR="00C92992" w:rsidRPr="00C92992" w:rsidRDefault="00C92992" w:rsidP="00C92992">
      <w:pPr>
        <w:numPr>
          <w:ilvl w:val="0"/>
          <w:numId w:val="2"/>
        </w:numPr>
        <w:spacing w:before="100" w:beforeAutospacing="1" w:after="100" w:afterAutospacing="1"/>
        <w:rPr>
          <w:rFonts w:cs="Arial"/>
        </w:rPr>
      </w:pPr>
      <w:r w:rsidRPr="00C92992">
        <w:rPr>
          <w:rFonts w:cs="Arial"/>
        </w:rPr>
        <w:t xml:space="preserve">To identify the strengths and limitations of different CNN architectures and training strategies for AI-generated image detection. </w:t>
      </w:r>
    </w:p>
    <w:p w14:paraId="2833A079" w14:textId="77777777" w:rsidR="00C92992" w:rsidRPr="00C92992" w:rsidRDefault="00C92992" w:rsidP="00C92992">
      <w:pPr>
        <w:pStyle w:val="Heading2"/>
        <w:rPr>
          <w:rFonts w:ascii="Arial" w:hAnsi="Arial" w:cs="Arial"/>
        </w:rPr>
      </w:pPr>
      <w:r w:rsidRPr="00C92992">
        <w:rPr>
          <w:rFonts w:ascii="Arial" w:hAnsi="Arial" w:cs="Arial"/>
        </w:rPr>
        <w:t>2.3 Research Questions</w:t>
      </w:r>
    </w:p>
    <w:p w14:paraId="5FA01952" w14:textId="77777777" w:rsidR="00C92992" w:rsidRPr="00C92992" w:rsidRDefault="00C92992" w:rsidP="00C92992">
      <w:pPr>
        <w:pStyle w:val="Heading3"/>
        <w:rPr>
          <w:rFonts w:ascii="Arial" w:hAnsi="Arial" w:cs="Arial"/>
        </w:rPr>
      </w:pPr>
      <w:r w:rsidRPr="00C92992">
        <w:rPr>
          <w:rFonts w:ascii="Arial" w:hAnsi="Arial" w:cs="Arial"/>
        </w:rPr>
        <w:t>Main Research Question</w:t>
      </w:r>
    </w:p>
    <w:p w14:paraId="213055A8" w14:textId="37735C87" w:rsidR="00C92992" w:rsidRPr="00C92992" w:rsidRDefault="00C92992" w:rsidP="00C92992">
      <w:pPr>
        <w:pStyle w:val="NormalWeb"/>
        <w:spacing w:line="360" w:lineRule="auto"/>
        <w:rPr>
          <w:rFonts w:ascii="Arial" w:hAnsi="Arial" w:cs="Arial"/>
          <w:sz w:val="22"/>
          <w:szCs w:val="22"/>
        </w:rPr>
      </w:pPr>
      <w:r w:rsidRPr="00C92992">
        <w:rPr>
          <w:rStyle w:val="Strong"/>
          <w:rFonts w:ascii="Arial" w:hAnsi="Arial" w:cs="Arial"/>
          <w:sz w:val="22"/>
          <w:szCs w:val="22"/>
        </w:rPr>
        <w:t>How effectively can transfer learning-based convolutional neural network models detect AI-generated images and generalize across different AI image generators?</w:t>
      </w:r>
    </w:p>
    <w:p w14:paraId="5652CFE4" w14:textId="77777777" w:rsidR="00C92992" w:rsidRPr="00C92992" w:rsidRDefault="00C92992" w:rsidP="00C92992">
      <w:pPr>
        <w:pStyle w:val="Heading3"/>
        <w:rPr>
          <w:rFonts w:ascii="Arial" w:hAnsi="Arial" w:cs="Arial"/>
        </w:rPr>
      </w:pPr>
      <w:r w:rsidRPr="00C92992">
        <w:rPr>
          <w:rFonts w:ascii="Arial" w:hAnsi="Arial" w:cs="Arial"/>
        </w:rPr>
        <w:t>Research Question 1 (RQ1)</w:t>
      </w:r>
    </w:p>
    <w:p w14:paraId="5478E0F3" w14:textId="36EF582E" w:rsidR="00C92992" w:rsidRPr="00C92992" w:rsidRDefault="00C92992" w:rsidP="00C92992">
      <w:pPr>
        <w:pStyle w:val="NormalWeb"/>
        <w:spacing w:line="360" w:lineRule="auto"/>
        <w:rPr>
          <w:rFonts w:ascii="Arial" w:hAnsi="Arial" w:cs="Arial"/>
          <w:sz w:val="22"/>
          <w:szCs w:val="22"/>
        </w:rPr>
      </w:pPr>
      <w:r w:rsidRPr="00C92992">
        <w:rPr>
          <w:rFonts w:ascii="Arial" w:hAnsi="Arial" w:cs="Arial"/>
          <w:sz w:val="22"/>
          <w:szCs w:val="22"/>
        </w:rPr>
        <w:t>Which transfer learning CNN architecture achieves the highest performance for AI-generated image detection?</w:t>
      </w:r>
    </w:p>
    <w:p w14:paraId="3C5ABA12" w14:textId="77777777" w:rsidR="00C92992" w:rsidRPr="00C92992" w:rsidRDefault="00C92992" w:rsidP="00C92992">
      <w:pPr>
        <w:pStyle w:val="Heading3"/>
        <w:rPr>
          <w:rFonts w:ascii="Arial" w:hAnsi="Arial" w:cs="Arial"/>
        </w:rPr>
      </w:pPr>
      <w:r w:rsidRPr="00C92992">
        <w:rPr>
          <w:rFonts w:ascii="Arial" w:hAnsi="Arial" w:cs="Arial"/>
        </w:rPr>
        <w:t>Research Question 2 (RQ2)</w:t>
      </w:r>
    </w:p>
    <w:p w14:paraId="6322C064" w14:textId="5D3AF2D5" w:rsidR="00C92992" w:rsidRPr="00C92992" w:rsidRDefault="00C92992" w:rsidP="00C92992">
      <w:pPr>
        <w:pStyle w:val="NormalWeb"/>
        <w:spacing w:line="360" w:lineRule="auto"/>
        <w:rPr>
          <w:rFonts w:ascii="Arial" w:hAnsi="Arial" w:cs="Arial"/>
          <w:sz w:val="22"/>
          <w:szCs w:val="22"/>
        </w:rPr>
      </w:pPr>
      <w:r w:rsidRPr="00C92992">
        <w:rPr>
          <w:rFonts w:ascii="Arial" w:hAnsi="Arial" w:cs="Arial"/>
          <w:sz w:val="22"/>
          <w:szCs w:val="22"/>
        </w:rPr>
        <w:t>How well do models trained using a single AI image generator generalize to images generated by unseen AI image generators?</w:t>
      </w:r>
    </w:p>
    <w:p w14:paraId="473BAB99" w14:textId="77777777" w:rsidR="00C92992" w:rsidRPr="00C92992" w:rsidRDefault="00C92992" w:rsidP="00C92992">
      <w:pPr>
        <w:pStyle w:val="Heading3"/>
        <w:rPr>
          <w:rFonts w:ascii="Arial" w:hAnsi="Arial" w:cs="Arial"/>
        </w:rPr>
      </w:pPr>
      <w:r w:rsidRPr="00C92992">
        <w:rPr>
          <w:rFonts w:ascii="Arial" w:hAnsi="Arial" w:cs="Arial"/>
        </w:rPr>
        <w:t>Research Question 3 (RQ3)</w:t>
      </w:r>
    </w:p>
    <w:p w14:paraId="553A805D" w14:textId="68FB414F" w:rsidR="00C92992" w:rsidRPr="00C92992" w:rsidRDefault="00C92992" w:rsidP="00C92992">
      <w:pPr>
        <w:pStyle w:val="NormalWeb"/>
        <w:spacing w:line="360" w:lineRule="auto"/>
        <w:rPr>
          <w:rFonts w:ascii="Arial" w:hAnsi="Arial" w:cs="Arial"/>
          <w:sz w:val="22"/>
          <w:szCs w:val="22"/>
        </w:rPr>
      </w:pPr>
      <w:r w:rsidRPr="00C92992">
        <w:rPr>
          <w:rFonts w:ascii="Arial" w:hAnsi="Arial" w:cs="Arial"/>
          <w:sz w:val="22"/>
          <w:szCs w:val="22"/>
        </w:rPr>
        <w:t>Does mixed-generator training improve cross-generator robustness compared with single-generator training?</w:t>
      </w:r>
    </w:p>
    <w:p w14:paraId="405B5C6E" w14:textId="77777777" w:rsidR="00C92992" w:rsidRPr="00C92992" w:rsidRDefault="00C92992" w:rsidP="00C92992">
      <w:pPr>
        <w:pStyle w:val="Heading3"/>
        <w:rPr>
          <w:rFonts w:ascii="Arial" w:hAnsi="Arial" w:cs="Arial"/>
        </w:rPr>
      </w:pPr>
      <w:r w:rsidRPr="00C92992">
        <w:rPr>
          <w:rFonts w:ascii="Arial" w:hAnsi="Arial" w:cs="Arial"/>
        </w:rPr>
        <w:t>Research Question 4 (RQ4)</w:t>
      </w:r>
    </w:p>
    <w:p w14:paraId="0BF5D057" w14:textId="77777777" w:rsidR="00C92992" w:rsidRPr="00C92992" w:rsidRDefault="00C92992" w:rsidP="00C92992">
      <w:pPr>
        <w:pStyle w:val="NormalWeb"/>
        <w:spacing w:line="360" w:lineRule="auto"/>
        <w:rPr>
          <w:rFonts w:ascii="Arial" w:hAnsi="Arial" w:cs="Arial"/>
        </w:rPr>
      </w:pPr>
      <w:r w:rsidRPr="00C92992">
        <w:rPr>
          <w:rFonts w:ascii="Arial" w:hAnsi="Arial" w:cs="Arial"/>
        </w:rPr>
        <w:t>Which AI image generators remain the most challenging for CNN-based detection models?</w:t>
      </w:r>
    </w:p>
    <w:p w14:paraId="22EAA801" w14:textId="3FCE2B79" w:rsidR="00AC3030" w:rsidRPr="00B73004" w:rsidRDefault="00B73004" w:rsidP="00B73004">
      <w:pPr>
        <w:pStyle w:val="Heading1"/>
        <w:rPr>
          <w:rFonts w:ascii="Arial" w:hAnsi="Arial" w:cs="Arial"/>
        </w:rPr>
      </w:pPr>
      <w:r w:rsidRPr="00B73004">
        <w:rPr>
          <w:rFonts w:ascii="Arial" w:hAnsi="Arial" w:cs="Arial"/>
        </w:rPr>
        <w:lastRenderedPageBreak/>
        <w:t>3.</w:t>
      </w:r>
      <w:r w:rsidR="00AC3030" w:rsidRPr="00B73004">
        <w:rPr>
          <w:rFonts w:ascii="Arial" w:hAnsi="Arial" w:cs="Arial"/>
        </w:rPr>
        <w:t>Research Progress and Experimental Framework</w:t>
      </w:r>
    </w:p>
    <w:p w14:paraId="1F3BFB04" w14:textId="77777777" w:rsidR="00AC3030" w:rsidRPr="00B73004" w:rsidRDefault="00AC3030" w:rsidP="00B73004">
      <w:pPr>
        <w:pStyle w:val="Heading2"/>
        <w:rPr>
          <w:rFonts w:ascii="Arial" w:hAnsi="Arial" w:cs="Arial"/>
        </w:rPr>
      </w:pPr>
      <w:r w:rsidRPr="00B73004">
        <w:rPr>
          <w:rFonts w:ascii="Arial" w:hAnsi="Arial" w:cs="Arial"/>
        </w:rPr>
        <w:t>3.1 Overview</w:t>
      </w:r>
    </w:p>
    <w:p w14:paraId="5B199B53" w14:textId="77777777" w:rsidR="00AC3030" w:rsidRPr="00B73004" w:rsidRDefault="00AC3030" w:rsidP="00B73004">
      <w:pPr>
        <w:pStyle w:val="NormalWeb"/>
        <w:spacing w:line="360" w:lineRule="auto"/>
        <w:ind w:firstLine="720"/>
        <w:jc w:val="both"/>
        <w:rPr>
          <w:rFonts w:ascii="Arial" w:hAnsi="Arial" w:cs="Arial"/>
          <w:sz w:val="22"/>
          <w:szCs w:val="22"/>
        </w:rPr>
      </w:pPr>
      <w:r w:rsidRPr="00B73004">
        <w:rPr>
          <w:rFonts w:ascii="Arial" w:hAnsi="Arial" w:cs="Arial"/>
          <w:sz w:val="22"/>
          <w:szCs w:val="22"/>
        </w:rPr>
        <w:t>Since the approval of the research proposal, significant progress has been made towards developing a complete AI-generated image detection framework. The project has progressed beyond the conceptual stage and now includes a fully functional experimental pipeline capable of training, evaluating and comparing multiple deep learning models using the Tiny GenImage dataset. The framework has been designed to support reproducible experiments, automated result generation and comprehensive performance analysis across different AI image generators.</w:t>
      </w:r>
    </w:p>
    <w:p w14:paraId="006894F3" w14:textId="266ECE80" w:rsidR="00AC3030" w:rsidRPr="00B73004" w:rsidRDefault="00AC3030" w:rsidP="00B73004">
      <w:pPr>
        <w:pStyle w:val="NormalWeb"/>
        <w:spacing w:line="360" w:lineRule="auto"/>
        <w:ind w:firstLine="720"/>
        <w:jc w:val="both"/>
        <w:rPr>
          <w:rFonts w:ascii="Arial" w:hAnsi="Arial" w:cs="Arial"/>
          <w:sz w:val="22"/>
          <w:szCs w:val="22"/>
        </w:rPr>
      </w:pPr>
      <w:r w:rsidRPr="00B73004">
        <w:rPr>
          <w:rFonts w:ascii="Arial" w:hAnsi="Arial" w:cs="Arial"/>
          <w:sz w:val="22"/>
          <w:szCs w:val="22"/>
        </w:rPr>
        <w:t xml:space="preserve">The current implementation consists of dataset preparation, exploratory data analysis (EDA), image preprocessing, transfer learning model development, cross-generator evaluation, mixed-generator training, automatic result </w:t>
      </w:r>
      <w:r w:rsidR="00B73004" w:rsidRPr="00B73004">
        <w:rPr>
          <w:rFonts w:ascii="Arial" w:hAnsi="Arial" w:cs="Arial"/>
          <w:sz w:val="22"/>
          <w:szCs w:val="22"/>
        </w:rPr>
        <w:t>summarization</w:t>
      </w:r>
      <w:r w:rsidRPr="00B73004">
        <w:rPr>
          <w:rFonts w:ascii="Arial" w:hAnsi="Arial" w:cs="Arial"/>
          <w:sz w:val="22"/>
          <w:szCs w:val="22"/>
        </w:rPr>
        <w:t xml:space="preserve"> and visualization. All experiments have been implemented in Python using the PyTorch deep learning framework and version-controlled through GitHub to ensure reproducibility and systematic development.</w:t>
      </w:r>
    </w:p>
    <w:p w14:paraId="398FDC36" w14:textId="62C92F5F" w:rsidR="00AC3030" w:rsidRPr="00B73004" w:rsidRDefault="00AC3030" w:rsidP="00B73004">
      <w:pPr>
        <w:pStyle w:val="NormalWeb"/>
        <w:spacing w:line="360" w:lineRule="auto"/>
        <w:ind w:firstLine="720"/>
        <w:jc w:val="both"/>
        <w:rPr>
          <w:rFonts w:ascii="Arial" w:hAnsi="Arial" w:cs="Arial"/>
          <w:sz w:val="22"/>
          <w:szCs w:val="22"/>
        </w:rPr>
      </w:pPr>
      <w:r w:rsidRPr="00B73004">
        <w:rPr>
          <w:rFonts w:ascii="Arial" w:hAnsi="Arial" w:cs="Arial"/>
          <w:sz w:val="22"/>
          <w:szCs w:val="22"/>
        </w:rPr>
        <w:t>Unlike many preliminary research projects that evaluate only a single model or dataset, this research framework enables direct comparison between multiple CNN architectures and different training strategies. This provides a solid foundation for the large-scale experiments planned during the next phase of the dissertation.</w:t>
      </w:r>
    </w:p>
    <w:p w14:paraId="5EFFCBFF" w14:textId="77777777" w:rsidR="00AC3030" w:rsidRPr="00B73004" w:rsidRDefault="00AC3030" w:rsidP="00B73004">
      <w:pPr>
        <w:pStyle w:val="Heading2"/>
        <w:rPr>
          <w:rFonts w:ascii="Arial" w:hAnsi="Arial" w:cs="Arial"/>
        </w:rPr>
      </w:pPr>
      <w:r w:rsidRPr="00B73004">
        <w:rPr>
          <w:rFonts w:ascii="Arial" w:hAnsi="Arial" w:cs="Arial"/>
        </w:rPr>
        <w:t>3.2 Current Research Workflow</w:t>
      </w:r>
    </w:p>
    <w:p w14:paraId="786D6E36" w14:textId="5320D8AA"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Tiny GenImage Dataset</w:t>
      </w:r>
    </w:p>
    <w:p w14:paraId="1929F7A5" w14:textId="2E24D32A"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7A0E2950" w14:textId="55C5D131"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0C53E0FF" w14:textId="20F723F6"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Exploratory Data Analysis (EDA)</w:t>
      </w:r>
    </w:p>
    <w:p w14:paraId="08EB3E94" w14:textId="442B6211"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43CC6020" w14:textId="4F5E0DE0"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1290737C" w14:textId="66473333"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Image Preprocessing &amp; Augmentation</w:t>
      </w:r>
    </w:p>
    <w:p w14:paraId="4AAB16F1" w14:textId="548409C9"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209BEC8D" w14:textId="68785130"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18CE9E43" w14:textId="6ACF913A"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Transfer Learning CNN Models</w:t>
      </w:r>
    </w:p>
    <w:p w14:paraId="499A3D4A" w14:textId="38034266"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lastRenderedPageBreak/>
        <w:t>(ResNet18 • EfficientNet-B0 • ConvNeXt-Tiny)</w:t>
      </w:r>
    </w:p>
    <w:p w14:paraId="3D2E2EA1" w14:textId="70172548"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2FBF9BCC" w14:textId="42FE4061"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64C8BB9F" w14:textId="2EF8A16E"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Model Training</w:t>
      </w:r>
    </w:p>
    <w:p w14:paraId="03D2ACCA" w14:textId="1355CAC9"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443B75AF" w14:textId="5D5141FB"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381E8C2C" w14:textId="503C710F" w:rsidR="00AC3030" w:rsidRPr="00B73004" w:rsidRDefault="00B73004" w:rsidP="00B73004">
      <w:pPr>
        <w:pStyle w:val="HTMLPreformatted"/>
        <w:spacing w:line="360" w:lineRule="auto"/>
        <w:rPr>
          <w:rStyle w:val="HTMLCode"/>
          <w:rFonts w:ascii="Arial" w:hAnsi="Arial" w:cs="Arial"/>
        </w:rPr>
      </w:pPr>
      <w:r>
        <w:rPr>
          <w:rStyle w:val="HTMLCode"/>
          <w:rFonts w:ascii="Arial" w:hAnsi="Arial" w:cs="Arial"/>
        </w:rPr>
        <w:t xml:space="preserve">                                            </w:t>
      </w:r>
      <w:r w:rsidR="00AC3030" w:rsidRPr="00B73004">
        <w:rPr>
          <w:rStyle w:val="HTMLCode"/>
          <w:rFonts w:ascii="Arial" w:hAnsi="Arial" w:cs="Arial"/>
        </w:rPr>
        <w:t xml:space="preserve">▼                             </w:t>
      </w:r>
      <w:r>
        <w:rPr>
          <w:rStyle w:val="HTMLCode"/>
          <w:rFonts w:ascii="Arial" w:hAnsi="Arial" w:cs="Arial"/>
        </w:rPr>
        <w:t xml:space="preserve">                                            </w:t>
      </w:r>
      <w:r w:rsidR="00AC3030" w:rsidRPr="00B73004">
        <w:rPr>
          <w:rStyle w:val="HTMLCode"/>
          <w:rFonts w:ascii="Arial" w:hAnsi="Arial" w:cs="Arial"/>
        </w:rPr>
        <w:t>▼</w:t>
      </w:r>
    </w:p>
    <w:p w14:paraId="06F44669" w14:textId="3D9BFBE9"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Single-Generator Training       Mixed-Generator Training</w:t>
      </w:r>
    </w:p>
    <w:p w14:paraId="643DD620" w14:textId="49057D16"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 xml:space="preserve">│                            </w:t>
      </w:r>
      <w:r w:rsidR="00B73004">
        <w:rPr>
          <w:rStyle w:val="HTMLCode"/>
          <w:rFonts w:ascii="Arial" w:hAnsi="Arial" w:cs="Arial"/>
        </w:rPr>
        <w:t xml:space="preserve">                                             </w:t>
      </w:r>
      <w:r w:rsidRPr="00B73004">
        <w:rPr>
          <w:rStyle w:val="HTMLCode"/>
          <w:rFonts w:ascii="Arial" w:hAnsi="Arial" w:cs="Arial"/>
        </w:rPr>
        <w:t xml:space="preserve"> │</w:t>
      </w:r>
    </w:p>
    <w:p w14:paraId="334C7B5E" w14:textId="5C36B1CD"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182594A6" w14:textId="394FDDBD"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74C4736D" w14:textId="47FA7473"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Cross-Generator Evaluation</w:t>
      </w:r>
    </w:p>
    <w:p w14:paraId="2F8D159C" w14:textId="6E5242FB"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5282C2A2" w14:textId="64E083E7"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7D71AD32" w14:textId="5393D8D2"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 xml:space="preserve">Result </w:t>
      </w:r>
      <w:r w:rsidR="00B73004" w:rsidRPr="00B73004">
        <w:rPr>
          <w:rStyle w:val="HTMLCode"/>
          <w:rFonts w:ascii="Arial" w:hAnsi="Arial" w:cs="Arial"/>
        </w:rPr>
        <w:t>Summarization</w:t>
      </w:r>
      <w:r w:rsidRPr="00B73004">
        <w:rPr>
          <w:rStyle w:val="HTMLCode"/>
          <w:rFonts w:ascii="Arial" w:hAnsi="Arial" w:cs="Arial"/>
        </w:rPr>
        <w:t xml:space="preserve"> &amp; </w:t>
      </w:r>
      <w:r w:rsidR="00B73004" w:rsidRPr="00B73004">
        <w:rPr>
          <w:rStyle w:val="HTMLCode"/>
          <w:rFonts w:ascii="Arial" w:hAnsi="Arial" w:cs="Arial"/>
        </w:rPr>
        <w:t>Visualization</w:t>
      </w:r>
    </w:p>
    <w:p w14:paraId="0D0E4A08" w14:textId="3C4BD4E7"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783AD9E9" w14:textId="44337DB5" w:rsidR="00AC3030" w:rsidRPr="00B73004" w:rsidRDefault="00AC3030" w:rsidP="00B73004">
      <w:pPr>
        <w:pStyle w:val="HTMLPreformatted"/>
        <w:spacing w:line="360" w:lineRule="auto"/>
        <w:jc w:val="center"/>
        <w:rPr>
          <w:rStyle w:val="HTMLCode"/>
          <w:rFonts w:ascii="Arial" w:hAnsi="Arial" w:cs="Arial"/>
        </w:rPr>
      </w:pPr>
      <w:r w:rsidRPr="00B73004">
        <w:rPr>
          <w:rStyle w:val="HTMLCode"/>
          <w:rFonts w:ascii="Arial" w:hAnsi="Arial" w:cs="Arial"/>
        </w:rPr>
        <w:t>▼</w:t>
      </w:r>
    </w:p>
    <w:p w14:paraId="04C6CB04" w14:textId="066A4FCA" w:rsidR="00AC3030" w:rsidRPr="00B73004" w:rsidRDefault="00AC3030" w:rsidP="00B73004">
      <w:pPr>
        <w:pStyle w:val="HTMLPreformatted"/>
        <w:spacing w:line="360" w:lineRule="auto"/>
        <w:jc w:val="center"/>
        <w:rPr>
          <w:rFonts w:ascii="Arial" w:hAnsi="Arial" w:cs="Arial"/>
        </w:rPr>
      </w:pPr>
      <w:r w:rsidRPr="00B73004">
        <w:rPr>
          <w:rStyle w:val="HTMLCode"/>
          <w:rFonts w:ascii="Arial" w:hAnsi="Arial" w:cs="Arial"/>
        </w:rPr>
        <w:t>Comparative Analysis &amp; Discussion</w:t>
      </w:r>
    </w:p>
    <w:p w14:paraId="606704F6" w14:textId="25E06533" w:rsidR="00AC3030" w:rsidRPr="00B73004" w:rsidRDefault="00AC3030" w:rsidP="00B73004">
      <w:pPr>
        <w:pStyle w:val="NormalWeb"/>
        <w:spacing w:line="360" w:lineRule="auto"/>
        <w:rPr>
          <w:rFonts w:ascii="Arial" w:hAnsi="Arial" w:cs="Arial"/>
        </w:rPr>
      </w:pPr>
      <w:r w:rsidRPr="00B73004">
        <w:rPr>
          <w:rStyle w:val="Strong"/>
          <w:rFonts w:ascii="Arial" w:hAnsi="Arial" w:cs="Arial"/>
        </w:rPr>
        <w:t>Figure 3.1</w:t>
      </w:r>
      <w:r w:rsidRPr="00B73004">
        <w:rPr>
          <w:rFonts w:ascii="Arial" w:hAnsi="Arial" w:cs="Arial"/>
        </w:rPr>
        <w:t xml:space="preserve"> Overall research workflow of the proposed AI-generated image detection framework.</w:t>
      </w:r>
    </w:p>
    <w:p w14:paraId="6B36310C" w14:textId="77777777" w:rsidR="00AC3030" w:rsidRPr="00B73004" w:rsidRDefault="00AC3030" w:rsidP="00B73004">
      <w:pPr>
        <w:pStyle w:val="Heading2"/>
        <w:rPr>
          <w:rFonts w:ascii="Arial" w:hAnsi="Arial" w:cs="Arial"/>
        </w:rPr>
      </w:pPr>
      <w:r w:rsidRPr="00B73004">
        <w:rPr>
          <w:rFonts w:ascii="Arial" w:hAnsi="Arial" w:cs="Arial"/>
        </w:rPr>
        <w:t>3.3 Research Progress Achieved</w:t>
      </w:r>
    </w:p>
    <w:p w14:paraId="190497D7" w14:textId="7DEF4E1F" w:rsidR="00AC3030" w:rsidRPr="00B73004" w:rsidRDefault="00AC3030" w:rsidP="00B73004">
      <w:pPr>
        <w:pStyle w:val="NormalWeb"/>
        <w:spacing w:line="360" w:lineRule="auto"/>
        <w:rPr>
          <w:rFonts w:ascii="Arial" w:hAnsi="Arial" w:cs="Arial"/>
        </w:rPr>
      </w:pPr>
      <w:r w:rsidRPr="00B73004">
        <w:rPr>
          <w:rFonts w:ascii="Arial" w:hAnsi="Arial" w:cs="Arial"/>
        </w:rPr>
        <w:t xml:space="preserve">This section </w:t>
      </w:r>
      <w:r w:rsidR="00B73004" w:rsidRPr="00B73004">
        <w:rPr>
          <w:rFonts w:ascii="Arial" w:hAnsi="Arial" w:cs="Arial"/>
        </w:rPr>
        <w:t>summarizes</w:t>
      </w:r>
      <w:r w:rsidRPr="00B73004">
        <w:rPr>
          <w:rFonts w:ascii="Arial" w:hAnsi="Arial" w:cs="Arial"/>
        </w:rPr>
        <w:t xml:space="preserve"> the major milestones completed during the first phase of the research.</w:t>
      </w:r>
    </w:p>
    <w:p w14:paraId="6041DDF5" w14:textId="77777777" w:rsidR="00AC3030" w:rsidRPr="00B73004" w:rsidRDefault="00AC3030" w:rsidP="00B73004">
      <w:pPr>
        <w:pStyle w:val="NormalWeb"/>
        <w:spacing w:line="360" w:lineRule="auto"/>
        <w:rPr>
          <w:rFonts w:ascii="Arial" w:hAnsi="Arial" w:cs="Arial"/>
        </w:rPr>
      </w:pPr>
      <w:r w:rsidRPr="00B73004">
        <w:rPr>
          <w:rStyle w:val="Strong"/>
          <w:rFonts w:ascii="Arial" w:hAnsi="Arial" w:cs="Arial"/>
        </w:rPr>
        <w:t>Table 3.1 Research Progress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9"/>
        <w:gridCol w:w="733"/>
        <w:gridCol w:w="4783"/>
      </w:tblGrid>
      <w:tr w:rsidR="00AC3030" w:rsidRPr="00B73004" w14:paraId="5613DC78" w14:textId="77777777" w:rsidTr="00B73004">
        <w:trPr>
          <w:tblHeader/>
          <w:tblCellSpacing w:w="15" w:type="dxa"/>
          <w:jc w:val="center"/>
        </w:trPr>
        <w:tc>
          <w:tcPr>
            <w:tcW w:w="0" w:type="auto"/>
            <w:vAlign w:val="center"/>
            <w:hideMark/>
          </w:tcPr>
          <w:p w14:paraId="59ECEB73" w14:textId="77777777" w:rsidR="00AC3030" w:rsidRPr="00B73004" w:rsidRDefault="00AC3030" w:rsidP="00B73004">
            <w:pPr>
              <w:jc w:val="center"/>
              <w:rPr>
                <w:rFonts w:cs="Arial"/>
                <w:b/>
              </w:rPr>
            </w:pPr>
            <w:r w:rsidRPr="00B73004">
              <w:rPr>
                <w:rFonts w:cs="Arial"/>
                <w:b/>
                <w:bCs w:val="0"/>
              </w:rPr>
              <w:t>Component</w:t>
            </w:r>
          </w:p>
        </w:tc>
        <w:tc>
          <w:tcPr>
            <w:tcW w:w="0" w:type="auto"/>
            <w:vAlign w:val="center"/>
            <w:hideMark/>
          </w:tcPr>
          <w:p w14:paraId="711186BF" w14:textId="77777777" w:rsidR="00AC3030" w:rsidRPr="00B73004" w:rsidRDefault="00AC3030" w:rsidP="00B73004">
            <w:pPr>
              <w:jc w:val="center"/>
              <w:rPr>
                <w:rFonts w:cs="Arial"/>
                <w:b/>
                <w:bCs w:val="0"/>
              </w:rPr>
            </w:pPr>
            <w:r w:rsidRPr="00B73004">
              <w:rPr>
                <w:rFonts w:cs="Arial"/>
                <w:b/>
                <w:bCs w:val="0"/>
              </w:rPr>
              <w:t>Status</w:t>
            </w:r>
          </w:p>
        </w:tc>
        <w:tc>
          <w:tcPr>
            <w:tcW w:w="0" w:type="auto"/>
            <w:vAlign w:val="center"/>
            <w:hideMark/>
          </w:tcPr>
          <w:p w14:paraId="486B43C6" w14:textId="77777777" w:rsidR="00AC3030" w:rsidRPr="00B73004" w:rsidRDefault="00AC3030" w:rsidP="00B73004">
            <w:pPr>
              <w:jc w:val="center"/>
              <w:rPr>
                <w:rFonts w:cs="Arial"/>
                <w:b/>
                <w:bCs w:val="0"/>
              </w:rPr>
            </w:pPr>
            <w:r w:rsidRPr="00B73004">
              <w:rPr>
                <w:rFonts w:cs="Arial"/>
                <w:b/>
                <w:bCs w:val="0"/>
              </w:rPr>
              <w:t>Description</w:t>
            </w:r>
          </w:p>
        </w:tc>
      </w:tr>
      <w:tr w:rsidR="00AC3030" w:rsidRPr="00B73004" w14:paraId="3CFB710E" w14:textId="77777777" w:rsidTr="00B73004">
        <w:trPr>
          <w:tblCellSpacing w:w="15" w:type="dxa"/>
          <w:jc w:val="center"/>
        </w:trPr>
        <w:tc>
          <w:tcPr>
            <w:tcW w:w="0" w:type="auto"/>
            <w:vAlign w:val="center"/>
            <w:hideMark/>
          </w:tcPr>
          <w:p w14:paraId="52FDC3C1" w14:textId="77777777" w:rsidR="00AC3030" w:rsidRPr="00B73004" w:rsidRDefault="00AC3030" w:rsidP="00B73004">
            <w:pPr>
              <w:rPr>
                <w:rFonts w:cs="Arial"/>
                <w:bCs w:val="0"/>
              </w:rPr>
            </w:pPr>
            <w:r w:rsidRPr="00B73004">
              <w:rPr>
                <w:rFonts w:cs="Arial"/>
              </w:rPr>
              <w:t>Project structure</w:t>
            </w:r>
          </w:p>
        </w:tc>
        <w:tc>
          <w:tcPr>
            <w:tcW w:w="0" w:type="auto"/>
            <w:vAlign w:val="center"/>
            <w:hideMark/>
          </w:tcPr>
          <w:p w14:paraId="6C4BACFC"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2E3832A3" w14:textId="77777777" w:rsidR="00AC3030" w:rsidRPr="00B73004" w:rsidRDefault="00AC3030" w:rsidP="00B73004">
            <w:pPr>
              <w:rPr>
                <w:rFonts w:cs="Arial"/>
              </w:rPr>
            </w:pPr>
            <w:r w:rsidRPr="00B73004">
              <w:rPr>
                <w:rFonts w:cs="Arial"/>
              </w:rPr>
              <w:t>Complete Python project created</w:t>
            </w:r>
          </w:p>
        </w:tc>
      </w:tr>
      <w:tr w:rsidR="00AC3030" w:rsidRPr="00B73004" w14:paraId="0CD83D22" w14:textId="77777777" w:rsidTr="00B73004">
        <w:trPr>
          <w:tblCellSpacing w:w="15" w:type="dxa"/>
          <w:jc w:val="center"/>
        </w:trPr>
        <w:tc>
          <w:tcPr>
            <w:tcW w:w="0" w:type="auto"/>
            <w:vAlign w:val="center"/>
            <w:hideMark/>
          </w:tcPr>
          <w:p w14:paraId="152CF7C3" w14:textId="77777777" w:rsidR="00AC3030" w:rsidRPr="00B73004" w:rsidRDefault="00AC3030" w:rsidP="00B73004">
            <w:pPr>
              <w:rPr>
                <w:rFonts w:cs="Arial"/>
              </w:rPr>
            </w:pPr>
            <w:r w:rsidRPr="00B73004">
              <w:rPr>
                <w:rFonts w:cs="Arial"/>
              </w:rPr>
              <w:t>Dataset preparation</w:t>
            </w:r>
          </w:p>
        </w:tc>
        <w:tc>
          <w:tcPr>
            <w:tcW w:w="0" w:type="auto"/>
            <w:vAlign w:val="center"/>
            <w:hideMark/>
          </w:tcPr>
          <w:p w14:paraId="7929A6DD"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4DF360E0" w14:textId="451482C7" w:rsidR="00AC3030" w:rsidRPr="00B73004" w:rsidRDefault="00AC3030" w:rsidP="00B73004">
            <w:pPr>
              <w:rPr>
                <w:rFonts w:cs="Arial"/>
              </w:rPr>
            </w:pPr>
            <w:r w:rsidRPr="00B73004">
              <w:rPr>
                <w:rFonts w:cs="Arial"/>
              </w:rPr>
              <w:t xml:space="preserve">Tiny GenImage </w:t>
            </w:r>
            <w:r w:rsidR="00B73004" w:rsidRPr="00B73004">
              <w:rPr>
                <w:rFonts w:cs="Arial"/>
              </w:rPr>
              <w:t>organized</w:t>
            </w:r>
            <w:r w:rsidRPr="00B73004">
              <w:rPr>
                <w:rFonts w:cs="Arial"/>
              </w:rPr>
              <w:t xml:space="preserve"> and verified</w:t>
            </w:r>
          </w:p>
        </w:tc>
      </w:tr>
      <w:tr w:rsidR="00AC3030" w:rsidRPr="00B73004" w14:paraId="6F6EAE3A" w14:textId="77777777" w:rsidTr="00B73004">
        <w:trPr>
          <w:tblCellSpacing w:w="15" w:type="dxa"/>
          <w:jc w:val="center"/>
        </w:trPr>
        <w:tc>
          <w:tcPr>
            <w:tcW w:w="0" w:type="auto"/>
            <w:vAlign w:val="center"/>
            <w:hideMark/>
          </w:tcPr>
          <w:p w14:paraId="5EADE6F7" w14:textId="77777777" w:rsidR="00AC3030" w:rsidRPr="00B73004" w:rsidRDefault="00AC3030" w:rsidP="00B73004">
            <w:pPr>
              <w:rPr>
                <w:rFonts w:cs="Arial"/>
              </w:rPr>
            </w:pPr>
            <w:r w:rsidRPr="00B73004">
              <w:rPr>
                <w:rFonts w:cs="Arial"/>
              </w:rPr>
              <w:t>Exploratory Data Analysis</w:t>
            </w:r>
          </w:p>
        </w:tc>
        <w:tc>
          <w:tcPr>
            <w:tcW w:w="0" w:type="auto"/>
            <w:vAlign w:val="center"/>
            <w:hideMark/>
          </w:tcPr>
          <w:p w14:paraId="5082729D"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3773C58E" w14:textId="77777777" w:rsidR="00AC3030" w:rsidRPr="00B73004" w:rsidRDefault="00AC3030" w:rsidP="00B73004">
            <w:pPr>
              <w:rPr>
                <w:rFonts w:cs="Arial"/>
              </w:rPr>
            </w:pPr>
            <w:r w:rsidRPr="00B73004">
              <w:rPr>
                <w:rFonts w:cs="Arial"/>
              </w:rPr>
              <w:t>Image statistics generated</w:t>
            </w:r>
          </w:p>
        </w:tc>
      </w:tr>
      <w:tr w:rsidR="00AC3030" w:rsidRPr="00B73004" w14:paraId="6C6EB805" w14:textId="77777777" w:rsidTr="00B73004">
        <w:trPr>
          <w:tblCellSpacing w:w="15" w:type="dxa"/>
          <w:jc w:val="center"/>
        </w:trPr>
        <w:tc>
          <w:tcPr>
            <w:tcW w:w="0" w:type="auto"/>
            <w:vAlign w:val="center"/>
            <w:hideMark/>
          </w:tcPr>
          <w:p w14:paraId="041ED884" w14:textId="77777777" w:rsidR="00AC3030" w:rsidRPr="00B73004" w:rsidRDefault="00AC3030" w:rsidP="00B73004">
            <w:pPr>
              <w:rPr>
                <w:rFonts w:cs="Arial"/>
              </w:rPr>
            </w:pPr>
            <w:r w:rsidRPr="00B73004">
              <w:rPr>
                <w:rFonts w:cs="Arial"/>
              </w:rPr>
              <w:lastRenderedPageBreak/>
              <w:t>Image preprocessing</w:t>
            </w:r>
          </w:p>
        </w:tc>
        <w:tc>
          <w:tcPr>
            <w:tcW w:w="0" w:type="auto"/>
            <w:vAlign w:val="center"/>
            <w:hideMark/>
          </w:tcPr>
          <w:p w14:paraId="2E64F395"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71E1545F" w14:textId="77777777" w:rsidR="00AC3030" w:rsidRPr="00B73004" w:rsidRDefault="00AC3030" w:rsidP="00B73004">
            <w:pPr>
              <w:rPr>
                <w:rFonts w:cs="Arial"/>
              </w:rPr>
            </w:pPr>
            <w:r w:rsidRPr="00B73004">
              <w:rPr>
                <w:rFonts w:cs="Arial"/>
              </w:rPr>
              <w:t>Training and evaluation transforms implemented</w:t>
            </w:r>
          </w:p>
        </w:tc>
      </w:tr>
      <w:tr w:rsidR="00AC3030" w:rsidRPr="00B73004" w14:paraId="415D4843" w14:textId="77777777" w:rsidTr="00B73004">
        <w:trPr>
          <w:tblCellSpacing w:w="15" w:type="dxa"/>
          <w:jc w:val="center"/>
        </w:trPr>
        <w:tc>
          <w:tcPr>
            <w:tcW w:w="0" w:type="auto"/>
            <w:vAlign w:val="center"/>
            <w:hideMark/>
          </w:tcPr>
          <w:p w14:paraId="6E968D3A" w14:textId="77777777" w:rsidR="00AC3030" w:rsidRPr="00B73004" w:rsidRDefault="00AC3030" w:rsidP="00B73004">
            <w:pPr>
              <w:rPr>
                <w:rFonts w:cs="Arial"/>
              </w:rPr>
            </w:pPr>
            <w:r w:rsidRPr="00B73004">
              <w:rPr>
                <w:rFonts w:cs="Arial"/>
              </w:rPr>
              <w:t>ResNet18</w:t>
            </w:r>
          </w:p>
        </w:tc>
        <w:tc>
          <w:tcPr>
            <w:tcW w:w="0" w:type="auto"/>
            <w:vAlign w:val="center"/>
            <w:hideMark/>
          </w:tcPr>
          <w:p w14:paraId="20B4DC30"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556FE97D" w14:textId="77777777" w:rsidR="00AC3030" w:rsidRPr="00B73004" w:rsidRDefault="00AC3030" w:rsidP="00B73004">
            <w:pPr>
              <w:rPr>
                <w:rFonts w:cs="Arial"/>
              </w:rPr>
            </w:pPr>
            <w:r w:rsidRPr="00B73004">
              <w:rPr>
                <w:rFonts w:cs="Arial"/>
              </w:rPr>
              <w:t>Fully implemented and evaluated</w:t>
            </w:r>
          </w:p>
        </w:tc>
      </w:tr>
      <w:tr w:rsidR="00AC3030" w:rsidRPr="00B73004" w14:paraId="3F5DEEF3" w14:textId="77777777" w:rsidTr="00B73004">
        <w:trPr>
          <w:tblCellSpacing w:w="15" w:type="dxa"/>
          <w:jc w:val="center"/>
        </w:trPr>
        <w:tc>
          <w:tcPr>
            <w:tcW w:w="0" w:type="auto"/>
            <w:vAlign w:val="center"/>
            <w:hideMark/>
          </w:tcPr>
          <w:p w14:paraId="32AA02BD" w14:textId="77777777" w:rsidR="00AC3030" w:rsidRPr="00B73004" w:rsidRDefault="00AC3030" w:rsidP="00B73004">
            <w:pPr>
              <w:rPr>
                <w:rFonts w:cs="Arial"/>
              </w:rPr>
            </w:pPr>
            <w:r w:rsidRPr="00B73004">
              <w:rPr>
                <w:rFonts w:cs="Arial"/>
              </w:rPr>
              <w:t>EfficientNet-B0</w:t>
            </w:r>
          </w:p>
        </w:tc>
        <w:tc>
          <w:tcPr>
            <w:tcW w:w="0" w:type="auto"/>
            <w:vAlign w:val="center"/>
            <w:hideMark/>
          </w:tcPr>
          <w:p w14:paraId="3F37E2AE"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5DFFF4C4" w14:textId="77777777" w:rsidR="00AC3030" w:rsidRPr="00B73004" w:rsidRDefault="00AC3030" w:rsidP="00B73004">
            <w:pPr>
              <w:rPr>
                <w:rFonts w:cs="Arial"/>
              </w:rPr>
            </w:pPr>
            <w:r w:rsidRPr="00B73004">
              <w:rPr>
                <w:rFonts w:cs="Arial"/>
              </w:rPr>
              <w:t>Fully implemented and evaluated</w:t>
            </w:r>
          </w:p>
        </w:tc>
      </w:tr>
      <w:tr w:rsidR="00AC3030" w:rsidRPr="00B73004" w14:paraId="7EEE42F1" w14:textId="77777777" w:rsidTr="00B73004">
        <w:trPr>
          <w:tblCellSpacing w:w="15" w:type="dxa"/>
          <w:jc w:val="center"/>
        </w:trPr>
        <w:tc>
          <w:tcPr>
            <w:tcW w:w="0" w:type="auto"/>
            <w:vAlign w:val="center"/>
            <w:hideMark/>
          </w:tcPr>
          <w:p w14:paraId="11A4C1C3" w14:textId="77777777" w:rsidR="00AC3030" w:rsidRPr="00B73004" w:rsidRDefault="00AC3030" w:rsidP="00B73004">
            <w:pPr>
              <w:rPr>
                <w:rFonts w:cs="Arial"/>
              </w:rPr>
            </w:pPr>
            <w:r w:rsidRPr="00B73004">
              <w:rPr>
                <w:rFonts w:cs="Arial"/>
              </w:rPr>
              <w:t>ConvNeXt-Tiny</w:t>
            </w:r>
          </w:p>
        </w:tc>
        <w:tc>
          <w:tcPr>
            <w:tcW w:w="0" w:type="auto"/>
            <w:vAlign w:val="center"/>
            <w:hideMark/>
          </w:tcPr>
          <w:p w14:paraId="78AA1560"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30030547" w14:textId="77777777" w:rsidR="00AC3030" w:rsidRPr="00B73004" w:rsidRDefault="00AC3030" w:rsidP="00B73004">
            <w:pPr>
              <w:rPr>
                <w:rFonts w:cs="Arial"/>
              </w:rPr>
            </w:pPr>
            <w:r w:rsidRPr="00B73004">
              <w:rPr>
                <w:rFonts w:cs="Arial"/>
              </w:rPr>
              <w:t>Fully implemented and evaluated</w:t>
            </w:r>
          </w:p>
        </w:tc>
      </w:tr>
      <w:tr w:rsidR="00AC3030" w:rsidRPr="00B73004" w14:paraId="6DC27164" w14:textId="77777777" w:rsidTr="00B73004">
        <w:trPr>
          <w:tblCellSpacing w:w="15" w:type="dxa"/>
          <w:jc w:val="center"/>
        </w:trPr>
        <w:tc>
          <w:tcPr>
            <w:tcW w:w="0" w:type="auto"/>
            <w:vAlign w:val="center"/>
            <w:hideMark/>
          </w:tcPr>
          <w:p w14:paraId="158B02B3" w14:textId="77777777" w:rsidR="00AC3030" w:rsidRPr="00B73004" w:rsidRDefault="00AC3030" w:rsidP="00B73004">
            <w:pPr>
              <w:rPr>
                <w:rFonts w:cs="Arial"/>
              </w:rPr>
            </w:pPr>
            <w:r w:rsidRPr="00B73004">
              <w:rPr>
                <w:rFonts w:cs="Arial"/>
              </w:rPr>
              <w:t>Cross-generator evaluation</w:t>
            </w:r>
          </w:p>
        </w:tc>
        <w:tc>
          <w:tcPr>
            <w:tcW w:w="0" w:type="auto"/>
            <w:vAlign w:val="center"/>
            <w:hideMark/>
          </w:tcPr>
          <w:p w14:paraId="10F35D21"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63487521" w14:textId="77777777" w:rsidR="00AC3030" w:rsidRPr="00B73004" w:rsidRDefault="00AC3030" w:rsidP="00B73004">
            <w:pPr>
              <w:rPr>
                <w:rFonts w:cs="Arial"/>
              </w:rPr>
            </w:pPr>
            <w:r w:rsidRPr="00B73004">
              <w:rPr>
                <w:rFonts w:cs="Arial"/>
              </w:rPr>
              <w:t>Completed</w:t>
            </w:r>
          </w:p>
        </w:tc>
      </w:tr>
      <w:tr w:rsidR="00AC3030" w:rsidRPr="00B73004" w14:paraId="6FF8DFD8" w14:textId="77777777" w:rsidTr="00B73004">
        <w:trPr>
          <w:tblCellSpacing w:w="15" w:type="dxa"/>
          <w:jc w:val="center"/>
        </w:trPr>
        <w:tc>
          <w:tcPr>
            <w:tcW w:w="0" w:type="auto"/>
            <w:vAlign w:val="center"/>
            <w:hideMark/>
          </w:tcPr>
          <w:p w14:paraId="5784F393" w14:textId="77777777" w:rsidR="00AC3030" w:rsidRPr="00B73004" w:rsidRDefault="00AC3030" w:rsidP="00B73004">
            <w:pPr>
              <w:rPr>
                <w:rFonts w:cs="Arial"/>
              </w:rPr>
            </w:pPr>
            <w:r w:rsidRPr="00B73004">
              <w:rPr>
                <w:rFonts w:cs="Arial"/>
              </w:rPr>
              <w:t>Mixed-generator training</w:t>
            </w:r>
          </w:p>
        </w:tc>
        <w:tc>
          <w:tcPr>
            <w:tcW w:w="0" w:type="auto"/>
            <w:vAlign w:val="center"/>
            <w:hideMark/>
          </w:tcPr>
          <w:p w14:paraId="22813DF9"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53333EB1" w14:textId="77777777" w:rsidR="00AC3030" w:rsidRPr="00B73004" w:rsidRDefault="00AC3030" w:rsidP="00B73004">
            <w:pPr>
              <w:rPr>
                <w:rFonts w:cs="Arial"/>
              </w:rPr>
            </w:pPr>
            <w:r w:rsidRPr="00B73004">
              <w:rPr>
                <w:rFonts w:cs="Arial"/>
              </w:rPr>
              <w:t>Completed</w:t>
            </w:r>
          </w:p>
        </w:tc>
      </w:tr>
      <w:tr w:rsidR="00AC3030" w:rsidRPr="00B73004" w14:paraId="38DA0318" w14:textId="77777777" w:rsidTr="00B73004">
        <w:trPr>
          <w:tblCellSpacing w:w="15" w:type="dxa"/>
          <w:jc w:val="center"/>
        </w:trPr>
        <w:tc>
          <w:tcPr>
            <w:tcW w:w="0" w:type="auto"/>
            <w:vAlign w:val="center"/>
            <w:hideMark/>
          </w:tcPr>
          <w:p w14:paraId="39B04F9D" w14:textId="77777777" w:rsidR="00AC3030" w:rsidRPr="00B73004" w:rsidRDefault="00AC3030" w:rsidP="00B73004">
            <w:pPr>
              <w:rPr>
                <w:rFonts w:cs="Arial"/>
              </w:rPr>
            </w:pPr>
            <w:r w:rsidRPr="00B73004">
              <w:rPr>
                <w:rFonts w:cs="Arial"/>
              </w:rPr>
              <w:t>Automatic result summary</w:t>
            </w:r>
          </w:p>
        </w:tc>
        <w:tc>
          <w:tcPr>
            <w:tcW w:w="0" w:type="auto"/>
            <w:vAlign w:val="center"/>
            <w:hideMark/>
          </w:tcPr>
          <w:p w14:paraId="3BEB1453"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44778945" w14:textId="77777777" w:rsidR="00AC3030" w:rsidRPr="00B73004" w:rsidRDefault="00AC3030" w:rsidP="00B73004">
            <w:pPr>
              <w:rPr>
                <w:rFonts w:cs="Arial"/>
              </w:rPr>
            </w:pPr>
            <w:r w:rsidRPr="00B73004">
              <w:rPr>
                <w:rFonts w:cs="Arial"/>
              </w:rPr>
              <w:t>CSV summaries generated</w:t>
            </w:r>
          </w:p>
        </w:tc>
      </w:tr>
      <w:tr w:rsidR="00AC3030" w:rsidRPr="00B73004" w14:paraId="3BCA7A0C" w14:textId="77777777" w:rsidTr="00B73004">
        <w:trPr>
          <w:tblCellSpacing w:w="15" w:type="dxa"/>
          <w:jc w:val="center"/>
        </w:trPr>
        <w:tc>
          <w:tcPr>
            <w:tcW w:w="0" w:type="auto"/>
            <w:vAlign w:val="center"/>
            <w:hideMark/>
          </w:tcPr>
          <w:p w14:paraId="1EB58032" w14:textId="77777777" w:rsidR="00AC3030" w:rsidRPr="00B73004" w:rsidRDefault="00AC3030" w:rsidP="00B73004">
            <w:pPr>
              <w:rPr>
                <w:rFonts w:cs="Arial"/>
              </w:rPr>
            </w:pPr>
            <w:r w:rsidRPr="00B73004">
              <w:rPr>
                <w:rFonts w:cs="Arial"/>
              </w:rPr>
              <w:t>Performance visualization</w:t>
            </w:r>
          </w:p>
        </w:tc>
        <w:tc>
          <w:tcPr>
            <w:tcW w:w="0" w:type="auto"/>
            <w:vAlign w:val="center"/>
            <w:hideMark/>
          </w:tcPr>
          <w:p w14:paraId="3403B4CA"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0D3B6CD2" w14:textId="77777777" w:rsidR="00AC3030" w:rsidRPr="00B73004" w:rsidRDefault="00AC3030" w:rsidP="00B73004">
            <w:pPr>
              <w:rPr>
                <w:rFonts w:cs="Arial"/>
              </w:rPr>
            </w:pPr>
            <w:r w:rsidRPr="00B73004">
              <w:rPr>
                <w:rFonts w:cs="Arial"/>
              </w:rPr>
              <w:t>Charts automatically generated</w:t>
            </w:r>
          </w:p>
        </w:tc>
      </w:tr>
      <w:tr w:rsidR="00AC3030" w:rsidRPr="00B73004" w14:paraId="6C2027BF" w14:textId="77777777" w:rsidTr="00B73004">
        <w:trPr>
          <w:tblCellSpacing w:w="15" w:type="dxa"/>
          <w:jc w:val="center"/>
        </w:trPr>
        <w:tc>
          <w:tcPr>
            <w:tcW w:w="0" w:type="auto"/>
            <w:vAlign w:val="center"/>
            <w:hideMark/>
          </w:tcPr>
          <w:p w14:paraId="61B8FC51" w14:textId="77777777" w:rsidR="00AC3030" w:rsidRPr="00B73004" w:rsidRDefault="00AC3030" w:rsidP="00B73004">
            <w:pPr>
              <w:rPr>
                <w:rFonts w:cs="Arial"/>
              </w:rPr>
            </w:pPr>
            <w:r w:rsidRPr="00B73004">
              <w:rPr>
                <w:rFonts w:cs="Arial"/>
              </w:rPr>
              <w:t>GitHub version control</w:t>
            </w:r>
          </w:p>
        </w:tc>
        <w:tc>
          <w:tcPr>
            <w:tcW w:w="0" w:type="auto"/>
            <w:vAlign w:val="center"/>
            <w:hideMark/>
          </w:tcPr>
          <w:p w14:paraId="10B4A717" w14:textId="77777777" w:rsidR="00AC3030" w:rsidRPr="00B73004" w:rsidRDefault="00AC3030" w:rsidP="00B73004">
            <w:pPr>
              <w:rPr>
                <w:rFonts w:cs="Arial"/>
              </w:rPr>
            </w:pPr>
            <w:r w:rsidRPr="00B73004">
              <w:rPr>
                <w:rFonts w:ascii="Apple Color Emoji" w:hAnsi="Apple Color Emoji" w:cs="Apple Color Emoji"/>
              </w:rPr>
              <w:t>✅</w:t>
            </w:r>
          </w:p>
        </w:tc>
        <w:tc>
          <w:tcPr>
            <w:tcW w:w="0" w:type="auto"/>
            <w:vAlign w:val="center"/>
            <w:hideMark/>
          </w:tcPr>
          <w:p w14:paraId="7D7AD3E6" w14:textId="77777777" w:rsidR="00AC3030" w:rsidRPr="00B73004" w:rsidRDefault="00AC3030" w:rsidP="00B73004">
            <w:pPr>
              <w:rPr>
                <w:rFonts w:cs="Arial"/>
              </w:rPr>
            </w:pPr>
            <w:r w:rsidRPr="00B73004">
              <w:rPr>
                <w:rFonts w:cs="Arial"/>
              </w:rPr>
              <w:t>Repository maintained throughout development</w:t>
            </w:r>
          </w:p>
        </w:tc>
      </w:tr>
    </w:tbl>
    <w:p w14:paraId="28A1BAB5" w14:textId="0CF79DC1" w:rsidR="00AC3030" w:rsidRPr="00B73004" w:rsidRDefault="00AC3030" w:rsidP="00B73004">
      <w:pPr>
        <w:rPr>
          <w:rFonts w:cs="Arial"/>
        </w:rPr>
      </w:pPr>
    </w:p>
    <w:p w14:paraId="5F847005" w14:textId="77777777" w:rsidR="00AC3030" w:rsidRPr="00B73004" w:rsidRDefault="00AC3030" w:rsidP="00B73004">
      <w:pPr>
        <w:pStyle w:val="Heading2"/>
        <w:rPr>
          <w:rFonts w:ascii="Arial" w:hAnsi="Arial" w:cs="Arial"/>
        </w:rPr>
      </w:pPr>
      <w:r w:rsidRPr="00B73004">
        <w:rPr>
          <w:rFonts w:ascii="Arial" w:hAnsi="Arial" w:cs="Arial"/>
        </w:rPr>
        <w:t>3.4 Software Architecture</w:t>
      </w:r>
    </w:p>
    <w:p w14:paraId="76CA477B" w14:textId="77777777" w:rsidR="00AC3030" w:rsidRPr="00B73004" w:rsidRDefault="00AC3030" w:rsidP="00B73004">
      <w:pPr>
        <w:pStyle w:val="NormalWeb"/>
        <w:spacing w:line="360" w:lineRule="auto"/>
        <w:rPr>
          <w:rFonts w:ascii="Arial" w:hAnsi="Arial" w:cs="Arial"/>
          <w:sz w:val="22"/>
          <w:szCs w:val="22"/>
        </w:rPr>
      </w:pPr>
      <w:r w:rsidRPr="00B73004">
        <w:rPr>
          <w:rFonts w:ascii="Arial" w:hAnsi="Arial" w:cs="Arial"/>
          <w:sz w:val="22"/>
          <w:szCs w:val="22"/>
        </w:rPr>
        <w:t>The software architecture has been designed as a modular research framework to simplify experimentation and improve reproducibility. Each module performs an independent task within the overall workflow, allowing new models and datasets to be incorporated with minimal modification.</w:t>
      </w:r>
    </w:p>
    <w:p w14:paraId="49252774" w14:textId="77777777" w:rsidR="00AC3030" w:rsidRPr="00B73004" w:rsidRDefault="00AC3030" w:rsidP="00B73004">
      <w:pPr>
        <w:pStyle w:val="NormalWeb"/>
        <w:spacing w:line="360" w:lineRule="auto"/>
        <w:rPr>
          <w:rFonts w:ascii="Arial" w:hAnsi="Arial" w:cs="Arial"/>
          <w:sz w:val="22"/>
          <w:szCs w:val="22"/>
        </w:rPr>
      </w:pPr>
      <w:r w:rsidRPr="00B73004">
        <w:rPr>
          <w:rFonts w:ascii="Arial" w:hAnsi="Arial" w:cs="Arial"/>
          <w:sz w:val="22"/>
          <w:szCs w:val="22"/>
        </w:rPr>
        <w:t>The major project modules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88"/>
        <w:gridCol w:w="3304"/>
      </w:tblGrid>
      <w:tr w:rsidR="00AC3030" w:rsidRPr="00B73004" w14:paraId="762B0D0A" w14:textId="77777777" w:rsidTr="00B73004">
        <w:trPr>
          <w:tblHeader/>
          <w:tblCellSpacing w:w="15" w:type="dxa"/>
          <w:jc w:val="center"/>
        </w:trPr>
        <w:tc>
          <w:tcPr>
            <w:tcW w:w="0" w:type="auto"/>
            <w:vAlign w:val="center"/>
            <w:hideMark/>
          </w:tcPr>
          <w:p w14:paraId="31676B07" w14:textId="77777777" w:rsidR="00AC3030" w:rsidRPr="00B73004" w:rsidRDefault="00AC3030" w:rsidP="00B73004">
            <w:pPr>
              <w:jc w:val="center"/>
              <w:rPr>
                <w:rFonts w:cs="Arial"/>
                <w:b/>
              </w:rPr>
            </w:pPr>
            <w:r w:rsidRPr="00B73004">
              <w:rPr>
                <w:rFonts w:cs="Arial"/>
                <w:b/>
                <w:bCs w:val="0"/>
              </w:rPr>
              <w:t>Module</w:t>
            </w:r>
          </w:p>
        </w:tc>
        <w:tc>
          <w:tcPr>
            <w:tcW w:w="0" w:type="auto"/>
            <w:vAlign w:val="center"/>
            <w:hideMark/>
          </w:tcPr>
          <w:p w14:paraId="6781B5DF" w14:textId="77777777" w:rsidR="00AC3030" w:rsidRPr="00B73004" w:rsidRDefault="00AC3030" w:rsidP="00B73004">
            <w:pPr>
              <w:jc w:val="center"/>
              <w:rPr>
                <w:rFonts w:cs="Arial"/>
                <w:b/>
                <w:bCs w:val="0"/>
              </w:rPr>
            </w:pPr>
            <w:r w:rsidRPr="00B73004">
              <w:rPr>
                <w:rFonts w:cs="Arial"/>
                <w:b/>
                <w:bCs w:val="0"/>
              </w:rPr>
              <w:t>Purpose</w:t>
            </w:r>
          </w:p>
        </w:tc>
      </w:tr>
      <w:tr w:rsidR="00AC3030" w:rsidRPr="00B73004" w14:paraId="08E2BC67" w14:textId="77777777" w:rsidTr="00B73004">
        <w:trPr>
          <w:tblCellSpacing w:w="15" w:type="dxa"/>
          <w:jc w:val="center"/>
        </w:trPr>
        <w:tc>
          <w:tcPr>
            <w:tcW w:w="0" w:type="auto"/>
            <w:vAlign w:val="center"/>
            <w:hideMark/>
          </w:tcPr>
          <w:p w14:paraId="6CA04173" w14:textId="77777777" w:rsidR="00AC3030" w:rsidRPr="00B73004" w:rsidRDefault="00AC3030" w:rsidP="00B73004">
            <w:pPr>
              <w:rPr>
                <w:rFonts w:cs="Arial"/>
                <w:bCs w:val="0"/>
              </w:rPr>
            </w:pPr>
            <w:r w:rsidRPr="00B73004">
              <w:rPr>
                <w:rFonts w:cs="Arial"/>
              </w:rPr>
              <w:t>dataset.py</w:t>
            </w:r>
          </w:p>
        </w:tc>
        <w:tc>
          <w:tcPr>
            <w:tcW w:w="0" w:type="auto"/>
            <w:vAlign w:val="center"/>
            <w:hideMark/>
          </w:tcPr>
          <w:p w14:paraId="5AFBCC8A" w14:textId="77777777" w:rsidR="00AC3030" w:rsidRPr="00B73004" w:rsidRDefault="00AC3030" w:rsidP="00B73004">
            <w:pPr>
              <w:rPr>
                <w:rFonts w:cs="Arial"/>
              </w:rPr>
            </w:pPr>
            <w:r w:rsidRPr="00B73004">
              <w:rPr>
                <w:rFonts w:cs="Arial"/>
              </w:rPr>
              <w:t>Dataset loading</w:t>
            </w:r>
          </w:p>
        </w:tc>
      </w:tr>
      <w:tr w:rsidR="00AC3030" w:rsidRPr="00B73004" w14:paraId="181E19A5" w14:textId="77777777" w:rsidTr="00B73004">
        <w:trPr>
          <w:tblCellSpacing w:w="15" w:type="dxa"/>
          <w:jc w:val="center"/>
        </w:trPr>
        <w:tc>
          <w:tcPr>
            <w:tcW w:w="0" w:type="auto"/>
            <w:vAlign w:val="center"/>
            <w:hideMark/>
          </w:tcPr>
          <w:p w14:paraId="7D626EF7" w14:textId="77777777" w:rsidR="00AC3030" w:rsidRPr="00B73004" w:rsidRDefault="00AC3030" w:rsidP="00B73004">
            <w:pPr>
              <w:rPr>
                <w:rFonts w:cs="Arial"/>
              </w:rPr>
            </w:pPr>
            <w:r w:rsidRPr="00B73004">
              <w:rPr>
                <w:rFonts w:cs="Arial"/>
              </w:rPr>
              <w:t>mixed_genimage_dataset.py</w:t>
            </w:r>
          </w:p>
        </w:tc>
        <w:tc>
          <w:tcPr>
            <w:tcW w:w="0" w:type="auto"/>
            <w:vAlign w:val="center"/>
            <w:hideMark/>
          </w:tcPr>
          <w:p w14:paraId="4447F8BC" w14:textId="77777777" w:rsidR="00AC3030" w:rsidRPr="00B73004" w:rsidRDefault="00AC3030" w:rsidP="00B73004">
            <w:pPr>
              <w:rPr>
                <w:rFonts w:cs="Arial"/>
              </w:rPr>
            </w:pPr>
            <w:r w:rsidRPr="00B73004">
              <w:rPr>
                <w:rFonts w:cs="Arial"/>
              </w:rPr>
              <w:t>Mixed-generator dataset creation</w:t>
            </w:r>
          </w:p>
        </w:tc>
      </w:tr>
      <w:tr w:rsidR="00AC3030" w:rsidRPr="00B73004" w14:paraId="0B455E1F" w14:textId="77777777" w:rsidTr="00B73004">
        <w:trPr>
          <w:tblCellSpacing w:w="15" w:type="dxa"/>
          <w:jc w:val="center"/>
        </w:trPr>
        <w:tc>
          <w:tcPr>
            <w:tcW w:w="0" w:type="auto"/>
            <w:vAlign w:val="center"/>
            <w:hideMark/>
          </w:tcPr>
          <w:p w14:paraId="55CA7E25" w14:textId="77777777" w:rsidR="00AC3030" w:rsidRPr="00B73004" w:rsidRDefault="00AC3030" w:rsidP="00B73004">
            <w:pPr>
              <w:rPr>
                <w:rFonts w:cs="Arial"/>
              </w:rPr>
            </w:pPr>
            <w:r w:rsidRPr="00B73004">
              <w:rPr>
                <w:rFonts w:cs="Arial"/>
              </w:rPr>
              <w:t>transforms.py</w:t>
            </w:r>
          </w:p>
        </w:tc>
        <w:tc>
          <w:tcPr>
            <w:tcW w:w="0" w:type="auto"/>
            <w:vAlign w:val="center"/>
            <w:hideMark/>
          </w:tcPr>
          <w:p w14:paraId="54563BEA" w14:textId="77777777" w:rsidR="00AC3030" w:rsidRPr="00B73004" w:rsidRDefault="00AC3030" w:rsidP="00B73004">
            <w:pPr>
              <w:rPr>
                <w:rFonts w:cs="Arial"/>
              </w:rPr>
            </w:pPr>
            <w:r w:rsidRPr="00B73004">
              <w:rPr>
                <w:rFonts w:cs="Arial"/>
              </w:rPr>
              <w:t>Image preprocessing</w:t>
            </w:r>
          </w:p>
        </w:tc>
      </w:tr>
      <w:tr w:rsidR="00AC3030" w:rsidRPr="00B73004" w14:paraId="32926066" w14:textId="77777777" w:rsidTr="00B73004">
        <w:trPr>
          <w:tblCellSpacing w:w="15" w:type="dxa"/>
          <w:jc w:val="center"/>
        </w:trPr>
        <w:tc>
          <w:tcPr>
            <w:tcW w:w="0" w:type="auto"/>
            <w:vAlign w:val="center"/>
            <w:hideMark/>
          </w:tcPr>
          <w:p w14:paraId="7F388421" w14:textId="77777777" w:rsidR="00AC3030" w:rsidRPr="00B73004" w:rsidRDefault="00AC3030" w:rsidP="00B73004">
            <w:pPr>
              <w:rPr>
                <w:rFonts w:cs="Arial"/>
              </w:rPr>
            </w:pPr>
            <w:r w:rsidRPr="00B73004">
              <w:rPr>
                <w:rFonts w:cs="Arial"/>
              </w:rPr>
              <w:t>models.py</w:t>
            </w:r>
          </w:p>
        </w:tc>
        <w:tc>
          <w:tcPr>
            <w:tcW w:w="0" w:type="auto"/>
            <w:vAlign w:val="center"/>
            <w:hideMark/>
          </w:tcPr>
          <w:p w14:paraId="3631E105" w14:textId="77777777" w:rsidR="00AC3030" w:rsidRPr="00B73004" w:rsidRDefault="00AC3030" w:rsidP="00B73004">
            <w:pPr>
              <w:rPr>
                <w:rFonts w:cs="Arial"/>
              </w:rPr>
            </w:pPr>
            <w:r w:rsidRPr="00B73004">
              <w:rPr>
                <w:rFonts w:cs="Arial"/>
              </w:rPr>
              <w:t>CNN model construction</w:t>
            </w:r>
          </w:p>
        </w:tc>
      </w:tr>
      <w:tr w:rsidR="00AC3030" w:rsidRPr="00B73004" w14:paraId="1FF4E73E" w14:textId="77777777" w:rsidTr="00B73004">
        <w:trPr>
          <w:tblCellSpacing w:w="15" w:type="dxa"/>
          <w:jc w:val="center"/>
        </w:trPr>
        <w:tc>
          <w:tcPr>
            <w:tcW w:w="0" w:type="auto"/>
            <w:vAlign w:val="center"/>
            <w:hideMark/>
          </w:tcPr>
          <w:p w14:paraId="3488EBE4" w14:textId="77777777" w:rsidR="00AC3030" w:rsidRPr="00B73004" w:rsidRDefault="00AC3030" w:rsidP="00B73004">
            <w:pPr>
              <w:rPr>
                <w:rFonts w:cs="Arial"/>
              </w:rPr>
            </w:pPr>
            <w:r w:rsidRPr="00B73004">
              <w:rPr>
                <w:rFonts w:cs="Arial"/>
              </w:rPr>
              <w:t>train.py</w:t>
            </w:r>
          </w:p>
        </w:tc>
        <w:tc>
          <w:tcPr>
            <w:tcW w:w="0" w:type="auto"/>
            <w:vAlign w:val="center"/>
            <w:hideMark/>
          </w:tcPr>
          <w:p w14:paraId="03CE6492" w14:textId="77777777" w:rsidR="00AC3030" w:rsidRPr="00B73004" w:rsidRDefault="00AC3030" w:rsidP="00B73004">
            <w:pPr>
              <w:rPr>
                <w:rFonts w:cs="Arial"/>
              </w:rPr>
            </w:pPr>
            <w:r w:rsidRPr="00B73004">
              <w:rPr>
                <w:rFonts w:cs="Arial"/>
              </w:rPr>
              <w:t>Model training</w:t>
            </w:r>
          </w:p>
        </w:tc>
      </w:tr>
      <w:tr w:rsidR="00AC3030" w:rsidRPr="00B73004" w14:paraId="685792BB" w14:textId="77777777" w:rsidTr="00B73004">
        <w:trPr>
          <w:tblCellSpacing w:w="15" w:type="dxa"/>
          <w:jc w:val="center"/>
        </w:trPr>
        <w:tc>
          <w:tcPr>
            <w:tcW w:w="0" w:type="auto"/>
            <w:vAlign w:val="center"/>
            <w:hideMark/>
          </w:tcPr>
          <w:p w14:paraId="115803D4" w14:textId="77777777" w:rsidR="00AC3030" w:rsidRPr="00B73004" w:rsidRDefault="00AC3030" w:rsidP="00B73004">
            <w:pPr>
              <w:rPr>
                <w:rFonts w:cs="Arial"/>
              </w:rPr>
            </w:pPr>
            <w:r w:rsidRPr="00B73004">
              <w:rPr>
                <w:rFonts w:cs="Arial"/>
              </w:rPr>
              <w:t>evaluate.py</w:t>
            </w:r>
          </w:p>
        </w:tc>
        <w:tc>
          <w:tcPr>
            <w:tcW w:w="0" w:type="auto"/>
            <w:vAlign w:val="center"/>
            <w:hideMark/>
          </w:tcPr>
          <w:p w14:paraId="7897885F" w14:textId="77777777" w:rsidR="00AC3030" w:rsidRPr="00B73004" w:rsidRDefault="00AC3030" w:rsidP="00B73004">
            <w:pPr>
              <w:rPr>
                <w:rFonts w:cs="Arial"/>
              </w:rPr>
            </w:pPr>
            <w:r w:rsidRPr="00B73004">
              <w:rPr>
                <w:rFonts w:cs="Arial"/>
              </w:rPr>
              <w:t>Model evaluation</w:t>
            </w:r>
          </w:p>
        </w:tc>
      </w:tr>
      <w:tr w:rsidR="00AC3030" w:rsidRPr="00B73004" w14:paraId="0622A468" w14:textId="77777777" w:rsidTr="00B73004">
        <w:trPr>
          <w:tblCellSpacing w:w="15" w:type="dxa"/>
          <w:jc w:val="center"/>
        </w:trPr>
        <w:tc>
          <w:tcPr>
            <w:tcW w:w="0" w:type="auto"/>
            <w:vAlign w:val="center"/>
            <w:hideMark/>
          </w:tcPr>
          <w:p w14:paraId="02A4F145" w14:textId="77777777" w:rsidR="00AC3030" w:rsidRPr="00B73004" w:rsidRDefault="00AC3030" w:rsidP="00B73004">
            <w:pPr>
              <w:rPr>
                <w:rFonts w:cs="Arial"/>
              </w:rPr>
            </w:pPr>
            <w:r w:rsidRPr="00B73004">
              <w:rPr>
                <w:rFonts w:cs="Arial"/>
              </w:rPr>
              <w:lastRenderedPageBreak/>
              <w:t>experiment.py</w:t>
            </w:r>
          </w:p>
        </w:tc>
        <w:tc>
          <w:tcPr>
            <w:tcW w:w="0" w:type="auto"/>
            <w:vAlign w:val="center"/>
            <w:hideMark/>
          </w:tcPr>
          <w:p w14:paraId="0CC895AC" w14:textId="77777777" w:rsidR="00AC3030" w:rsidRPr="00B73004" w:rsidRDefault="00AC3030" w:rsidP="00B73004">
            <w:pPr>
              <w:rPr>
                <w:rFonts w:cs="Arial"/>
              </w:rPr>
            </w:pPr>
            <w:r w:rsidRPr="00B73004">
              <w:rPr>
                <w:rFonts w:cs="Arial"/>
              </w:rPr>
              <w:t>Complete experiment pipeline</w:t>
            </w:r>
          </w:p>
        </w:tc>
      </w:tr>
      <w:tr w:rsidR="00AC3030" w:rsidRPr="00B73004" w14:paraId="0EE41B17" w14:textId="77777777" w:rsidTr="00B73004">
        <w:trPr>
          <w:tblCellSpacing w:w="15" w:type="dxa"/>
          <w:jc w:val="center"/>
        </w:trPr>
        <w:tc>
          <w:tcPr>
            <w:tcW w:w="0" w:type="auto"/>
            <w:vAlign w:val="center"/>
            <w:hideMark/>
          </w:tcPr>
          <w:p w14:paraId="7A09E7BC" w14:textId="77777777" w:rsidR="00AC3030" w:rsidRPr="00B73004" w:rsidRDefault="00AC3030" w:rsidP="00B73004">
            <w:pPr>
              <w:rPr>
                <w:rFonts w:cs="Arial"/>
              </w:rPr>
            </w:pPr>
            <w:r w:rsidRPr="00B73004">
              <w:rPr>
                <w:rFonts w:cs="Arial"/>
              </w:rPr>
              <w:t>summarize_results.py</w:t>
            </w:r>
          </w:p>
        </w:tc>
        <w:tc>
          <w:tcPr>
            <w:tcW w:w="0" w:type="auto"/>
            <w:vAlign w:val="center"/>
            <w:hideMark/>
          </w:tcPr>
          <w:p w14:paraId="690C108F" w14:textId="77777777" w:rsidR="00AC3030" w:rsidRPr="00B73004" w:rsidRDefault="00AC3030" w:rsidP="00B73004">
            <w:pPr>
              <w:rPr>
                <w:rFonts w:cs="Arial"/>
              </w:rPr>
            </w:pPr>
            <w:r w:rsidRPr="00B73004">
              <w:rPr>
                <w:rFonts w:cs="Arial"/>
              </w:rPr>
              <w:t>Automatic result summary</w:t>
            </w:r>
          </w:p>
        </w:tc>
      </w:tr>
      <w:tr w:rsidR="00AC3030" w:rsidRPr="00B73004" w14:paraId="77D34B77" w14:textId="77777777" w:rsidTr="00B73004">
        <w:trPr>
          <w:tblCellSpacing w:w="15" w:type="dxa"/>
          <w:jc w:val="center"/>
        </w:trPr>
        <w:tc>
          <w:tcPr>
            <w:tcW w:w="0" w:type="auto"/>
            <w:vAlign w:val="center"/>
            <w:hideMark/>
          </w:tcPr>
          <w:p w14:paraId="5FEFEC5D" w14:textId="77777777" w:rsidR="00AC3030" w:rsidRPr="00B73004" w:rsidRDefault="00AC3030" w:rsidP="00B73004">
            <w:pPr>
              <w:rPr>
                <w:rFonts w:cs="Arial"/>
              </w:rPr>
            </w:pPr>
            <w:r w:rsidRPr="00B73004">
              <w:rPr>
                <w:rFonts w:cs="Arial"/>
              </w:rPr>
              <w:t>plot_results.py</w:t>
            </w:r>
          </w:p>
        </w:tc>
        <w:tc>
          <w:tcPr>
            <w:tcW w:w="0" w:type="auto"/>
            <w:vAlign w:val="center"/>
            <w:hideMark/>
          </w:tcPr>
          <w:p w14:paraId="124B8FAB" w14:textId="77777777" w:rsidR="00AC3030" w:rsidRPr="00B73004" w:rsidRDefault="00AC3030" w:rsidP="00B73004">
            <w:pPr>
              <w:rPr>
                <w:rFonts w:cs="Arial"/>
              </w:rPr>
            </w:pPr>
            <w:r w:rsidRPr="00B73004">
              <w:rPr>
                <w:rFonts w:cs="Arial"/>
              </w:rPr>
              <w:t>Automatic figure generation</w:t>
            </w:r>
          </w:p>
        </w:tc>
      </w:tr>
    </w:tbl>
    <w:p w14:paraId="2EF5F9AD" w14:textId="77777777" w:rsidR="00C92992" w:rsidRDefault="00C92992" w:rsidP="00C92992">
      <w:pPr>
        <w:pStyle w:val="NormalWeb"/>
        <w:spacing w:line="360" w:lineRule="auto"/>
        <w:jc w:val="both"/>
        <w:rPr>
          <w:rFonts w:ascii="Arial" w:hAnsi="Arial" w:cs="Arial"/>
        </w:rPr>
      </w:pPr>
    </w:p>
    <w:p w14:paraId="7341009B" w14:textId="107D4B7B" w:rsidR="00444FEA" w:rsidRPr="00805B28" w:rsidRDefault="00805B28" w:rsidP="00620758">
      <w:pPr>
        <w:pStyle w:val="Heading1"/>
        <w:rPr>
          <w:rFonts w:ascii="Arial" w:hAnsi="Arial" w:cs="Arial"/>
        </w:rPr>
      </w:pPr>
      <w:r w:rsidRPr="00805B28">
        <w:rPr>
          <w:rFonts w:ascii="Arial" w:hAnsi="Arial" w:cs="Arial"/>
        </w:rPr>
        <w:t>4.</w:t>
      </w:r>
      <w:r w:rsidR="00444FEA" w:rsidRPr="00805B28">
        <w:rPr>
          <w:rFonts w:ascii="Arial" w:hAnsi="Arial" w:cs="Arial"/>
        </w:rPr>
        <w:t>Dataset Description and Exploratory Data Analysis</w:t>
      </w:r>
    </w:p>
    <w:p w14:paraId="1FC13066" w14:textId="77777777" w:rsidR="00444FEA" w:rsidRPr="00805B28" w:rsidRDefault="00444FEA" w:rsidP="004D5050">
      <w:pPr>
        <w:pStyle w:val="Heading2"/>
      </w:pPr>
      <w:r w:rsidRPr="00805B28">
        <w:t>4.1 Overview of the Dataset</w:t>
      </w:r>
    </w:p>
    <w:p w14:paraId="516A76B8" w14:textId="77777777" w:rsidR="00444FEA" w:rsidRPr="004D5050" w:rsidRDefault="00444FEA" w:rsidP="004D5050">
      <w:pPr>
        <w:pStyle w:val="NormalWeb"/>
        <w:spacing w:line="360" w:lineRule="auto"/>
        <w:ind w:firstLine="720"/>
        <w:jc w:val="both"/>
        <w:rPr>
          <w:rFonts w:ascii="Arial" w:hAnsi="Arial" w:cs="Arial"/>
          <w:sz w:val="22"/>
          <w:szCs w:val="22"/>
        </w:rPr>
      </w:pPr>
      <w:r w:rsidRPr="004D5050">
        <w:rPr>
          <w:rFonts w:ascii="Arial" w:hAnsi="Arial" w:cs="Arial"/>
          <w:sz w:val="22"/>
          <w:szCs w:val="22"/>
        </w:rPr>
        <w:t xml:space="preserve">The performance of deep learning models is highly dependent on the quality and diversity of the training dataset. For this research, the </w:t>
      </w:r>
      <w:r w:rsidRPr="004D5050">
        <w:rPr>
          <w:rStyle w:val="Strong"/>
          <w:rFonts w:ascii="Arial" w:hAnsi="Arial" w:cs="Arial"/>
          <w:sz w:val="22"/>
          <w:szCs w:val="22"/>
        </w:rPr>
        <w:t>Tiny GenImage</w:t>
      </w:r>
      <w:r w:rsidRPr="004D5050">
        <w:rPr>
          <w:rFonts w:ascii="Arial" w:hAnsi="Arial" w:cs="Arial"/>
          <w:sz w:val="22"/>
          <w:szCs w:val="22"/>
        </w:rPr>
        <w:t xml:space="preserve"> dataset was selected as the primary dataset for model development and evaluation. Tiny GenImage is a reduced version of the original GenImage dataset and was specifically designed to support research on AI-generated image detection while requiring significantly lower computational resources.</w:t>
      </w:r>
    </w:p>
    <w:p w14:paraId="7C595D7D" w14:textId="77777777" w:rsidR="00444FEA" w:rsidRPr="004D5050" w:rsidRDefault="00444FEA" w:rsidP="004D5050">
      <w:pPr>
        <w:pStyle w:val="NormalWeb"/>
        <w:spacing w:line="360" w:lineRule="auto"/>
        <w:ind w:firstLine="720"/>
        <w:jc w:val="both"/>
        <w:rPr>
          <w:rFonts w:ascii="Arial" w:hAnsi="Arial" w:cs="Arial"/>
          <w:sz w:val="22"/>
          <w:szCs w:val="22"/>
        </w:rPr>
      </w:pPr>
      <w:r w:rsidRPr="004D5050">
        <w:rPr>
          <w:rFonts w:ascii="Arial" w:hAnsi="Arial" w:cs="Arial"/>
          <w:sz w:val="22"/>
          <w:szCs w:val="22"/>
        </w:rPr>
        <w:t>The dataset contains both authentic (real) and AI-generated images produced by multiple state-of-the-art image generation models. Compared with the original GenImage dataset, the Tiny GenImage dataset provides a practical balance between dataset diversity, storage requirements and computational efficiency, making it suitable for large-scale experimentation on personal computing hardware such as the Apple MacBook Pro used during the first phase of this research.</w:t>
      </w:r>
    </w:p>
    <w:p w14:paraId="26AE35E9" w14:textId="03230182" w:rsidR="00444FEA" w:rsidRPr="004D5050" w:rsidRDefault="00444FEA" w:rsidP="004D5050">
      <w:pPr>
        <w:pStyle w:val="NormalWeb"/>
        <w:spacing w:line="360" w:lineRule="auto"/>
        <w:ind w:firstLine="720"/>
        <w:jc w:val="both"/>
        <w:rPr>
          <w:rFonts w:ascii="Arial" w:hAnsi="Arial" w:cs="Arial"/>
          <w:sz w:val="22"/>
          <w:szCs w:val="22"/>
        </w:rPr>
      </w:pPr>
      <w:r w:rsidRPr="004D5050">
        <w:rPr>
          <w:rFonts w:ascii="Arial" w:hAnsi="Arial" w:cs="Arial"/>
          <w:sz w:val="22"/>
          <w:szCs w:val="22"/>
        </w:rPr>
        <w:t>The dataset was stored on an external SSD throughout the experiments, allowing it to be accessed from both macOS and Windows systems without duplication while maintaining a consistent directory structure.</w:t>
      </w:r>
    </w:p>
    <w:p w14:paraId="0456EBCA" w14:textId="77777777" w:rsidR="00444FEA" w:rsidRPr="004D5050" w:rsidRDefault="00444FEA" w:rsidP="004D5050">
      <w:pPr>
        <w:pStyle w:val="Heading2"/>
      </w:pPr>
      <w:r w:rsidRPr="004D5050">
        <w:t>4.2 Dataset Structure</w:t>
      </w:r>
    </w:p>
    <w:p w14:paraId="15A04415" w14:textId="77777777" w:rsidR="00444FEA" w:rsidRPr="004D5050" w:rsidRDefault="00444FEA" w:rsidP="004D5050">
      <w:pPr>
        <w:pStyle w:val="NormalWeb"/>
        <w:spacing w:line="360" w:lineRule="auto"/>
        <w:ind w:firstLine="360"/>
        <w:jc w:val="both"/>
        <w:rPr>
          <w:rFonts w:ascii="Arial" w:hAnsi="Arial" w:cs="Arial"/>
          <w:sz w:val="22"/>
          <w:szCs w:val="22"/>
        </w:rPr>
      </w:pPr>
      <w:r w:rsidRPr="004D5050">
        <w:rPr>
          <w:rFonts w:ascii="Arial" w:hAnsi="Arial" w:cs="Arial"/>
          <w:sz w:val="22"/>
          <w:szCs w:val="22"/>
        </w:rPr>
        <w:t xml:space="preserve">The Tiny GenImage dataset consists of seven independent AI image generators. Each generator contains separate </w:t>
      </w:r>
      <w:r w:rsidRPr="004D5050">
        <w:rPr>
          <w:rStyle w:val="Strong"/>
          <w:rFonts w:ascii="Arial" w:hAnsi="Arial" w:cs="Arial"/>
          <w:sz w:val="22"/>
          <w:szCs w:val="22"/>
        </w:rPr>
        <w:t>training</w:t>
      </w:r>
      <w:r w:rsidRPr="004D5050">
        <w:rPr>
          <w:rFonts w:ascii="Arial" w:hAnsi="Arial" w:cs="Arial"/>
          <w:sz w:val="22"/>
          <w:szCs w:val="22"/>
        </w:rPr>
        <w:t xml:space="preserve"> and </w:t>
      </w:r>
      <w:r w:rsidRPr="004D5050">
        <w:rPr>
          <w:rStyle w:val="Strong"/>
          <w:rFonts w:ascii="Arial" w:hAnsi="Arial" w:cs="Arial"/>
          <w:sz w:val="22"/>
          <w:szCs w:val="22"/>
        </w:rPr>
        <w:t>validation</w:t>
      </w:r>
      <w:r w:rsidRPr="004D5050">
        <w:rPr>
          <w:rFonts w:ascii="Arial" w:hAnsi="Arial" w:cs="Arial"/>
          <w:sz w:val="22"/>
          <w:szCs w:val="22"/>
        </w:rPr>
        <w:t xml:space="preserve"> datasets. Furthermore, each split contains two image categories:</w:t>
      </w:r>
    </w:p>
    <w:p w14:paraId="406086BC" w14:textId="77777777" w:rsidR="00444FEA" w:rsidRPr="004D5050" w:rsidRDefault="00444FEA" w:rsidP="004D5050">
      <w:pPr>
        <w:numPr>
          <w:ilvl w:val="0"/>
          <w:numId w:val="3"/>
        </w:numPr>
        <w:spacing w:before="100" w:beforeAutospacing="1" w:after="100" w:afterAutospacing="1"/>
        <w:jc w:val="both"/>
        <w:rPr>
          <w:rFonts w:cs="Arial"/>
        </w:rPr>
      </w:pPr>
      <w:r w:rsidRPr="004D5050">
        <w:rPr>
          <w:rStyle w:val="Strong"/>
          <w:rFonts w:cs="Arial"/>
        </w:rPr>
        <w:lastRenderedPageBreak/>
        <w:t>nature</w:t>
      </w:r>
      <w:r w:rsidRPr="004D5050">
        <w:rPr>
          <w:rFonts w:cs="Arial"/>
        </w:rPr>
        <w:t xml:space="preserve"> (Authentic images) </w:t>
      </w:r>
    </w:p>
    <w:p w14:paraId="0D65DC61" w14:textId="22E85C3A" w:rsidR="00444FEA" w:rsidRPr="00753360" w:rsidRDefault="00444FEA" w:rsidP="00444FEA">
      <w:pPr>
        <w:numPr>
          <w:ilvl w:val="0"/>
          <w:numId w:val="3"/>
        </w:numPr>
        <w:spacing w:before="100" w:beforeAutospacing="1" w:after="100" w:afterAutospacing="1"/>
        <w:jc w:val="both"/>
        <w:rPr>
          <w:rFonts w:cs="Arial"/>
        </w:rPr>
      </w:pPr>
      <w:r w:rsidRPr="004D5050">
        <w:rPr>
          <w:rStyle w:val="Strong"/>
          <w:rFonts w:cs="Arial"/>
        </w:rPr>
        <w:t>ai</w:t>
      </w:r>
      <w:r w:rsidRPr="004D5050">
        <w:rPr>
          <w:rFonts w:cs="Arial"/>
        </w:rPr>
        <w:t xml:space="preserve"> (AI-generated images) </w:t>
      </w:r>
    </w:p>
    <w:p w14:paraId="17C433F5"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tiny-genimage</w:t>
      </w:r>
    </w:p>
    <w:p w14:paraId="5D09F2C1"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w:t>
      </w:r>
    </w:p>
    <w:p w14:paraId="61B2AB28"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imagenet_midjourney</w:t>
      </w:r>
    </w:p>
    <w:p w14:paraId="1E5CFD97"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train</w:t>
      </w:r>
    </w:p>
    <w:p w14:paraId="70795E72" w14:textId="077FAEC6"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 ai</w:t>
      </w:r>
    </w:p>
    <w:p w14:paraId="7B293E63"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 nature</w:t>
      </w:r>
    </w:p>
    <w:p w14:paraId="784B4948"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w:t>
      </w:r>
    </w:p>
    <w:p w14:paraId="7B474FF4"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val</w:t>
      </w:r>
    </w:p>
    <w:p w14:paraId="79D34D21"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ai</w:t>
      </w:r>
    </w:p>
    <w:p w14:paraId="3A42F72E"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 nature</w:t>
      </w:r>
    </w:p>
    <w:p w14:paraId="361173DB"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w:t>
      </w:r>
    </w:p>
    <w:p w14:paraId="569671B9"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imagenet_ai_0424_sdv5</w:t>
      </w:r>
    </w:p>
    <w:p w14:paraId="6495A5E3"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imagenet_glide</w:t>
      </w:r>
    </w:p>
    <w:p w14:paraId="5C09F3F1"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imagenet_ai_0419_biggan</w:t>
      </w:r>
    </w:p>
    <w:p w14:paraId="04E055C5"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imagenet_ai_0508_adm</w:t>
      </w:r>
    </w:p>
    <w:p w14:paraId="2D472BA7" w14:textId="77777777" w:rsidR="00444FEA" w:rsidRPr="0024771D" w:rsidRDefault="00444FEA" w:rsidP="0024771D">
      <w:pPr>
        <w:pStyle w:val="HTMLPreformatted"/>
        <w:spacing w:line="360" w:lineRule="auto"/>
        <w:rPr>
          <w:rStyle w:val="HTMLCode"/>
          <w:rFonts w:ascii="Arial" w:hAnsi="Arial" w:cs="Arial"/>
          <w:sz w:val="22"/>
          <w:szCs w:val="22"/>
        </w:rPr>
      </w:pPr>
      <w:r w:rsidRPr="0024771D">
        <w:rPr>
          <w:rStyle w:val="HTMLCode"/>
          <w:rFonts w:ascii="Arial" w:hAnsi="Arial" w:cs="Arial"/>
          <w:sz w:val="22"/>
          <w:szCs w:val="22"/>
        </w:rPr>
        <w:t>├── imagenet_ai_0424_wukong</w:t>
      </w:r>
    </w:p>
    <w:p w14:paraId="40BA52D1" w14:textId="063DF779" w:rsidR="00444FEA" w:rsidRPr="0024771D" w:rsidRDefault="00444FEA" w:rsidP="0024771D">
      <w:pPr>
        <w:pStyle w:val="HTMLPreformatted"/>
        <w:spacing w:line="360" w:lineRule="auto"/>
        <w:rPr>
          <w:rFonts w:ascii="Arial" w:hAnsi="Arial" w:cs="Arial"/>
          <w:sz w:val="22"/>
          <w:szCs w:val="22"/>
        </w:rPr>
      </w:pPr>
      <w:r w:rsidRPr="0024771D">
        <w:rPr>
          <w:rStyle w:val="HTMLCode"/>
          <w:rFonts w:ascii="Arial" w:hAnsi="Arial" w:cs="Arial"/>
          <w:sz w:val="22"/>
          <w:szCs w:val="22"/>
        </w:rPr>
        <w:t>└── imagenet_ai_0419_vqdm</w:t>
      </w:r>
    </w:p>
    <w:p w14:paraId="4707F577" w14:textId="77777777" w:rsidR="00444FEA" w:rsidRPr="00805B28" w:rsidRDefault="00444FEA" w:rsidP="0024771D">
      <w:pPr>
        <w:pStyle w:val="Heading2"/>
      </w:pPr>
      <w:r w:rsidRPr="00805B28">
        <w:lastRenderedPageBreak/>
        <w:t>4.3 AI Image Generators</w:t>
      </w:r>
    </w:p>
    <w:p w14:paraId="1760B265" w14:textId="6E8BA0A4" w:rsidR="00444FEA" w:rsidRDefault="00444FEA" w:rsidP="0024771D">
      <w:pPr>
        <w:pStyle w:val="NormalWeb"/>
        <w:spacing w:line="360" w:lineRule="auto"/>
        <w:rPr>
          <w:rFonts w:ascii="Arial" w:hAnsi="Arial" w:cs="Arial"/>
        </w:rPr>
      </w:pPr>
      <w:r w:rsidRPr="00805B28">
        <w:rPr>
          <w:rFonts w:ascii="Arial" w:hAnsi="Arial" w:cs="Arial"/>
        </w:rPr>
        <w:t>The Tiny GenImage dataset includes images generated using seven different AI image generation models.</w:t>
      </w:r>
      <w:r w:rsidR="00194205">
        <w:rPr>
          <w:rFonts w:ascii="Arial" w:hAnsi="Arial" w:cs="Arial"/>
          <w:noProof/>
        </w:rPr>
        <w:drawing>
          <wp:inline distT="0" distB="0" distL="0" distR="0" wp14:anchorId="7D9EB4C0" wp14:editId="45F5BD8F">
            <wp:extent cx="5486400" cy="3657600"/>
            <wp:effectExtent l="0" t="0" r="0" b="0"/>
            <wp:docPr id="8810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4552" name="Picture 881094552"/>
                    <pic:cNvPicPr/>
                  </pic:nvPicPr>
                  <pic:blipFill>
                    <a:blip r:embed="rId7">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BB365EC" w14:textId="77777777" w:rsidR="00194205" w:rsidRPr="00805B28" w:rsidRDefault="00194205" w:rsidP="0024771D">
      <w:pPr>
        <w:pStyle w:val="NormalWeb"/>
        <w:spacing w:line="360" w:lineRule="auto"/>
        <w:rPr>
          <w:rFonts w:ascii="Arial" w:hAnsi="Arial" w:cs="Arial"/>
        </w:rPr>
      </w:pPr>
    </w:p>
    <w:p w14:paraId="73A89033" w14:textId="77777777" w:rsidR="00444FEA" w:rsidRPr="00805B28" w:rsidRDefault="00444FEA" w:rsidP="0024771D">
      <w:pPr>
        <w:pStyle w:val="Heading3"/>
      </w:pPr>
      <w:r w:rsidRPr="00805B28">
        <w:rPr>
          <w:rStyle w:val="Strong"/>
          <w:rFonts w:ascii="Arial" w:hAnsi="Arial" w:cs="Arial"/>
        </w:rPr>
        <w:t>Table 4.1 AI Image Generators Used in This Research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9"/>
        <w:gridCol w:w="4465"/>
      </w:tblGrid>
      <w:tr w:rsidR="00444FEA" w:rsidRPr="00805B28" w14:paraId="25D55FD5" w14:textId="77777777" w:rsidTr="0024771D">
        <w:trPr>
          <w:tblHeader/>
          <w:tblCellSpacing w:w="15" w:type="dxa"/>
          <w:jc w:val="center"/>
        </w:trPr>
        <w:tc>
          <w:tcPr>
            <w:tcW w:w="0" w:type="auto"/>
            <w:vAlign w:val="center"/>
            <w:hideMark/>
          </w:tcPr>
          <w:p w14:paraId="24B0E79F" w14:textId="77777777" w:rsidR="00444FEA" w:rsidRPr="00805B28" w:rsidRDefault="00444FEA" w:rsidP="0024771D">
            <w:pPr>
              <w:jc w:val="center"/>
              <w:rPr>
                <w:rFonts w:cs="Arial"/>
                <w:b/>
              </w:rPr>
            </w:pPr>
            <w:r w:rsidRPr="00805B28">
              <w:rPr>
                <w:rFonts w:cs="Arial"/>
                <w:b/>
                <w:bCs w:val="0"/>
              </w:rPr>
              <w:t>Generator</w:t>
            </w:r>
          </w:p>
        </w:tc>
        <w:tc>
          <w:tcPr>
            <w:tcW w:w="0" w:type="auto"/>
            <w:vAlign w:val="center"/>
            <w:hideMark/>
          </w:tcPr>
          <w:p w14:paraId="31B2723D" w14:textId="77777777" w:rsidR="00444FEA" w:rsidRPr="00805B28" w:rsidRDefault="00444FEA" w:rsidP="0024771D">
            <w:pPr>
              <w:jc w:val="center"/>
              <w:rPr>
                <w:rFonts w:cs="Arial"/>
                <w:b/>
                <w:bCs w:val="0"/>
              </w:rPr>
            </w:pPr>
            <w:r w:rsidRPr="00805B28">
              <w:rPr>
                <w:rFonts w:cs="Arial"/>
                <w:b/>
                <w:bCs w:val="0"/>
              </w:rPr>
              <w:t>Purpose</w:t>
            </w:r>
          </w:p>
        </w:tc>
      </w:tr>
      <w:tr w:rsidR="00444FEA" w:rsidRPr="00805B28" w14:paraId="1D1A1D80" w14:textId="77777777" w:rsidTr="0024771D">
        <w:trPr>
          <w:tblCellSpacing w:w="15" w:type="dxa"/>
          <w:jc w:val="center"/>
        </w:trPr>
        <w:tc>
          <w:tcPr>
            <w:tcW w:w="0" w:type="auto"/>
            <w:vAlign w:val="center"/>
            <w:hideMark/>
          </w:tcPr>
          <w:p w14:paraId="05CA47C6" w14:textId="77777777" w:rsidR="00444FEA" w:rsidRPr="00805B28" w:rsidRDefault="00444FEA" w:rsidP="0024771D">
            <w:pPr>
              <w:rPr>
                <w:rFonts w:cs="Arial"/>
                <w:bCs w:val="0"/>
              </w:rPr>
            </w:pPr>
            <w:r w:rsidRPr="00805B28">
              <w:rPr>
                <w:rFonts w:cs="Arial"/>
              </w:rPr>
              <w:t>Midjourney</w:t>
            </w:r>
          </w:p>
        </w:tc>
        <w:tc>
          <w:tcPr>
            <w:tcW w:w="0" w:type="auto"/>
            <w:vAlign w:val="center"/>
            <w:hideMark/>
          </w:tcPr>
          <w:p w14:paraId="3C301ECB" w14:textId="77777777" w:rsidR="00444FEA" w:rsidRPr="00805B28" w:rsidRDefault="00444FEA" w:rsidP="0024771D">
            <w:pPr>
              <w:rPr>
                <w:rFonts w:cs="Arial"/>
              </w:rPr>
            </w:pPr>
            <w:r w:rsidRPr="00805B28">
              <w:rPr>
                <w:rFonts w:cs="Arial"/>
              </w:rPr>
              <w:t>Commercial diffusion-based image generator</w:t>
            </w:r>
          </w:p>
        </w:tc>
      </w:tr>
      <w:tr w:rsidR="00444FEA" w:rsidRPr="00805B28" w14:paraId="62545F68" w14:textId="77777777" w:rsidTr="0024771D">
        <w:trPr>
          <w:tblCellSpacing w:w="15" w:type="dxa"/>
          <w:jc w:val="center"/>
        </w:trPr>
        <w:tc>
          <w:tcPr>
            <w:tcW w:w="0" w:type="auto"/>
            <w:vAlign w:val="center"/>
            <w:hideMark/>
          </w:tcPr>
          <w:p w14:paraId="0DEA837B" w14:textId="77777777" w:rsidR="00444FEA" w:rsidRPr="00805B28" w:rsidRDefault="00444FEA" w:rsidP="0024771D">
            <w:pPr>
              <w:rPr>
                <w:rFonts w:cs="Arial"/>
              </w:rPr>
            </w:pPr>
            <w:r w:rsidRPr="00805B28">
              <w:rPr>
                <w:rFonts w:cs="Arial"/>
              </w:rPr>
              <w:t>Stable Diffusion V5 (SDV5)</w:t>
            </w:r>
          </w:p>
        </w:tc>
        <w:tc>
          <w:tcPr>
            <w:tcW w:w="0" w:type="auto"/>
            <w:vAlign w:val="center"/>
            <w:hideMark/>
          </w:tcPr>
          <w:p w14:paraId="78C2C033" w14:textId="77777777" w:rsidR="00444FEA" w:rsidRPr="00805B28" w:rsidRDefault="00444FEA" w:rsidP="0024771D">
            <w:pPr>
              <w:rPr>
                <w:rFonts w:cs="Arial"/>
              </w:rPr>
            </w:pPr>
            <w:r w:rsidRPr="00805B28">
              <w:rPr>
                <w:rFonts w:cs="Arial"/>
              </w:rPr>
              <w:t>Open-source diffusion model</w:t>
            </w:r>
          </w:p>
        </w:tc>
      </w:tr>
      <w:tr w:rsidR="00444FEA" w:rsidRPr="00805B28" w14:paraId="107C0CDC" w14:textId="77777777" w:rsidTr="0024771D">
        <w:trPr>
          <w:tblCellSpacing w:w="15" w:type="dxa"/>
          <w:jc w:val="center"/>
        </w:trPr>
        <w:tc>
          <w:tcPr>
            <w:tcW w:w="0" w:type="auto"/>
            <w:vAlign w:val="center"/>
            <w:hideMark/>
          </w:tcPr>
          <w:p w14:paraId="59DD14C9" w14:textId="77777777" w:rsidR="00444FEA" w:rsidRPr="00805B28" w:rsidRDefault="00444FEA" w:rsidP="0024771D">
            <w:pPr>
              <w:rPr>
                <w:rFonts w:cs="Arial"/>
              </w:rPr>
            </w:pPr>
            <w:r w:rsidRPr="00805B28">
              <w:rPr>
                <w:rFonts w:cs="Arial"/>
              </w:rPr>
              <w:t>GLIDE</w:t>
            </w:r>
          </w:p>
        </w:tc>
        <w:tc>
          <w:tcPr>
            <w:tcW w:w="0" w:type="auto"/>
            <w:vAlign w:val="center"/>
            <w:hideMark/>
          </w:tcPr>
          <w:p w14:paraId="11735477" w14:textId="77777777" w:rsidR="00444FEA" w:rsidRPr="00805B28" w:rsidRDefault="00444FEA" w:rsidP="0024771D">
            <w:pPr>
              <w:rPr>
                <w:rFonts w:cs="Arial"/>
              </w:rPr>
            </w:pPr>
            <w:r w:rsidRPr="00805B28">
              <w:rPr>
                <w:rFonts w:cs="Arial"/>
              </w:rPr>
              <w:t>Diffusion-based image generation model</w:t>
            </w:r>
          </w:p>
        </w:tc>
      </w:tr>
      <w:tr w:rsidR="00444FEA" w:rsidRPr="00805B28" w14:paraId="0E4E838C" w14:textId="77777777" w:rsidTr="0024771D">
        <w:trPr>
          <w:tblCellSpacing w:w="15" w:type="dxa"/>
          <w:jc w:val="center"/>
        </w:trPr>
        <w:tc>
          <w:tcPr>
            <w:tcW w:w="0" w:type="auto"/>
            <w:vAlign w:val="center"/>
            <w:hideMark/>
          </w:tcPr>
          <w:p w14:paraId="02060D2C" w14:textId="77777777" w:rsidR="00444FEA" w:rsidRPr="00805B28" w:rsidRDefault="00444FEA" w:rsidP="0024771D">
            <w:pPr>
              <w:rPr>
                <w:rFonts w:cs="Arial"/>
              </w:rPr>
            </w:pPr>
            <w:r w:rsidRPr="00805B28">
              <w:rPr>
                <w:rFonts w:cs="Arial"/>
              </w:rPr>
              <w:t>BigGAN</w:t>
            </w:r>
          </w:p>
        </w:tc>
        <w:tc>
          <w:tcPr>
            <w:tcW w:w="0" w:type="auto"/>
            <w:vAlign w:val="center"/>
            <w:hideMark/>
          </w:tcPr>
          <w:p w14:paraId="3D33FBC5" w14:textId="77777777" w:rsidR="00444FEA" w:rsidRPr="00805B28" w:rsidRDefault="00444FEA" w:rsidP="0024771D">
            <w:pPr>
              <w:rPr>
                <w:rFonts w:cs="Arial"/>
              </w:rPr>
            </w:pPr>
            <w:r w:rsidRPr="00805B28">
              <w:rPr>
                <w:rFonts w:cs="Arial"/>
              </w:rPr>
              <w:t>GAN-based image generator</w:t>
            </w:r>
          </w:p>
        </w:tc>
      </w:tr>
      <w:tr w:rsidR="00444FEA" w:rsidRPr="00805B28" w14:paraId="1CE6D2BE" w14:textId="77777777" w:rsidTr="0024771D">
        <w:trPr>
          <w:tblCellSpacing w:w="15" w:type="dxa"/>
          <w:jc w:val="center"/>
        </w:trPr>
        <w:tc>
          <w:tcPr>
            <w:tcW w:w="0" w:type="auto"/>
            <w:vAlign w:val="center"/>
            <w:hideMark/>
          </w:tcPr>
          <w:p w14:paraId="75194735" w14:textId="77777777" w:rsidR="00444FEA" w:rsidRPr="00805B28" w:rsidRDefault="00444FEA" w:rsidP="0024771D">
            <w:pPr>
              <w:rPr>
                <w:rFonts w:cs="Arial"/>
              </w:rPr>
            </w:pPr>
            <w:r w:rsidRPr="00805B28">
              <w:rPr>
                <w:rFonts w:cs="Arial"/>
              </w:rPr>
              <w:t>ADM</w:t>
            </w:r>
          </w:p>
        </w:tc>
        <w:tc>
          <w:tcPr>
            <w:tcW w:w="0" w:type="auto"/>
            <w:vAlign w:val="center"/>
            <w:hideMark/>
          </w:tcPr>
          <w:p w14:paraId="65CDA2AE" w14:textId="77777777" w:rsidR="00444FEA" w:rsidRPr="00805B28" w:rsidRDefault="00444FEA" w:rsidP="0024771D">
            <w:pPr>
              <w:rPr>
                <w:rFonts w:cs="Arial"/>
              </w:rPr>
            </w:pPr>
            <w:r w:rsidRPr="00805B28">
              <w:rPr>
                <w:rFonts w:cs="Arial"/>
              </w:rPr>
              <w:t>Denoising diffusion model</w:t>
            </w:r>
          </w:p>
        </w:tc>
      </w:tr>
      <w:tr w:rsidR="00444FEA" w:rsidRPr="00805B28" w14:paraId="6069267C" w14:textId="77777777" w:rsidTr="0024771D">
        <w:trPr>
          <w:tblCellSpacing w:w="15" w:type="dxa"/>
          <w:jc w:val="center"/>
        </w:trPr>
        <w:tc>
          <w:tcPr>
            <w:tcW w:w="0" w:type="auto"/>
            <w:vAlign w:val="center"/>
            <w:hideMark/>
          </w:tcPr>
          <w:p w14:paraId="5E2F7B38" w14:textId="77777777" w:rsidR="00444FEA" w:rsidRPr="00805B28" w:rsidRDefault="00444FEA" w:rsidP="0024771D">
            <w:pPr>
              <w:rPr>
                <w:rFonts w:cs="Arial"/>
              </w:rPr>
            </w:pPr>
            <w:r w:rsidRPr="00805B28">
              <w:rPr>
                <w:rFonts w:cs="Arial"/>
              </w:rPr>
              <w:t>Wukong</w:t>
            </w:r>
          </w:p>
        </w:tc>
        <w:tc>
          <w:tcPr>
            <w:tcW w:w="0" w:type="auto"/>
            <w:vAlign w:val="center"/>
            <w:hideMark/>
          </w:tcPr>
          <w:p w14:paraId="5E96F606" w14:textId="77777777" w:rsidR="00444FEA" w:rsidRPr="00805B28" w:rsidRDefault="00444FEA" w:rsidP="0024771D">
            <w:pPr>
              <w:rPr>
                <w:rFonts w:cs="Arial"/>
              </w:rPr>
            </w:pPr>
            <w:r w:rsidRPr="00805B28">
              <w:rPr>
                <w:rFonts w:cs="Arial"/>
              </w:rPr>
              <w:t>Large-scale diffusion model</w:t>
            </w:r>
          </w:p>
        </w:tc>
      </w:tr>
      <w:tr w:rsidR="00444FEA" w:rsidRPr="00805B28" w14:paraId="467D209C" w14:textId="77777777" w:rsidTr="0024771D">
        <w:trPr>
          <w:tblCellSpacing w:w="15" w:type="dxa"/>
          <w:jc w:val="center"/>
        </w:trPr>
        <w:tc>
          <w:tcPr>
            <w:tcW w:w="0" w:type="auto"/>
            <w:vAlign w:val="center"/>
            <w:hideMark/>
          </w:tcPr>
          <w:p w14:paraId="3CF648E0" w14:textId="77777777" w:rsidR="00444FEA" w:rsidRPr="00805B28" w:rsidRDefault="00444FEA" w:rsidP="0024771D">
            <w:pPr>
              <w:rPr>
                <w:rFonts w:cs="Arial"/>
              </w:rPr>
            </w:pPr>
            <w:r w:rsidRPr="00805B28">
              <w:rPr>
                <w:rFonts w:cs="Arial"/>
              </w:rPr>
              <w:lastRenderedPageBreak/>
              <w:t>VQDM</w:t>
            </w:r>
          </w:p>
        </w:tc>
        <w:tc>
          <w:tcPr>
            <w:tcW w:w="0" w:type="auto"/>
            <w:vAlign w:val="center"/>
            <w:hideMark/>
          </w:tcPr>
          <w:p w14:paraId="4F568D72" w14:textId="77777777" w:rsidR="00444FEA" w:rsidRPr="00805B28" w:rsidRDefault="00444FEA" w:rsidP="0024771D">
            <w:pPr>
              <w:rPr>
                <w:rFonts w:cs="Arial"/>
              </w:rPr>
            </w:pPr>
            <w:r w:rsidRPr="00805B28">
              <w:rPr>
                <w:rFonts w:cs="Arial"/>
              </w:rPr>
              <w:t>Vector Quantized Diffusion Model</w:t>
            </w:r>
          </w:p>
        </w:tc>
      </w:tr>
    </w:tbl>
    <w:p w14:paraId="7241F40F" w14:textId="1B599707" w:rsidR="00444FEA" w:rsidRPr="00805B28" w:rsidRDefault="00444FEA" w:rsidP="0024771D">
      <w:pPr>
        <w:pStyle w:val="NormalWeb"/>
        <w:rPr>
          <w:rFonts w:ascii="Arial" w:hAnsi="Arial" w:cs="Arial"/>
        </w:rPr>
      </w:pPr>
      <w:r w:rsidRPr="00805B28">
        <w:rPr>
          <w:rStyle w:val="Emphasis"/>
          <w:rFonts w:ascii="Arial" w:hAnsi="Arial" w:cs="Arial"/>
        </w:rPr>
        <w:t>(We'll later add citations for each generator from the appropriate papers.)</w:t>
      </w:r>
    </w:p>
    <w:p w14:paraId="673CD82F" w14:textId="77777777" w:rsidR="00444FEA" w:rsidRPr="00805B28" w:rsidRDefault="00444FEA" w:rsidP="0024771D">
      <w:pPr>
        <w:pStyle w:val="Heading2"/>
      </w:pPr>
      <w:r w:rsidRPr="00805B28">
        <w:t>4.4 Dataset Statistics</w:t>
      </w:r>
    </w:p>
    <w:p w14:paraId="243E8321" w14:textId="77777777" w:rsidR="00444FEA" w:rsidRPr="0024771D" w:rsidRDefault="00444FEA" w:rsidP="0024771D">
      <w:pPr>
        <w:pStyle w:val="NormalWeb"/>
        <w:spacing w:line="360" w:lineRule="auto"/>
        <w:ind w:firstLine="720"/>
        <w:jc w:val="both"/>
        <w:rPr>
          <w:rFonts w:ascii="Arial" w:hAnsi="Arial" w:cs="Arial"/>
          <w:sz w:val="22"/>
          <w:szCs w:val="22"/>
        </w:rPr>
      </w:pPr>
      <w:r w:rsidRPr="0024771D">
        <w:rPr>
          <w:rFonts w:ascii="Arial" w:hAnsi="Arial" w:cs="Arial"/>
          <w:sz w:val="22"/>
          <w:szCs w:val="22"/>
        </w:rPr>
        <w:t>Exploratory Data Analysis (EDA) was conducted before model development to understand the characteristics of the dataset and to verify the integrity of the images.</w:t>
      </w:r>
    </w:p>
    <w:p w14:paraId="0D394CBA" w14:textId="3EA4754B" w:rsidR="00444FEA" w:rsidRPr="0024771D" w:rsidRDefault="00444FEA" w:rsidP="0024771D">
      <w:pPr>
        <w:pStyle w:val="NormalWeb"/>
        <w:spacing w:line="360" w:lineRule="auto"/>
        <w:jc w:val="both"/>
        <w:rPr>
          <w:rFonts w:ascii="Arial" w:hAnsi="Arial" w:cs="Arial"/>
          <w:sz w:val="22"/>
          <w:szCs w:val="22"/>
        </w:rPr>
      </w:pPr>
      <w:r w:rsidRPr="0024771D">
        <w:rPr>
          <w:rFonts w:ascii="Arial" w:hAnsi="Arial" w:cs="Arial"/>
          <w:sz w:val="22"/>
          <w:szCs w:val="22"/>
        </w:rPr>
        <w:t xml:space="preserve">The EDA process </w:t>
      </w:r>
      <w:r w:rsidR="0024771D" w:rsidRPr="0024771D">
        <w:rPr>
          <w:rFonts w:ascii="Arial" w:hAnsi="Arial" w:cs="Arial"/>
          <w:sz w:val="22"/>
          <w:szCs w:val="22"/>
        </w:rPr>
        <w:t>analyzed</w:t>
      </w:r>
      <w:r w:rsidRPr="0024771D">
        <w:rPr>
          <w:rFonts w:ascii="Arial" w:hAnsi="Arial" w:cs="Arial"/>
          <w:sz w:val="22"/>
          <w:szCs w:val="22"/>
        </w:rPr>
        <w:t>:</w:t>
      </w:r>
    </w:p>
    <w:p w14:paraId="6A4136D6" w14:textId="77777777" w:rsidR="00444FEA" w:rsidRPr="0024771D" w:rsidRDefault="00444FEA" w:rsidP="0024771D">
      <w:pPr>
        <w:numPr>
          <w:ilvl w:val="0"/>
          <w:numId w:val="4"/>
        </w:numPr>
        <w:spacing w:before="100" w:beforeAutospacing="1" w:after="100" w:afterAutospacing="1"/>
        <w:jc w:val="both"/>
        <w:rPr>
          <w:rFonts w:cs="Arial"/>
        </w:rPr>
      </w:pPr>
      <w:r w:rsidRPr="0024771D">
        <w:rPr>
          <w:rFonts w:cs="Arial"/>
        </w:rPr>
        <w:t xml:space="preserve">Number of images </w:t>
      </w:r>
    </w:p>
    <w:p w14:paraId="62E1A394" w14:textId="77777777" w:rsidR="00444FEA" w:rsidRPr="0024771D" w:rsidRDefault="00444FEA" w:rsidP="0024771D">
      <w:pPr>
        <w:numPr>
          <w:ilvl w:val="0"/>
          <w:numId w:val="4"/>
        </w:numPr>
        <w:spacing w:before="100" w:beforeAutospacing="1" w:after="100" w:afterAutospacing="1"/>
        <w:jc w:val="both"/>
        <w:rPr>
          <w:rFonts w:cs="Arial"/>
        </w:rPr>
      </w:pPr>
      <w:r w:rsidRPr="0024771D">
        <w:rPr>
          <w:rFonts w:cs="Arial"/>
        </w:rPr>
        <w:t xml:space="preserve">Image formats </w:t>
      </w:r>
    </w:p>
    <w:p w14:paraId="054D5DEE" w14:textId="77777777" w:rsidR="00444FEA" w:rsidRPr="0024771D" w:rsidRDefault="00444FEA" w:rsidP="0024771D">
      <w:pPr>
        <w:numPr>
          <w:ilvl w:val="0"/>
          <w:numId w:val="4"/>
        </w:numPr>
        <w:spacing w:before="100" w:beforeAutospacing="1" w:after="100" w:afterAutospacing="1"/>
        <w:jc w:val="both"/>
        <w:rPr>
          <w:rFonts w:cs="Arial"/>
        </w:rPr>
      </w:pPr>
      <w:r w:rsidRPr="0024771D">
        <w:rPr>
          <w:rFonts w:cs="Arial"/>
        </w:rPr>
        <w:t xml:space="preserve">Image resolutions </w:t>
      </w:r>
    </w:p>
    <w:p w14:paraId="04191BED" w14:textId="77777777" w:rsidR="00444FEA" w:rsidRPr="0024771D" w:rsidRDefault="00444FEA" w:rsidP="0024771D">
      <w:pPr>
        <w:numPr>
          <w:ilvl w:val="0"/>
          <w:numId w:val="4"/>
        </w:numPr>
        <w:spacing w:before="100" w:beforeAutospacing="1" w:after="100" w:afterAutospacing="1"/>
        <w:jc w:val="both"/>
        <w:rPr>
          <w:rFonts w:cs="Arial"/>
        </w:rPr>
      </w:pPr>
      <w:r w:rsidRPr="0024771D">
        <w:rPr>
          <w:rFonts w:cs="Arial"/>
        </w:rPr>
        <w:t xml:space="preserve">Class distribution </w:t>
      </w:r>
    </w:p>
    <w:p w14:paraId="525109DF" w14:textId="77777777" w:rsidR="00444FEA" w:rsidRPr="0024771D" w:rsidRDefault="00444FEA" w:rsidP="0024771D">
      <w:pPr>
        <w:numPr>
          <w:ilvl w:val="0"/>
          <w:numId w:val="4"/>
        </w:numPr>
        <w:spacing w:before="100" w:beforeAutospacing="1" w:after="100" w:afterAutospacing="1"/>
        <w:jc w:val="both"/>
        <w:rPr>
          <w:rFonts w:cs="Arial"/>
        </w:rPr>
      </w:pPr>
      <w:r w:rsidRPr="0024771D">
        <w:rPr>
          <w:rFonts w:cs="Arial"/>
        </w:rPr>
        <w:t xml:space="preserve">Dataset balance </w:t>
      </w:r>
    </w:p>
    <w:p w14:paraId="0414707C" w14:textId="683D325F" w:rsidR="00444FEA" w:rsidRPr="0024771D" w:rsidRDefault="00444FEA" w:rsidP="0024771D">
      <w:pPr>
        <w:pStyle w:val="NormalWeb"/>
        <w:spacing w:line="360" w:lineRule="auto"/>
        <w:jc w:val="both"/>
        <w:rPr>
          <w:rFonts w:ascii="Arial" w:hAnsi="Arial" w:cs="Arial"/>
          <w:sz w:val="22"/>
          <w:szCs w:val="22"/>
        </w:rPr>
      </w:pPr>
      <w:r w:rsidRPr="0024771D">
        <w:rPr>
          <w:rFonts w:ascii="Arial" w:hAnsi="Arial" w:cs="Arial"/>
          <w:sz w:val="22"/>
          <w:szCs w:val="22"/>
        </w:rPr>
        <w:t>The analysis confirmed that the Tiny GenImage dataset contains balanced numbers of real and AI-generated images for each generator, making it appropriate for supervised binary image classification.</w:t>
      </w:r>
    </w:p>
    <w:p w14:paraId="1F2BFD65" w14:textId="77777777" w:rsidR="00444FEA" w:rsidRPr="00805B28" w:rsidRDefault="00444FEA" w:rsidP="0024771D">
      <w:pPr>
        <w:pStyle w:val="Heading3"/>
      </w:pPr>
      <w:r w:rsidRPr="00805B28">
        <w:t>Table 4.2 Example EDA Results (Midjourney Training 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2"/>
        <w:gridCol w:w="1042"/>
      </w:tblGrid>
      <w:tr w:rsidR="00444FEA" w:rsidRPr="00805B28" w14:paraId="41042366" w14:textId="77777777" w:rsidTr="0024771D">
        <w:trPr>
          <w:tblHeader/>
          <w:tblCellSpacing w:w="15" w:type="dxa"/>
          <w:jc w:val="center"/>
        </w:trPr>
        <w:tc>
          <w:tcPr>
            <w:tcW w:w="0" w:type="auto"/>
            <w:vAlign w:val="center"/>
            <w:hideMark/>
          </w:tcPr>
          <w:p w14:paraId="75A4D5F1" w14:textId="77777777" w:rsidR="00444FEA" w:rsidRPr="00805B28" w:rsidRDefault="00444FEA">
            <w:pPr>
              <w:jc w:val="center"/>
              <w:rPr>
                <w:rFonts w:cs="Arial"/>
                <w:b/>
              </w:rPr>
            </w:pPr>
            <w:r w:rsidRPr="00805B28">
              <w:rPr>
                <w:rFonts w:cs="Arial"/>
                <w:b/>
                <w:bCs w:val="0"/>
              </w:rPr>
              <w:t>Property</w:t>
            </w:r>
          </w:p>
        </w:tc>
        <w:tc>
          <w:tcPr>
            <w:tcW w:w="0" w:type="auto"/>
            <w:vAlign w:val="center"/>
            <w:hideMark/>
          </w:tcPr>
          <w:p w14:paraId="4FB07EFA" w14:textId="77777777" w:rsidR="00444FEA" w:rsidRPr="00805B28" w:rsidRDefault="00444FEA">
            <w:pPr>
              <w:jc w:val="center"/>
              <w:rPr>
                <w:rFonts w:cs="Arial"/>
                <w:b/>
                <w:bCs w:val="0"/>
              </w:rPr>
            </w:pPr>
            <w:r w:rsidRPr="00805B28">
              <w:rPr>
                <w:rFonts w:cs="Arial"/>
                <w:b/>
                <w:bCs w:val="0"/>
              </w:rPr>
              <w:t>Value</w:t>
            </w:r>
          </w:p>
        </w:tc>
      </w:tr>
      <w:tr w:rsidR="00444FEA" w:rsidRPr="00805B28" w14:paraId="16EDF760" w14:textId="77777777" w:rsidTr="0024771D">
        <w:trPr>
          <w:tblCellSpacing w:w="15" w:type="dxa"/>
          <w:jc w:val="center"/>
        </w:trPr>
        <w:tc>
          <w:tcPr>
            <w:tcW w:w="0" w:type="auto"/>
            <w:vAlign w:val="center"/>
            <w:hideMark/>
          </w:tcPr>
          <w:p w14:paraId="56CECD14" w14:textId="77777777" w:rsidR="00444FEA" w:rsidRPr="00805B28" w:rsidRDefault="00444FEA">
            <w:pPr>
              <w:rPr>
                <w:rFonts w:cs="Arial"/>
                <w:bCs w:val="0"/>
              </w:rPr>
            </w:pPr>
            <w:r w:rsidRPr="00805B28">
              <w:rPr>
                <w:rFonts w:cs="Arial"/>
              </w:rPr>
              <w:t>Total Images</w:t>
            </w:r>
          </w:p>
        </w:tc>
        <w:tc>
          <w:tcPr>
            <w:tcW w:w="0" w:type="auto"/>
            <w:vAlign w:val="center"/>
            <w:hideMark/>
          </w:tcPr>
          <w:p w14:paraId="569E6DFA" w14:textId="77777777" w:rsidR="00444FEA" w:rsidRPr="00805B28" w:rsidRDefault="00444FEA">
            <w:pPr>
              <w:rPr>
                <w:rFonts w:cs="Arial"/>
              </w:rPr>
            </w:pPr>
            <w:r w:rsidRPr="00805B28">
              <w:rPr>
                <w:rFonts w:cs="Arial"/>
              </w:rPr>
              <w:t>4,000</w:t>
            </w:r>
          </w:p>
        </w:tc>
      </w:tr>
      <w:tr w:rsidR="00444FEA" w:rsidRPr="00805B28" w14:paraId="05372903" w14:textId="77777777" w:rsidTr="0024771D">
        <w:trPr>
          <w:tblCellSpacing w:w="15" w:type="dxa"/>
          <w:jc w:val="center"/>
        </w:trPr>
        <w:tc>
          <w:tcPr>
            <w:tcW w:w="0" w:type="auto"/>
            <w:vAlign w:val="center"/>
            <w:hideMark/>
          </w:tcPr>
          <w:p w14:paraId="4237D266" w14:textId="77777777" w:rsidR="00444FEA" w:rsidRPr="00805B28" w:rsidRDefault="00444FEA">
            <w:pPr>
              <w:rPr>
                <w:rFonts w:cs="Arial"/>
              </w:rPr>
            </w:pPr>
            <w:r w:rsidRPr="00805B28">
              <w:rPr>
                <w:rFonts w:cs="Arial"/>
              </w:rPr>
              <w:t>Real Images</w:t>
            </w:r>
          </w:p>
        </w:tc>
        <w:tc>
          <w:tcPr>
            <w:tcW w:w="0" w:type="auto"/>
            <w:vAlign w:val="center"/>
            <w:hideMark/>
          </w:tcPr>
          <w:p w14:paraId="728F798E" w14:textId="77777777" w:rsidR="00444FEA" w:rsidRPr="00805B28" w:rsidRDefault="00444FEA">
            <w:pPr>
              <w:rPr>
                <w:rFonts w:cs="Arial"/>
              </w:rPr>
            </w:pPr>
            <w:r w:rsidRPr="00805B28">
              <w:rPr>
                <w:rFonts w:cs="Arial"/>
              </w:rPr>
              <w:t>2,000</w:t>
            </w:r>
          </w:p>
        </w:tc>
      </w:tr>
      <w:tr w:rsidR="00444FEA" w:rsidRPr="00805B28" w14:paraId="31D0EFE8" w14:textId="77777777" w:rsidTr="0024771D">
        <w:trPr>
          <w:tblCellSpacing w:w="15" w:type="dxa"/>
          <w:jc w:val="center"/>
        </w:trPr>
        <w:tc>
          <w:tcPr>
            <w:tcW w:w="0" w:type="auto"/>
            <w:vAlign w:val="center"/>
            <w:hideMark/>
          </w:tcPr>
          <w:p w14:paraId="302D0546" w14:textId="77777777" w:rsidR="00444FEA" w:rsidRPr="00805B28" w:rsidRDefault="00444FEA">
            <w:pPr>
              <w:rPr>
                <w:rFonts w:cs="Arial"/>
              </w:rPr>
            </w:pPr>
            <w:r w:rsidRPr="00805B28">
              <w:rPr>
                <w:rFonts w:cs="Arial"/>
              </w:rPr>
              <w:t>AI Images</w:t>
            </w:r>
          </w:p>
        </w:tc>
        <w:tc>
          <w:tcPr>
            <w:tcW w:w="0" w:type="auto"/>
            <w:vAlign w:val="center"/>
            <w:hideMark/>
          </w:tcPr>
          <w:p w14:paraId="4A301636" w14:textId="77777777" w:rsidR="00444FEA" w:rsidRPr="00805B28" w:rsidRDefault="00444FEA">
            <w:pPr>
              <w:rPr>
                <w:rFonts w:cs="Arial"/>
              </w:rPr>
            </w:pPr>
            <w:r w:rsidRPr="00805B28">
              <w:rPr>
                <w:rFonts w:cs="Arial"/>
              </w:rPr>
              <w:t>2,000</w:t>
            </w:r>
          </w:p>
        </w:tc>
      </w:tr>
      <w:tr w:rsidR="00444FEA" w:rsidRPr="00805B28" w14:paraId="778E3219" w14:textId="77777777" w:rsidTr="0024771D">
        <w:trPr>
          <w:tblCellSpacing w:w="15" w:type="dxa"/>
          <w:jc w:val="center"/>
        </w:trPr>
        <w:tc>
          <w:tcPr>
            <w:tcW w:w="0" w:type="auto"/>
            <w:vAlign w:val="center"/>
            <w:hideMark/>
          </w:tcPr>
          <w:p w14:paraId="37906C67" w14:textId="77777777" w:rsidR="00444FEA" w:rsidRPr="00805B28" w:rsidRDefault="00444FEA">
            <w:pPr>
              <w:rPr>
                <w:rFonts w:cs="Arial"/>
              </w:rPr>
            </w:pPr>
            <w:r w:rsidRPr="00805B28">
              <w:rPr>
                <w:rFonts w:cs="Arial"/>
              </w:rPr>
              <w:t>JPEG Images</w:t>
            </w:r>
          </w:p>
        </w:tc>
        <w:tc>
          <w:tcPr>
            <w:tcW w:w="0" w:type="auto"/>
            <w:vAlign w:val="center"/>
            <w:hideMark/>
          </w:tcPr>
          <w:p w14:paraId="3A9B6C15" w14:textId="77777777" w:rsidR="00444FEA" w:rsidRPr="00805B28" w:rsidRDefault="00444FEA">
            <w:pPr>
              <w:rPr>
                <w:rFonts w:cs="Arial"/>
              </w:rPr>
            </w:pPr>
            <w:r w:rsidRPr="00805B28">
              <w:rPr>
                <w:rFonts w:cs="Arial"/>
              </w:rPr>
              <w:t>2,000</w:t>
            </w:r>
          </w:p>
        </w:tc>
      </w:tr>
      <w:tr w:rsidR="00444FEA" w:rsidRPr="00805B28" w14:paraId="5211DB78" w14:textId="77777777" w:rsidTr="0024771D">
        <w:trPr>
          <w:tblCellSpacing w:w="15" w:type="dxa"/>
          <w:jc w:val="center"/>
        </w:trPr>
        <w:tc>
          <w:tcPr>
            <w:tcW w:w="0" w:type="auto"/>
            <w:vAlign w:val="center"/>
            <w:hideMark/>
          </w:tcPr>
          <w:p w14:paraId="2524EC6F" w14:textId="77777777" w:rsidR="00444FEA" w:rsidRPr="00805B28" w:rsidRDefault="00444FEA">
            <w:pPr>
              <w:rPr>
                <w:rFonts w:cs="Arial"/>
              </w:rPr>
            </w:pPr>
            <w:r w:rsidRPr="00805B28">
              <w:rPr>
                <w:rFonts w:cs="Arial"/>
              </w:rPr>
              <w:t>PNG Images</w:t>
            </w:r>
          </w:p>
        </w:tc>
        <w:tc>
          <w:tcPr>
            <w:tcW w:w="0" w:type="auto"/>
            <w:vAlign w:val="center"/>
            <w:hideMark/>
          </w:tcPr>
          <w:p w14:paraId="148F21D6" w14:textId="77777777" w:rsidR="00444FEA" w:rsidRPr="00805B28" w:rsidRDefault="00444FEA">
            <w:pPr>
              <w:rPr>
                <w:rFonts w:cs="Arial"/>
              </w:rPr>
            </w:pPr>
            <w:r w:rsidRPr="00805B28">
              <w:rPr>
                <w:rFonts w:cs="Arial"/>
              </w:rPr>
              <w:t>2,000</w:t>
            </w:r>
          </w:p>
        </w:tc>
      </w:tr>
      <w:tr w:rsidR="00444FEA" w:rsidRPr="00805B28" w14:paraId="5BDF5B06" w14:textId="77777777" w:rsidTr="0024771D">
        <w:trPr>
          <w:tblCellSpacing w:w="15" w:type="dxa"/>
          <w:jc w:val="center"/>
        </w:trPr>
        <w:tc>
          <w:tcPr>
            <w:tcW w:w="0" w:type="auto"/>
            <w:vAlign w:val="center"/>
            <w:hideMark/>
          </w:tcPr>
          <w:p w14:paraId="121D6470" w14:textId="77777777" w:rsidR="00444FEA" w:rsidRPr="00805B28" w:rsidRDefault="00444FEA">
            <w:pPr>
              <w:rPr>
                <w:rFonts w:cs="Arial"/>
              </w:rPr>
            </w:pPr>
            <w:r w:rsidRPr="00805B28">
              <w:rPr>
                <w:rFonts w:cs="Arial"/>
              </w:rPr>
              <w:t>Average Width</w:t>
            </w:r>
          </w:p>
        </w:tc>
        <w:tc>
          <w:tcPr>
            <w:tcW w:w="0" w:type="auto"/>
            <w:vAlign w:val="center"/>
            <w:hideMark/>
          </w:tcPr>
          <w:p w14:paraId="0CA2C800" w14:textId="77777777" w:rsidR="00444FEA" w:rsidRPr="00805B28" w:rsidRDefault="00444FEA">
            <w:pPr>
              <w:rPr>
                <w:rFonts w:cs="Arial"/>
              </w:rPr>
            </w:pPr>
            <w:r w:rsidRPr="00805B28">
              <w:rPr>
                <w:rFonts w:cs="Arial"/>
              </w:rPr>
              <w:t xml:space="preserve">746.70 </w:t>
            </w:r>
            <w:proofErr w:type="spellStart"/>
            <w:r w:rsidRPr="00805B28">
              <w:rPr>
                <w:rFonts w:cs="Arial"/>
              </w:rPr>
              <w:t>px</w:t>
            </w:r>
            <w:proofErr w:type="spellEnd"/>
          </w:p>
        </w:tc>
      </w:tr>
      <w:tr w:rsidR="00444FEA" w:rsidRPr="00805B28" w14:paraId="2AC573C5" w14:textId="77777777" w:rsidTr="0024771D">
        <w:trPr>
          <w:tblCellSpacing w:w="15" w:type="dxa"/>
          <w:jc w:val="center"/>
        </w:trPr>
        <w:tc>
          <w:tcPr>
            <w:tcW w:w="0" w:type="auto"/>
            <w:vAlign w:val="center"/>
            <w:hideMark/>
          </w:tcPr>
          <w:p w14:paraId="22B3E9C5" w14:textId="77777777" w:rsidR="00444FEA" w:rsidRPr="00805B28" w:rsidRDefault="00444FEA">
            <w:pPr>
              <w:rPr>
                <w:rFonts w:cs="Arial"/>
              </w:rPr>
            </w:pPr>
            <w:r w:rsidRPr="00805B28">
              <w:rPr>
                <w:rFonts w:cs="Arial"/>
              </w:rPr>
              <w:t>Average Height</w:t>
            </w:r>
          </w:p>
        </w:tc>
        <w:tc>
          <w:tcPr>
            <w:tcW w:w="0" w:type="auto"/>
            <w:vAlign w:val="center"/>
            <w:hideMark/>
          </w:tcPr>
          <w:p w14:paraId="6B1BF651" w14:textId="77777777" w:rsidR="00444FEA" w:rsidRPr="00805B28" w:rsidRDefault="00444FEA">
            <w:pPr>
              <w:rPr>
                <w:rFonts w:cs="Arial"/>
              </w:rPr>
            </w:pPr>
            <w:r w:rsidRPr="00805B28">
              <w:rPr>
                <w:rFonts w:cs="Arial"/>
              </w:rPr>
              <w:t xml:space="preserve">712.21 </w:t>
            </w:r>
            <w:proofErr w:type="spellStart"/>
            <w:r w:rsidRPr="00805B28">
              <w:rPr>
                <w:rFonts w:cs="Arial"/>
              </w:rPr>
              <w:t>px</w:t>
            </w:r>
            <w:proofErr w:type="spellEnd"/>
          </w:p>
        </w:tc>
      </w:tr>
    </w:tbl>
    <w:p w14:paraId="66D7AB82" w14:textId="1574B10F" w:rsidR="00444FEA" w:rsidRPr="00805B28" w:rsidRDefault="00444FEA" w:rsidP="00444FEA">
      <w:pPr>
        <w:rPr>
          <w:rFonts w:cs="Arial"/>
        </w:rPr>
      </w:pPr>
    </w:p>
    <w:p w14:paraId="7ADB963B" w14:textId="77777777" w:rsidR="00444FEA" w:rsidRPr="00805B28" w:rsidRDefault="00444FEA" w:rsidP="0024771D">
      <w:pPr>
        <w:pStyle w:val="Heading2"/>
      </w:pPr>
      <w:r w:rsidRPr="00805B28">
        <w:t>4.5 Data Preprocessing</w:t>
      </w:r>
    </w:p>
    <w:p w14:paraId="551F46E0" w14:textId="77777777" w:rsidR="00444FEA" w:rsidRPr="0024771D" w:rsidRDefault="00444FEA" w:rsidP="0024771D">
      <w:pPr>
        <w:pStyle w:val="NormalWeb"/>
        <w:spacing w:line="360" w:lineRule="auto"/>
        <w:rPr>
          <w:rFonts w:ascii="Arial" w:hAnsi="Arial" w:cs="Arial"/>
          <w:sz w:val="22"/>
          <w:szCs w:val="22"/>
        </w:rPr>
      </w:pPr>
      <w:r w:rsidRPr="0024771D">
        <w:rPr>
          <w:rFonts w:ascii="Arial" w:hAnsi="Arial" w:cs="Arial"/>
          <w:sz w:val="22"/>
          <w:szCs w:val="22"/>
        </w:rPr>
        <w:t>Before training, all images were preprocessed to ensure consistency across different CNN architectures.</w:t>
      </w:r>
    </w:p>
    <w:p w14:paraId="2BEED95E" w14:textId="77777777" w:rsidR="00444FEA" w:rsidRPr="0024771D" w:rsidRDefault="00444FEA" w:rsidP="0024771D">
      <w:pPr>
        <w:pStyle w:val="NormalWeb"/>
        <w:spacing w:line="360" w:lineRule="auto"/>
        <w:rPr>
          <w:rFonts w:ascii="Arial" w:hAnsi="Arial" w:cs="Arial"/>
          <w:sz w:val="22"/>
          <w:szCs w:val="22"/>
        </w:rPr>
      </w:pPr>
      <w:r w:rsidRPr="0024771D">
        <w:rPr>
          <w:rFonts w:ascii="Arial" w:hAnsi="Arial" w:cs="Arial"/>
          <w:sz w:val="22"/>
          <w:szCs w:val="22"/>
        </w:rPr>
        <w:t>The preprocessing pipeline included:</w:t>
      </w:r>
    </w:p>
    <w:p w14:paraId="0515A466" w14:textId="77777777" w:rsidR="00444FEA" w:rsidRPr="0024771D" w:rsidRDefault="00444FEA" w:rsidP="0024771D">
      <w:pPr>
        <w:numPr>
          <w:ilvl w:val="0"/>
          <w:numId w:val="5"/>
        </w:numPr>
        <w:spacing w:before="100" w:beforeAutospacing="1" w:after="100" w:afterAutospacing="1"/>
        <w:rPr>
          <w:rFonts w:cs="Arial"/>
        </w:rPr>
      </w:pPr>
      <w:r w:rsidRPr="0024771D">
        <w:rPr>
          <w:rFonts w:cs="Arial"/>
        </w:rPr>
        <w:t xml:space="preserve">Image resizing </w:t>
      </w:r>
    </w:p>
    <w:p w14:paraId="2A5087D7" w14:textId="77777777" w:rsidR="00444FEA" w:rsidRPr="0024771D" w:rsidRDefault="00444FEA" w:rsidP="0024771D">
      <w:pPr>
        <w:numPr>
          <w:ilvl w:val="0"/>
          <w:numId w:val="5"/>
        </w:numPr>
        <w:spacing w:before="100" w:beforeAutospacing="1" w:after="100" w:afterAutospacing="1"/>
        <w:rPr>
          <w:rFonts w:cs="Arial"/>
        </w:rPr>
      </w:pPr>
      <w:r w:rsidRPr="0024771D">
        <w:rPr>
          <w:rFonts w:cs="Arial"/>
        </w:rPr>
        <w:t xml:space="preserve">Tensor conversion </w:t>
      </w:r>
    </w:p>
    <w:p w14:paraId="6E781214" w14:textId="77777777" w:rsidR="00444FEA" w:rsidRPr="0024771D" w:rsidRDefault="00444FEA" w:rsidP="0024771D">
      <w:pPr>
        <w:numPr>
          <w:ilvl w:val="0"/>
          <w:numId w:val="5"/>
        </w:numPr>
        <w:spacing w:before="100" w:beforeAutospacing="1" w:after="100" w:afterAutospacing="1"/>
        <w:rPr>
          <w:rFonts w:cs="Arial"/>
        </w:rPr>
      </w:pPr>
      <w:r w:rsidRPr="0024771D">
        <w:rPr>
          <w:rFonts w:cs="Arial"/>
        </w:rPr>
        <w:t xml:space="preserve">Pixel normalization using ImageNet statistics </w:t>
      </w:r>
    </w:p>
    <w:p w14:paraId="0F5A7457" w14:textId="77777777" w:rsidR="00444FEA" w:rsidRPr="0024771D" w:rsidRDefault="00444FEA" w:rsidP="0024771D">
      <w:pPr>
        <w:numPr>
          <w:ilvl w:val="0"/>
          <w:numId w:val="5"/>
        </w:numPr>
        <w:spacing w:before="100" w:beforeAutospacing="1" w:after="100" w:afterAutospacing="1"/>
        <w:rPr>
          <w:rFonts w:cs="Arial"/>
        </w:rPr>
      </w:pPr>
      <w:r w:rsidRPr="0024771D">
        <w:rPr>
          <w:rFonts w:cs="Arial"/>
        </w:rPr>
        <w:t xml:space="preserve">Data augmentation for training images </w:t>
      </w:r>
    </w:p>
    <w:p w14:paraId="2A624ECC" w14:textId="38000638" w:rsidR="00444FEA" w:rsidRPr="00805B28" w:rsidRDefault="00444FEA" w:rsidP="0024771D">
      <w:pPr>
        <w:pStyle w:val="NormalWeb"/>
        <w:spacing w:line="360" w:lineRule="auto"/>
        <w:rPr>
          <w:rFonts w:ascii="Arial" w:hAnsi="Arial" w:cs="Arial"/>
        </w:rPr>
      </w:pPr>
      <w:r w:rsidRPr="0024771D">
        <w:rPr>
          <w:rFonts w:ascii="Arial" w:hAnsi="Arial" w:cs="Arial"/>
          <w:sz w:val="22"/>
          <w:szCs w:val="22"/>
        </w:rPr>
        <w:t>Data augmentation techniques included random horizontal flipping and other standard transformations to improve model generalization and reduce overfitting during training</w:t>
      </w:r>
      <w:r w:rsidRPr="00805B28">
        <w:rPr>
          <w:rFonts w:ascii="Arial" w:hAnsi="Arial" w:cs="Arial"/>
        </w:rPr>
        <w:t>.</w:t>
      </w:r>
    </w:p>
    <w:p w14:paraId="1875BBA8" w14:textId="77777777" w:rsidR="00444FEA" w:rsidRPr="00805B28" w:rsidRDefault="00444FEA" w:rsidP="0024771D">
      <w:pPr>
        <w:pStyle w:val="Heading2"/>
      </w:pPr>
      <w:r w:rsidRPr="00805B28">
        <w:t>4.6 Dataset Preparation for Training</w:t>
      </w:r>
    </w:p>
    <w:p w14:paraId="77ACE3CF" w14:textId="77777777" w:rsidR="00444FEA" w:rsidRPr="0024771D" w:rsidRDefault="00444FEA" w:rsidP="00444FEA">
      <w:pPr>
        <w:pStyle w:val="NormalWeb"/>
        <w:rPr>
          <w:rFonts w:ascii="Arial" w:hAnsi="Arial" w:cs="Arial"/>
          <w:sz w:val="22"/>
          <w:szCs w:val="22"/>
        </w:rPr>
      </w:pPr>
      <w:r w:rsidRPr="0024771D">
        <w:rPr>
          <w:rFonts w:ascii="Arial" w:hAnsi="Arial" w:cs="Arial"/>
          <w:sz w:val="22"/>
          <w:szCs w:val="22"/>
        </w:rPr>
        <w:t>Two different training strategies were implemented throughout this research.</w:t>
      </w:r>
    </w:p>
    <w:p w14:paraId="3EAC7CDA" w14:textId="77777777" w:rsidR="00444FEA" w:rsidRPr="00805B28" w:rsidRDefault="00444FEA" w:rsidP="00444FEA">
      <w:pPr>
        <w:pStyle w:val="Heading3"/>
        <w:rPr>
          <w:rFonts w:ascii="Arial" w:hAnsi="Arial" w:cs="Arial"/>
        </w:rPr>
      </w:pPr>
      <w:r w:rsidRPr="00805B28">
        <w:rPr>
          <w:rFonts w:ascii="Arial" w:hAnsi="Arial" w:cs="Arial"/>
        </w:rPr>
        <w:t>Strategy 1 – Single-Generator Training</w:t>
      </w:r>
    </w:p>
    <w:p w14:paraId="7A3E8C63" w14:textId="77777777" w:rsidR="00444FEA" w:rsidRPr="0024771D" w:rsidRDefault="00444FEA" w:rsidP="0024771D">
      <w:pPr>
        <w:pStyle w:val="NormalWeb"/>
        <w:spacing w:line="360" w:lineRule="auto"/>
        <w:rPr>
          <w:rFonts w:ascii="Arial" w:hAnsi="Arial" w:cs="Arial"/>
          <w:sz w:val="22"/>
          <w:szCs w:val="22"/>
        </w:rPr>
      </w:pPr>
      <w:r w:rsidRPr="0024771D">
        <w:rPr>
          <w:rFonts w:ascii="Arial" w:hAnsi="Arial" w:cs="Arial"/>
          <w:sz w:val="22"/>
          <w:szCs w:val="22"/>
        </w:rPr>
        <w:t>Each CNN model was trained using images from only one AI image generator before being evaluated on all other generators.</w:t>
      </w:r>
    </w:p>
    <w:p w14:paraId="2FB16CB8" w14:textId="4E8B1CB7" w:rsidR="00444FEA" w:rsidRPr="002F179B" w:rsidRDefault="00444FEA" w:rsidP="002F179B">
      <w:pPr>
        <w:pStyle w:val="NormalWeb"/>
        <w:spacing w:line="360" w:lineRule="auto"/>
        <w:rPr>
          <w:rFonts w:ascii="Arial" w:hAnsi="Arial" w:cs="Arial"/>
          <w:sz w:val="22"/>
          <w:szCs w:val="22"/>
        </w:rPr>
      </w:pPr>
      <w:r w:rsidRPr="0024771D">
        <w:rPr>
          <w:rFonts w:ascii="Arial" w:hAnsi="Arial" w:cs="Arial"/>
          <w:sz w:val="22"/>
          <w:szCs w:val="22"/>
        </w:rPr>
        <w:t>This experiment was designed to evaluate the cross-generator generalization capability of each CNN architecture.</w:t>
      </w:r>
    </w:p>
    <w:p w14:paraId="44A4AC34" w14:textId="77777777" w:rsidR="00444FEA" w:rsidRPr="00805B28" w:rsidRDefault="00444FEA" w:rsidP="00444FEA">
      <w:pPr>
        <w:pStyle w:val="Heading3"/>
        <w:rPr>
          <w:rFonts w:ascii="Arial" w:hAnsi="Arial" w:cs="Arial"/>
        </w:rPr>
      </w:pPr>
      <w:r w:rsidRPr="00805B28">
        <w:rPr>
          <w:rFonts w:ascii="Arial" w:hAnsi="Arial" w:cs="Arial"/>
        </w:rPr>
        <w:t>Strategy 2 – Mixed-Generator Training</w:t>
      </w:r>
    </w:p>
    <w:p w14:paraId="7C6F2D2A" w14:textId="77777777" w:rsidR="00444FEA" w:rsidRPr="007A1C5E" w:rsidRDefault="00444FEA" w:rsidP="0024771D">
      <w:pPr>
        <w:pStyle w:val="NormalWeb"/>
        <w:spacing w:line="360" w:lineRule="auto"/>
        <w:rPr>
          <w:rFonts w:ascii="Arial" w:hAnsi="Arial" w:cs="Arial"/>
          <w:sz w:val="22"/>
          <w:szCs w:val="22"/>
        </w:rPr>
      </w:pPr>
      <w:r w:rsidRPr="007A1C5E">
        <w:rPr>
          <w:rFonts w:ascii="Arial" w:hAnsi="Arial" w:cs="Arial"/>
          <w:sz w:val="22"/>
          <w:szCs w:val="22"/>
        </w:rPr>
        <w:t>A second dataset was created by combining images from multiple AI image generators.</w:t>
      </w:r>
    </w:p>
    <w:p w14:paraId="5024A223" w14:textId="77777777" w:rsidR="00444FEA" w:rsidRPr="007A1C5E" w:rsidRDefault="00444FEA" w:rsidP="0024771D">
      <w:pPr>
        <w:pStyle w:val="NormalWeb"/>
        <w:spacing w:line="360" w:lineRule="auto"/>
        <w:rPr>
          <w:rFonts w:ascii="Arial" w:hAnsi="Arial" w:cs="Arial"/>
          <w:sz w:val="22"/>
          <w:szCs w:val="22"/>
        </w:rPr>
      </w:pPr>
      <w:r w:rsidRPr="007A1C5E">
        <w:rPr>
          <w:rFonts w:ascii="Arial" w:hAnsi="Arial" w:cs="Arial"/>
          <w:sz w:val="22"/>
          <w:szCs w:val="22"/>
        </w:rPr>
        <w:t>The mixed dataset contained training images from:</w:t>
      </w:r>
    </w:p>
    <w:p w14:paraId="286CF88D" w14:textId="77777777" w:rsidR="00444FEA" w:rsidRPr="007A1C5E" w:rsidRDefault="00444FEA" w:rsidP="0024771D">
      <w:pPr>
        <w:numPr>
          <w:ilvl w:val="0"/>
          <w:numId w:val="6"/>
        </w:numPr>
        <w:spacing w:before="100" w:beforeAutospacing="1" w:after="100" w:afterAutospacing="1"/>
        <w:rPr>
          <w:rFonts w:cs="Arial"/>
        </w:rPr>
      </w:pPr>
      <w:r w:rsidRPr="007A1C5E">
        <w:rPr>
          <w:rFonts w:cs="Arial"/>
        </w:rPr>
        <w:lastRenderedPageBreak/>
        <w:t xml:space="preserve">Midjourney </w:t>
      </w:r>
    </w:p>
    <w:p w14:paraId="7787F8E9" w14:textId="77777777" w:rsidR="00444FEA" w:rsidRPr="007A1C5E" w:rsidRDefault="00444FEA" w:rsidP="0024771D">
      <w:pPr>
        <w:numPr>
          <w:ilvl w:val="0"/>
          <w:numId w:val="6"/>
        </w:numPr>
        <w:spacing w:before="100" w:beforeAutospacing="1" w:after="100" w:afterAutospacing="1"/>
        <w:rPr>
          <w:rFonts w:cs="Arial"/>
        </w:rPr>
      </w:pPr>
      <w:r w:rsidRPr="007A1C5E">
        <w:rPr>
          <w:rFonts w:cs="Arial"/>
        </w:rPr>
        <w:t xml:space="preserve">Stable Diffusion V5 </w:t>
      </w:r>
    </w:p>
    <w:p w14:paraId="3664EB9F" w14:textId="77777777" w:rsidR="00444FEA" w:rsidRPr="007A1C5E" w:rsidRDefault="00444FEA" w:rsidP="0024771D">
      <w:pPr>
        <w:numPr>
          <w:ilvl w:val="0"/>
          <w:numId w:val="6"/>
        </w:numPr>
        <w:spacing w:before="100" w:beforeAutospacing="1" w:after="100" w:afterAutospacing="1"/>
        <w:rPr>
          <w:rFonts w:cs="Arial"/>
        </w:rPr>
      </w:pPr>
      <w:r w:rsidRPr="007A1C5E">
        <w:rPr>
          <w:rFonts w:cs="Arial"/>
        </w:rPr>
        <w:t xml:space="preserve">GLIDE </w:t>
      </w:r>
    </w:p>
    <w:p w14:paraId="71E3A404" w14:textId="348DD646" w:rsidR="00444FEA" w:rsidRDefault="00444FEA" w:rsidP="002F179B">
      <w:pPr>
        <w:pStyle w:val="NormalWeb"/>
        <w:spacing w:line="360" w:lineRule="auto"/>
        <w:rPr>
          <w:rFonts w:ascii="Arial" w:hAnsi="Arial" w:cs="Arial"/>
          <w:sz w:val="22"/>
          <w:szCs w:val="22"/>
        </w:rPr>
      </w:pPr>
      <w:r w:rsidRPr="007A1C5E">
        <w:rPr>
          <w:rFonts w:ascii="Arial" w:hAnsi="Arial" w:cs="Arial"/>
          <w:sz w:val="22"/>
          <w:szCs w:val="22"/>
        </w:rPr>
        <w:t>This strategy was designed to investigate whether exposure to multiple AI generators during training could improve model robustness when evaluated on previously unseen generators.</w:t>
      </w:r>
    </w:p>
    <w:p w14:paraId="6AABE6AA" w14:textId="6EA28F54" w:rsidR="00194205" w:rsidRPr="002F179B" w:rsidRDefault="00194205" w:rsidP="002F179B">
      <w:pPr>
        <w:pStyle w:val="NormalWeb"/>
        <w:spacing w:line="360" w:lineRule="auto"/>
        <w:rPr>
          <w:rFonts w:ascii="Arial" w:hAnsi="Arial" w:cs="Arial"/>
          <w:sz w:val="22"/>
          <w:szCs w:val="22"/>
        </w:rPr>
      </w:pPr>
      <w:r>
        <w:rPr>
          <w:rFonts w:ascii="Arial" w:hAnsi="Arial" w:cs="Arial"/>
          <w:noProof/>
          <w:sz w:val="22"/>
          <w:szCs w:val="22"/>
        </w:rPr>
        <w:drawing>
          <wp:inline distT="0" distB="0" distL="0" distR="0" wp14:anchorId="6D6179FB" wp14:editId="1C9E8940">
            <wp:extent cx="5486400" cy="3657600"/>
            <wp:effectExtent l="0" t="0" r="0" b="0"/>
            <wp:docPr id="2006454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4724" name="Picture 2006454724"/>
                    <pic:cNvPicPr/>
                  </pic:nvPicPr>
                  <pic:blipFill>
                    <a:blip r:embed="rId8">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5181CDF" w14:textId="77777777" w:rsidR="00444FEA" w:rsidRPr="00805B28" w:rsidRDefault="00444FEA" w:rsidP="006D05FF">
      <w:pPr>
        <w:pStyle w:val="Heading2"/>
      </w:pPr>
      <w:r w:rsidRPr="00805B28">
        <w:t>4.7 Current Dataset Preparation Status</w:t>
      </w:r>
    </w:p>
    <w:p w14:paraId="491874BF" w14:textId="77777777" w:rsidR="00444FEA" w:rsidRPr="00805B28" w:rsidRDefault="00444FEA" w:rsidP="006D05FF">
      <w:pPr>
        <w:pStyle w:val="Heading3"/>
      </w:pPr>
      <w:r w:rsidRPr="00805B28">
        <w:rPr>
          <w:rStyle w:val="Strong"/>
          <w:rFonts w:ascii="Arial" w:hAnsi="Arial" w:cs="Arial"/>
        </w:rPr>
        <w:t>Table 4.3 Dataset Preparation Progress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25"/>
        <w:gridCol w:w="748"/>
      </w:tblGrid>
      <w:tr w:rsidR="00444FEA" w:rsidRPr="006D05FF" w14:paraId="43000A67" w14:textId="77777777" w:rsidTr="006D05FF">
        <w:trPr>
          <w:tblHeader/>
          <w:tblCellSpacing w:w="15" w:type="dxa"/>
          <w:jc w:val="center"/>
        </w:trPr>
        <w:tc>
          <w:tcPr>
            <w:tcW w:w="0" w:type="auto"/>
            <w:vAlign w:val="center"/>
            <w:hideMark/>
          </w:tcPr>
          <w:p w14:paraId="4A43A624" w14:textId="77777777" w:rsidR="00444FEA" w:rsidRPr="006D05FF" w:rsidRDefault="00444FEA">
            <w:pPr>
              <w:jc w:val="center"/>
              <w:rPr>
                <w:rFonts w:cs="Arial"/>
                <w:b/>
              </w:rPr>
            </w:pPr>
            <w:r w:rsidRPr="006D05FF">
              <w:rPr>
                <w:rFonts w:cs="Arial"/>
                <w:b/>
                <w:bCs w:val="0"/>
              </w:rPr>
              <w:t>Task</w:t>
            </w:r>
          </w:p>
        </w:tc>
        <w:tc>
          <w:tcPr>
            <w:tcW w:w="0" w:type="auto"/>
            <w:vAlign w:val="center"/>
            <w:hideMark/>
          </w:tcPr>
          <w:p w14:paraId="20499C5B" w14:textId="77777777" w:rsidR="00444FEA" w:rsidRPr="006D05FF" w:rsidRDefault="00444FEA">
            <w:pPr>
              <w:jc w:val="center"/>
              <w:rPr>
                <w:rFonts w:cs="Arial"/>
                <w:b/>
                <w:bCs w:val="0"/>
              </w:rPr>
            </w:pPr>
            <w:r w:rsidRPr="006D05FF">
              <w:rPr>
                <w:rFonts w:cs="Arial"/>
                <w:b/>
                <w:bCs w:val="0"/>
              </w:rPr>
              <w:t>Status</w:t>
            </w:r>
          </w:p>
        </w:tc>
      </w:tr>
      <w:tr w:rsidR="00444FEA" w:rsidRPr="006D05FF" w14:paraId="04603592" w14:textId="77777777" w:rsidTr="006D05FF">
        <w:trPr>
          <w:tblCellSpacing w:w="15" w:type="dxa"/>
          <w:jc w:val="center"/>
        </w:trPr>
        <w:tc>
          <w:tcPr>
            <w:tcW w:w="0" w:type="auto"/>
            <w:vAlign w:val="center"/>
            <w:hideMark/>
          </w:tcPr>
          <w:p w14:paraId="739BE5DC" w14:textId="77777777" w:rsidR="00444FEA" w:rsidRPr="006D05FF" w:rsidRDefault="00444FEA">
            <w:pPr>
              <w:rPr>
                <w:rFonts w:cs="Arial"/>
                <w:bCs w:val="0"/>
              </w:rPr>
            </w:pPr>
            <w:r w:rsidRPr="006D05FF">
              <w:rPr>
                <w:rFonts w:cs="Arial"/>
              </w:rPr>
              <w:t>Tiny GenImage Downloaded</w:t>
            </w:r>
          </w:p>
        </w:tc>
        <w:tc>
          <w:tcPr>
            <w:tcW w:w="0" w:type="auto"/>
            <w:vAlign w:val="center"/>
            <w:hideMark/>
          </w:tcPr>
          <w:p w14:paraId="3ECE1DF6"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319267EB" w14:textId="77777777" w:rsidTr="006D05FF">
        <w:trPr>
          <w:tblCellSpacing w:w="15" w:type="dxa"/>
          <w:jc w:val="center"/>
        </w:trPr>
        <w:tc>
          <w:tcPr>
            <w:tcW w:w="0" w:type="auto"/>
            <w:vAlign w:val="center"/>
            <w:hideMark/>
          </w:tcPr>
          <w:p w14:paraId="79F3D549" w14:textId="77777777" w:rsidR="00444FEA" w:rsidRPr="006D05FF" w:rsidRDefault="00444FEA">
            <w:pPr>
              <w:rPr>
                <w:rFonts w:cs="Arial"/>
              </w:rPr>
            </w:pPr>
            <w:r w:rsidRPr="006D05FF">
              <w:rPr>
                <w:rFonts w:cs="Arial"/>
              </w:rPr>
              <w:t>Dataset Verified</w:t>
            </w:r>
          </w:p>
        </w:tc>
        <w:tc>
          <w:tcPr>
            <w:tcW w:w="0" w:type="auto"/>
            <w:vAlign w:val="center"/>
            <w:hideMark/>
          </w:tcPr>
          <w:p w14:paraId="1A4A5B04"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22B717B1" w14:textId="77777777" w:rsidTr="006D05FF">
        <w:trPr>
          <w:tblCellSpacing w:w="15" w:type="dxa"/>
          <w:jc w:val="center"/>
        </w:trPr>
        <w:tc>
          <w:tcPr>
            <w:tcW w:w="0" w:type="auto"/>
            <w:vAlign w:val="center"/>
            <w:hideMark/>
          </w:tcPr>
          <w:p w14:paraId="58A97671" w14:textId="77777777" w:rsidR="00444FEA" w:rsidRPr="006D05FF" w:rsidRDefault="00444FEA">
            <w:pPr>
              <w:rPr>
                <w:rFonts w:cs="Arial"/>
              </w:rPr>
            </w:pPr>
            <w:r w:rsidRPr="006D05FF">
              <w:rPr>
                <w:rFonts w:cs="Arial"/>
              </w:rPr>
              <w:t>Directory Structure Confirmed</w:t>
            </w:r>
          </w:p>
        </w:tc>
        <w:tc>
          <w:tcPr>
            <w:tcW w:w="0" w:type="auto"/>
            <w:vAlign w:val="center"/>
            <w:hideMark/>
          </w:tcPr>
          <w:p w14:paraId="78319F3E"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456D7B33" w14:textId="77777777" w:rsidTr="006D05FF">
        <w:trPr>
          <w:tblCellSpacing w:w="15" w:type="dxa"/>
          <w:jc w:val="center"/>
        </w:trPr>
        <w:tc>
          <w:tcPr>
            <w:tcW w:w="0" w:type="auto"/>
            <w:vAlign w:val="center"/>
            <w:hideMark/>
          </w:tcPr>
          <w:p w14:paraId="6514B90A" w14:textId="77777777" w:rsidR="00444FEA" w:rsidRPr="006D05FF" w:rsidRDefault="00444FEA">
            <w:pPr>
              <w:rPr>
                <w:rFonts w:cs="Arial"/>
              </w:rPr>
            </w:pPr>
            <w:r w:rsidRPr="006D05FF">
              <w:rPr>
                <w:rFonts w:cs="Arial"/>
              </w:rPr>
              <w:lastRenderedPageBreak/>
              <w:t>Exploratory Data Analysis Completed</w:t>
            </w:r>
          </w:p>
        </w:tc>
        <w:tc>
          <w:tcPr>
            <w:tcW w:w="0" w:type="auto"/>
            <w:vAlign w:val="center"/>
            <w:hideMark/>
          </w:tcPr>
          <w:p w14:paraId="670BA95E"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164453F5" w14:textId="77777777" w:rsidTr="006D05FF">
        <w:trPr>
          <w:tblCellSpacing w:w="15" w:type="dxa"/>
          <w:jc w:val="center"/>
        </w:trPr>
        <w:tc>
          <w:tcPr>
            <w:tcW w:w="0" w:type="auto"/>
            <w:vAlign w:val="center"/>
            <w:hideMark/>
          </w:tcPr>
          <w:p w14:paraId="141C3DA1" w14:textId="77777777" w:rsidR="00444FEA" w:rsidRPr="006D05FF" w:rsidRDefault="00444FEA">
            <w:pPr>
              <w:rPr>
                <w:rFonts w:cs="Arial"/>
              </w:rPr>
            </w:pPr>
            <w:r w:rsidRPr="006D05FF">
              <w:rPr>
                <w:rFonts w:cs="Arial"/>
              </w:rPr>
              <w:t>Image Preprocessing Implemented</w:t>
            </w:r>
          </w:p>
        </w:tc>
        <w:tc>
          <w:tcPr>
            <w:tcW w:w="0" w:type="auto"/>
            <w:vAlign w:val="center"/>
            <w:hideMark/>
          </w:tcPr>
          <w:p w14:paraId="1A7504C2"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3F55B3BA" w14:textId="77777777" w:rsidTr="006D05FF">
        <w:trPr>
          <w:tblCellSpacing w:w="15" w:type="dxa"/>
          <w:jc w:val="center"/>
        </w:trPr>
        <w:tc>
          <w:tcPr>
            <w:tcW w:w="0" w:type="auto"/>
            <w:vAlign w:val="center"/>
            <w:hideMark/>
          </w:tcPr>
          <w:p w14:paraId="56558A6F" w14:textId="77777777" w:rsidR="00444FEA" w:rsidRPr="006D05FF" w:rsidRDefault="00444FEA">
            <w:pPr>
              <w:rPr>
                <w:rFonts w:cs="Arial"/>
              </w:rPr>
            </w:pPr>
            <w:r w:rsidRPr="006D05FF">
              <w:rPr>
                <w:rFonts w:cs="Arial"/>
              </w:rPr>
              <w:t>Single-Generator Dataset Created</w:t>
            </w:r>
          </w:p>
        </w:tc>
        <w:tc>
          <w:tcPr>
            <w:tcW w:w="0" w:type="auto"/>
            <w:vAlign w:val="center"/>
            <w:hideMark/>
          </w:tcPr>
          <w:p w14:paraId="2AACB984"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287766AC" w14:textId="77777777" w:rsidTr="006D05FF">
        <w:trPr>
          <w:tblCellSpacing w:w="15" w:type="dxa"/>
          <w:jc w:val="center"/>
        </w:trPr>
        <w:tc>
          <w:tcPr>
            <w:tcW w:w="0" w:type="auto"/>
            <w:vAlign w:val="center"/>
            <w:hideMark/>
          </w:tcPr>
          <w:p w14:paraId="55DCB7F1" w14:textId="77777777" w:rsidR="00444FEA" w:rsidRPr="006D05FF" w:rsidRDefault="00444FEA">
            <w:pPr>
              <w:rPr>
                <w:rFonts w:cs="Arial"/>
              </w:rPr>
            </w:pPr>
            <w:r w:rsidRPr="006D05FF">
              <w:rPr>
                <w:rFonts w:cs="Arial"/>
              </w:rPr>
              <w:t>Mixed-Generator Dataset Created</w:t>
            </w:r>
          </w:p>
        </w:tc>
        <w:tc>
          <w:tcPr>
            <w:tcW w:w="0" w:type="auto"/>
            <w:vAlign w:val="center"/>
            <w:hideMark/>
          </w:tcPr>
          <w:p w14:paraId="0F897C6F" w14:textId="77777777" w:rsidR="00444FEA" w:rsidRPr="006D05FF" w:rsidRDefault="00444FEA">
            <w:pPr>
              <w:rPr>
                <w:rFonts w:cs="Arial"/>
              </w:rPr>
            </w:pPr>
            <w:r w:rsidRPr="006D05FF">
              <w:rPr>
                <w:rFonts w:ascii="Apple Color Emoji" w:hAnsi="Apple Color Emoji" w:cs="Apple Color Emoji"/>
              </w:rPr>
              <w:t>✅</w:t>
            </w:r>
          </w:p>
        </w:tc>
      </w:tr>
      <w:tr w:rsidR="00444FEA" w:rsidRPr="006D05FF" w14:paraId="7341A9C8" w14:textId="77777777" w:rsidTr="006D05FF">
        <w:trPr>
          <w:tblCellSpacing w:w="15" w:type="dxa"/>
          <w:jc w:val="center"/>
        </w:trPr>
        <w:tc>
          <w:tcPr>
            <w:tcW w:w="0" w:type="auto"/>
            <w:vAlign w:val="center"/>
            <w:hideMark/>
          </w:tcPr>
          <w:p w14:paraId="07AA9EBE" w14:textId="77777777" w:rsidR="00444FEA" w:rsidRPr="006D05FF" w:rsidRDefault="00444FEA">
            <w:pPr>
              <w:rPr>
                <w:rFonts w:cs="Arial"/>
              </w:rPr>
            </w:pPr>
            <w:r w:rsidRPr="006D05FF">
              <w:rPr>
                <w:rFonts w:cs="Arial"/>
              </w:rPr>
              <w:t>Dataset Successfully Loaded in PyTorch</w:t>
            </w:r>
          </w:p>
        </w:tc>
        <w:tc>
          <w:tcPr>
            <w:tcW w:w="0" w:type="auto"/>
            <w:vAlign w:val="center"/>
            <w:hideMark/>
          </w:tcPr>
          <w:p w14:paraId="379892BA" w14:textId="77777777" w:rsidR="00444FEA" w:rsidRPr="006D05FF" w:rsidRDefault="00444FEA">
            <w:pPr>
              <w:rPr>
                <w:rFonts w:cs="Arial"/>
              </w:rPr>
            </w:pPr>
            <w:r w:rsidRPr="006D05FF">
              <w:rPr>
                <w:rFonts w:ascii="Apple Color Emoji" w:hAnsi="Apple Color Emoji" w:cs="Apple Color Emoji"/>
              </w:rPr>
              <w:t>✅</w:t>
            </w:r>
          </w:p>
        </w:tc>
      </w:tr>
    </w:tbl>
    <w:p w14:paraId="2F44F104" w14:textId="745A86E2" w:rsidR="003901E3" w:rsidRPr="009E2078" w:rsidRDefault="009E2078" w:rsidP="009E2078">
      <w:pPr>
        <w:pStyle w:val="Heading1"/>
        <w:rPr>
          <w:rFonts w:ascii="Arial" w:hAnsi="Arial" w:cs="Arial"/>
        </w:rPr>
      </w:pPr>
      <w:r w:rsidRPr="009E2078">
        <w:rPr>
          <w:rFonts w:ascii="Arial" w:hAnsi="Arial" w:cs="Arial"/>
        </w:rPr>
        <w:t>5.</w:t>
      </w:r>
      <w:r w:rsidR="003901E3" w:rsidRPr="009E2078">
        <w:rPr>
          <w:rFonts w:ascii="Arial" w:hAnsi="Arial" w:cs="Arial"/>
        </w:rPr>
        <w:t>Proposed Methodology and Model Architecture</w:t>
      </w:r>
    </w:p>
    <w:p w14:paraId="02DEE9AB" w14:textId="77777777" w:rsidR="003901E3" w:rsidRPr="009E2078" w:rsidRDefault="003901E3" w:rsidP="009E2078">
      <w:pPr>
        <w:pStyle w:val="Heading2"/>
        <w:rPr>
          <w:rFonts w:ascii="Arial" w:hAnsi="Arial" w:cs="Arial"/>
        </w:rPr>
      </w:pPr>
      <w:r w:rsidRPr="009E2078">
        <w:rPr>
          <w:rFonts w:ascii="Arial" w:hAnsi="Arial" w:cs="Arial"/>
        </w:rPr>
        <w:t>5.1 Overview of the Proposed Framework</w:t>
      </w:r>
    </w:p>
    <w:p w14:paraId="5B098145" w14:textId="16B11361" w:rsidR="009E2078" w:rsidRPr="009E2078" w:rsidRDefault="003901E3" w:rsidP="009E2078">
      <w:pPr>
        <w:spacing w:after="240"/>
        <w:ind w:firstLine="720"/>
        <w:jc w:val="both"/>
      </w:pPr>
      <w:r w:rsidRPr="009E2078">
        <w:t>This research proposes a transfer learning-based framework for detecting AI-generated images using convolutional neural networks (CNNs). The overall methodology consists of five major stages: dataset preparation, image preprocessing, model training, performance evaluation, and comparative analysis.</w:t>
      </w:r>
    </w:p>
    <w:p w14:paraId="52073BC8" w14:textId="77777777" w:rsidR="003901E3" w:rsidRPr="009E2078" w:rsidRDefault="003901E3" w:rsidP="009E2078">
      <w:pPr>
        <w:ind w:firstLine="720"/>
        <w:jc w:val="both"/>
      </w:pPr>
      <w:r w:rsidRPr="009E2078">
        <w:t>Unlike conventional image classification studies that evaluate a single model, this research compares multiple CNN architectures under identical experimental settings. Furthermore, the framework evaluates both single-generator and mixed-generator training strategies to investigate their effects on cross-generator generalization.</w:t>
      </w:r>
    </w:p>
    <w:p w14:paraId="1A161FCB" w14:textId="4CF2C685" w:rsidR="003901E3" w:rsidRDefault="003901E3" w:rsidP="009E2078">
      <w:pPr>
        <w:jc w:val="both"/>
      </w:pPr>
      <w:r w:rsidRPr="009E2078">
        <w:t>The complete methodology adopted in this research is illustrated in Figure 5.1.</w:t>
      </w:r>
    </w:p>
    <w:p w14:paraId="5DCE5D20" w14:textId="77777777" w:rsidR="003901E3" w:rsidRPr="009E2078" w:rsidRDefault="003901E3" w:rsidP="009E2078">
      <w:pPr>
        <w:pStyle w:val="Heading3"/>
        <w:rPr>
          <w:rFonts w:ascii="Arial" w:hAnsi="Arial" w:cs="Arial"/>
        </w:rPr>
      </w:pPr>
      <w:r w:rsidRPr="009E2078">
        <w:rPr>
          <w:rFonts w:ascii="Arial" w:hAnsi="Arial" w:cs="Arial"/>
        </w:rPr>
        <w:t>Figure 5.1 Proposed Research Methodology</w:t>
      </w:r>
    </w:p>
    <w:p w14:paraId="50D77F2C" w14:textId="77777777" w:rsidR="003901E3" w:rsidRDefault="003901E3" w:rsidP="009E2078">
      <w:pPr>
        <w:pStyle w:val="HTMLPreformatted"/>
        <w:jc w:val="center"/>
        <w:rPr>
          <w:rStyle w:val="HTMLCode"/>
        </w:rPr>
      </w:pPr>
      <w:r>
        <w:rPr>
          <w:rStyle w:val="HTMLCode"/>
        </w:rPr>
        <w:t>Tiny GenImage Dataset</w:t>
      </w:r>
    </w:p>
    <w:p w14:paraId="7636A00F" w14:textId="73F01A3F" w:rsidR="003901E3" w:rsidRDefault="003901E3" w:rsidP="009E2078">
      <w:pPr>
        <w:pStyle w:val="HTMLPreformatted"/>
        <w:jc w:val="center"/>
        <w:rPr>
          <w:rStyle w:val="HTMLCode"/>
        </w:rPr>
      </w:pPr>
      <w:r>
        <w:rPr>
          <w:rStyle w:val="HTMLCode"/>
        </w:rPr>
        <w:t>│</w:t>
      </w:r>
    </w:p>
    <w:p w14:paraId="28A760ED" w14:textId="5D2BC724" w:rsidR="003901E3" w:rsidRDefault="003901E3" w:rsidP="009E2078">
      <w:pPr>
        <w:pStyle w:val="HTMLPreformatted"/>
        <w:jc w:val="center"/>
        <w:rPr>
          <w:rStyle w:val="HTMLCode"/>
        </w:rPr>
      </w:pPr>
      <w:r>
        <w:rPr>
          <w:rStyle w:val="HTMLCode"/>
        </w:rPr>
        <w:t>▼</w:t>
      </w:r>
    </w:p>
    <w:p w14:paraId="383E3924" w14:textId="73838B43" w:rsidR="003901E3" w:rsidRDefault="003901E3" w:rsidP="009E2078">
      <w:pPr>
        <w:pStyle w:val="HTMLPreformatted"/>
        <w:jc w:val="center"/>
        <w:rPr>
          <w:rStyle w:val="HTMLCode"/>
        </w:rPr>
      </w:pPr>
      <w:r>
        <w:rPr>
          <w:rStyle w:val="HTMLCode"/>
        </w:rPr>
        <w:t>Exploratory Data Analysis</w:t>
      </w:r>
    </w:p>
    <w:p w14:paraId="4622FA23" w14:textId="18828BB8" w:rsidR="003901E3" w:rsidRDefault="003901E3" w:rsidP="009E2078">
      <w:pPr>
        <w:pStyle w:val="HTMLPreformatted"/>
        <w:jc w:val="center"/>
        <w:rPr>
          <w:rStyle w:val="HTMLCode"/>
        </w:rPr>
      </w:pPr>
      <w:r>
        <w:rPr>
          <w:rStyle w:val="HTMLCode"/>
        </w:rPr>
        <w:t>│</w:t>
      </w:r>
    </w:p>
    <w:p w14:paraId="46E2E54F" w14:textId="6336C76A" w:rsidR="003901E3" w:rsidRDefault="003901E3" w:rsidP="009E2078">
      <w:pPr>
        <w:pStyle w:val="HTMLPreformatted"/>
        <w:jc w:val="center"/>
        <w:rPr>
          <w:rStyle w:val="HTMLCode"/>
        </w:rPr>
      </w:pPr>
      <w:r>
        <w:rPr>
          <w:rStyle w:val="HTMLCode"/>
        </w:rPr>
        <w:t>▼</w:t>
      </w:r>
    </w:p>
    <w:p w14:paraId="0983E450" w14:textId="478D28D7" w:rsidR="003901E3" w:rsidRDefault="003901E3" w:rsidP="009E2078">
      <w:pPr>
        <w:pStyle w:val="HTMLPreformatted"/>
        <w:jc w:val="center"/>
        <w:rPr>
          <w:rStyle w:val="HTMLCode"/>
        </w:rPr>
      </w:pPr>
      <w:r>
        <w:rPr>
          <w:rStyle w:val="HTMLCode"/>
        </w:rPr>
        <w:t>Image Preprocessing</w:t>
      </w:r>
    </w:p>
    <w:p w14:paraId="23DA9806" w14:textId="0D649933" w:rsidR="003901E3" w:rsidRDefault="003901E3" w:rsidP="009E2078">
      <w:pPr>
        <w:pStyle w:val="HTMLPreformatted"/>
        <w:jc w:val="center"/>
        <w:rPr>
          <w:rStyle w:val="HTMLCode"/>
        </w:rPr>
      </w:pPr>
      <w:r>
        <w:rPr>
          <w:rStyle w:val="HTMLCode"/>
        </w:rPr>
        <w:t>│</w:t>
      </w:r>
    </w:p>
    <w:p w14:paraId="1406D22F" w14:textId="6755EBE1" w:rsidR="003901E3" w:rsidRDefault="003901E3" w:rsidP="009E2078">
      <w:pPr>
        <w:pStyle w:val="HTMLPreformatted"/>
        <w:jc w:val="center"/>
        <w:rPr>
          <w:rStyle w:val="HTMLCode"/>
        </w:rPr>
      </w:pPr>
      <w:r>
        <w:rPr>
          <w:rStyle w:val="HTMLCode"/>
        </w:rPr>
        <w:t>▼</w:t>
      </w:r>
    </w:p>
    <w:p w14:paraId="64BA0ACC" w14:textId="6646F2F9" w:rsidR="003901E3" w:rsidRDefault="003901E3" w:rsidP="009E2078">
      <w:pPr>
        <w:pStyle w:val="HTMLPreformatted"/>
        <w:jc w:val="center"/>
        <w:rPr>
          <w:rStyle w:val="HTMLCode"/>
        </w:rPr>
      </w:pPr>
      <w:r>
        <w:rPr>
          <w:rStyle w:val="HTMLCode"/>
        </w:rPr>
        <w:t>Transfer Learning Models</w:t>
      </w:r>
    </w:p>
    <w:p w14:paraId="503D1704" w14:textId="4AE42B4C" w:rsidR="003901E3" w:rsidRDefault="003901E3" w:rsidP="009E2078">
      <w:pPr>
        <w:pStyle w:val="HTMLPreformatted"/>
        <w:jc w:val="center"/>
        <w:rPr>
          <w:rStyle w:val="HTMLCode"/>
        </w:rPr>
      </w:pPr>
      <w:r>
        <w:rPr>
          <w:rStyle w:val="HTMLCode"/>
        </w:rPr>
        <w:t>│</w:t>
      </w:r>
    </w:p>
    <w:p w14:paraId="52A8C54D" w14:textId="2E5DF194" w:rsidR="003901E3" w:rsidRDefault="003901E3" w:rsidP="009E2078">
      <w:pPr>
        <w:pStyle w:val="HTMLPreformatted"/>
        <w:jc w:val="center"/>
        <w:rPr>
          <w:rStyle w:val="HTMLCode"/>
        </w:rPr>
      </w:pPr>
      <w:r>
        <w:rPr>
          <w:rStyle w:val="HTMLCode"/>
        </w:rPr>
        <w:t>▼</w:t>
      </w:r>
    </w:p>
    <w:p w14:paraId="2FA5F470" w14:textId="650994FA" w:rsidR="003901E3" w:rsidRDefault="003901E3" w:rsidP="009E2078">
      <w:pPr>
        <w:pStyle w:val="HTMLPreformatted"/>
        <w:jc w:val="center"/>
        <w:rPr>
          <w:rStyle w:val="HTMLCode"/>
        </w:rPr>
      </w:pPr>
      <w:r>
        <w:rPr>
          <w:rStyle w:val="HTMLCode"/>
        </w:rPr>
        <w:t>Training Phase</w:t>
      </w:r>
    </w:p>
    <w:p w14:paraId="0C9F41E2" w14:textId="3BA52F56" w:rsidR="003901E3" w:rsidRDefault="003901E3" w:rsidP="009E2078">
      <w:pPr>
        <w:pStyle w:val="HTMLPreformatted"/>
        <w:jc w:val="center"/>
        <w:rPr>
          <w:rStyle w:val="HTMLCode"/>
        </w:rPr>
      </w:pPr>
      <w:r>
        <w:rPr>
          <w:rStyle w:val="HTMLCode"/>
        </w:rPr>
        <w:lastRenderedPageBreak/>
        <w:t>┌─────────────┐</w:t>
      </w:r>
    </w:p>
    <w:p w14:paraId="54AF42BB" w14:textId="4B15BB07" w:rsidR="003901E3" w:rsidRDefault="003901E3" w:rsidP="009E2078">
      <w:pPr>
        <w:pStyle w:val="HTMLPreformatted"/>
        <w:jc w:val="center"/>
        <w:rPr>
          <w:rStyle w:val="HTMLCode"/>
        </w:rPr>
      </w:pPr>
      <w:r>
        <w:rPr>
          <w:rStyle w:val="HTMLCode"/>
        </w:rPr>
        <w:t>│             │</w:t>
      </w:r>
    </w:p>
    <w:p w14:paraId="629FF2A6" w14:textId="1BB4CBA5" w:rsidR="003901E3" w:rsidRDefault="003901E3" w:rsidP="009E2078">
      <w:pPr>
        <w:pStyle w:val="HTMLPreformatted"/>
        <w:jc w:val="center"/>
        <w:rPr>
          <w:rStyle w:val="HTMLCode"/>
        </w:rPr>
      </w:pPr>
      <w:r>
        <w:rPr>
          <w:rStyle w:val="HTMLCode"/>
        </w:rPr>
        <w:t>▼             ▼</w:t>
      </w:r>
    </w:p>
    <w:p w14:paraId="2D2CA7AB" w14:textId="3AE81F90" w:rsidR="003901E3" w:rsidRDefault="00BB74F1" w:rsidP="00BB74F1">
      <w:pPr>
        <w:pStyle w:val="HTMLPreformatted"/>
        <w:rPr>
          <w:rStyle w:val="HTMLCode"/>
        </w:rPr>
      </w:pPr>
      <w:r>
        <w:rPr>
          <w:rStyle w:val="HTMLCode"/>
        </w:rPr>
        <w:t xml:space="preserve">                             </w:t>
      </w:r>
      <w:r w:rsidR="003901E3">
        <w:rPr>
          <w:rStyle w:val="HTMLCode"/>
        </w:rPr>
        <w:t xml:space="preserve">Single    </w:t>
      </w:r>
      <w:r>
        <w:rPr>
          <w:rStyle w:val="HTMLCode"/>
        </w:rPr>
        <w:t xml:space="preserve"> </w:t>
      </w:r>
      <w:r w:rsidR="003901E3">
        <w:rPr>
          <w:rStyle w:val="HTMLCode"/>
        </w:rPr>
        <w:t>Mixed Generator</w:t>
      </w:r>
    </w:p>
    <w:p w14:paraId="25290B09" w14:textId="77777777" w:rsidR="003901E3" w:rsidRDefault="003901E3" w:rsidP="009E2078">
      <w:pPr>
        <w:pStyle w:val="HTMLPreformatted"/>
        <w:jc w:val="center"/>
        <w:rPr>
          <w:rStyle w:val="HTMLCode"/>
        </w:rPr>
      </w:pPr>
      <w:r>
        <w:rPr>
          <w:rStyle w:val="HTMLCode"/>
        </w:rPr>
        <w:t>Generator      Training</w:t>
      </w:r>
    </w:p>
    <w:p w14:paraId="32992FC9" w14:textId="4C6B0506" w:rsidR="003901E3" w:rsidRDefault="00BB74F1" w:rsidP="00BB74F1">
      <w:pPr>
        <w:pStyle w:val="HTMLPreformatted"/>
        <w:rPr>
          <w:rStyle w:val="HTMLCode"/>
        </w:rPr>
      </w:pPr>
      <w:r>
        <w:rPr>
          <w:rStyle w:val="HTMLCode"/>
        </w:rPr>
        <w:t xml:space="preserve">                           </w:t>
      </w:r>
      <w:r w:rsidR="003901E3">
        <w:rPr>
          <w:rStyle w:val="HTMLCode"/>
        </w:rPr>
        <w:t>Training</w:t>
      </w:r>
    </w:p>
    <w:p w14:paraId="39CB11DB" w14:textId="01F53317" w:rsidR="003901E3" w:rsidRDefault="003901E3" w:rsidP="009E2078">
      <w:pPr>
        <w:pStyle w:val="HTMLPreformatted"/>
        <w:jc w:val="center"/>
        <w:rPr>
          <w:rStyle w:val="HTMLCode"/>
        </w:rPr>
      </w:pPr>
      <w:r>
        <w:rPr>
          <w:rStyle w:val="HTMLCode"/>
        </w:rPr>
        <w:t>│             │</w:t>
      </w:r>
    </w:p>
    <w:p w14:paraId="3E78BE40" w14:textId="36B5AB09" w:rsidR="003901E3" w:rsidRDefault="003901E3" w:rsidP="009E2078">
      <w:pPr>
        <w:pStyle w:val="HTMLPreformatted"/>
        <w:jc w:val="center"/>
        <w:rPr>
          <w:rStyle w:val="HTMLCode"/>
        </w:rPr>
      </w:pPr>
      <w:r>
        <w:rPr>
          <w:rStyle w:val="HTMLCode"/>
        </w:rPr>
        <w:t>└──────┬──────┘</w:t>
      </w:r>
    </w:p>
    <w:p w14:paraId="39275FDD" w14:textId="726F3C27" w:rsidR="003901E3" w:rsidRDefault="003901E3" w:rsidP="009E2078">
      <w:pPr>
        <w:pStyle w:val="HTMLPreformatted"/>
        <w:jc w:val="center"/>
        <w:rPr>
          <w:rStyle w:val="HTMLCode"/>
        </w:rPr>
      </w:pPr>
      <w:r>
        <w:rPr>
          <w:rStyle w:val="HTMLCode"/>
        </w:rPr>
        <w:t>▼</w:t>
      </w:r>
    </w:p>
    <w:p w14:paraId="3695671F" w14:textId="3063AABE" w:rsidR="003901E3" w:rsidRDefault="003901E3" w:rsidP="009E2078">
      <w:pPr>
        <w:pStyle w:val="HTMLPreformatted"/>
        <w:jc w:val="center"/>
        <w:rPr>
          <w:rStyle w:val="HTMLCode"/>
        </w:rPr>
      </w:pPr>
      <w:r>
        <w:rPr>
          <w:rStyle w:val="HTMLCode"/>
        </w:rPr>
        <w:t>Cross-generator Evaluation</w:t>
      </w:r>
    </w:p>
    <w:p w14:paraId="1CA1CED4" w14:textId="7A99F730" w:rsidR="003901E3" w:rsidRDefault="003901E3" w:rsidP="009E2078">
      <w:pPr>
        <w:pStyle w:val="HTMLPreformatted"/>
        <w:jc w:val="center"/>
        <w:rPr>
          <w:rStyle w:val="HTMLCode"/>
        </w:rPr>
      </w:pPr>
      <w:r>
        <w:rPr>
          <w:rStyle w:val="HTMLCode"/>
        </w:rPr>
        <w:t>▼</w:t>
      </w:r>
    </w:p>
    <w:p w14:paraId="06886832" w14:textId="7FACE72B" w:rsidR="003901E3" w:rsidRDefault="003901E3" w:rsidP="009E2078">
      <w:pPr>
        <w:pStyle w:val="HTMLPreformatted"/>
        <w:jc w:val="center"/>
        <w:rPr>
          <w:rStyle w:val="HTMLCode"/>
        </w:rPr>
      </w:pPr>
      <w:r>
        <w:rPr>
          <w:rStyle w:val="HTMLCode"/>
        </w:rPr>
        <w:t>Statistical Comparison</w:t>
      </w:r>
    </w:p>
    <w:p w14:paraId="3A11FD16" w14:textId="272D4AB1" w:rsidR="003901E3" w:rsidRDefault="003901E3" w:rsidP="009E2078">
      <w:pPr>
        <w:pStyle w:val="HTMLPreformatted"/>
        <w:jc w:val="center"/>
        <w:rPr>
          <w:rStyle w:val="HTMLCode"/>
        </w:rPr>
      </w:pPr>
      <w:r>
        <w:rPr>
          <w:rStyle w:val="HTMLCode"/>
        </w:rPr>
        <w:t>▼</w:t>
      </w:r>
    </w:p>
    <w:p w14:paraId="5F27144D" w14:textId="0F973BB3" w:rsidR="003901E3" w:rsidRDefault="003901E3" w:rsidP="009E2078">
      <w:pPr>
        <w:pStyle w:val="HTMLPreformatted"/>
        <w:jc w:val="center"/>
      </w:pPr>
      <w:r>
        <w:rPr>
          <w:rStyle w:val="HTMLCode"/>
        </w:rPr>
        <w:t>Result Analysis</w:t>
      </w:r>
    </w:p>
    <w:p w14:paraId="7942A99B" w14:textId="7CE780B8" w:rsidR="003901E3" w:rsidRDefault="003901E3" w:rsidP="003901E3"/>
    <w:p w14:paraId="0D71A522" w14:textId="77777777" w:rsidR="003901E3" w:rsidRDefault="003901E3" w:rsidP="005A5047">
      <w:pPr>
        <w:pStyle w:val="Heading2"/>
      </w:pPr>
      <w:r>
        <w:t>5.2 Image Preprocessing</w:t>
      </w:r>
    </w:p>
    <w:p w14:paraId="5BD8CC90" w14:textId="51968675" w:rsidR="003901E3" w:rsidRPr="005A5047" w:rsidRDefault="003901E3" w:rsidP="005A5047">
      <w:pPr>
        <w:pStyle w:val="NormalWeb"/>
        <w:spacing w:line="360" w:lineRule="auto"/>
        <w:ind w:firstLine="720"/>
        <w:jc w:val="both"/>
        <w:rPr>
          <w:rFonts w:ascii="Arial" w:hAnsi="Arial" w:cs="Arial"/>
        </w:rPr>
      </w:pPr>
      <w:r w:rsidRPr="005A5047">
        <w:rPr>
          <w:rFonts w:ascii="Arial" w:hAnsi="Arial" w:cs="Arial"/>
        </w:rPr>
        <w:t xml:space="preserve">Before model training, all images were preprocessed to ensure compatibility with the selected CNN architectures. The preprocessing pipeline </w:t>
      </w:r>
      <w:r w:rsidR="007114CC" w:rsidRPr="005A5047">
        <w:rPr>
          <w:rFonts w:ascii="Arial" w:hAnsi="Arial" w:cs="Arial"/>
        </w:rPr>
        <w:t>standardized</w:t>
      </w:r>
      <w:r w:rsidRPr="005A5047">
        <w:rPr>
          <w:rFonts w:ascii="Arial" w:hAnsi="Arial" w:cs="Arial"/>
        </w:rPr>
        <w:t xml:space="preserve"> the input images while preserving important visual characteristics required for AI-generated image detection.</w:t>
      </w:r>
    </w:p>
    <w:p w14:paraId="272C8788" w14:textId="77777777" w:rsidR="003901E3" w:rsidRPr="005A5047" w:rsidRDefault="003901E3" w:rsidP="005A5047">
      <w:pPr>
        <w:pStyle w:val="NormalWeb"/>
        <w:spacing w:line="360" w:lineRule="auto"/>
        <w:jc w:val="both"/>
        <w:rPr>
          <w:rFonts w:ascii="Arial" w:hAnsi="Arial" w:cs="Arial"/>
        </w:rPr>
      </w:pPr>
      <w:r w:rsidRPr="005A5047">
        <w:rPr>
          <w:rFonts w:ascii="Arial" w:hAnsi="Arial" w:cs="Arial"/>
        </w:rPr>
        <w:t>The preprocessing pipeline consisted of the following steps:</w:t>
      </w:r>
    </w:p>
    <w:p w14:paraId="7258305D" w14:textId="77777777" w:rsidR="003901E3" w:rsidRPr="005A5047" w:rsidRDefault="003901E3" w:rsidP="005A5047">
      <w:pPr>
        <w:numPr>
          <w:ilvl w:val="0"/>
          <w:numId w:val="7"/>
        </w:numPr>
        <w:spacing w:before="100" w:beforeAutospacing="1" w:after="100" w:afterAutospacing="1"/>
        <w:jc w:val="both"/>
        <w:rPr>
          <w:rFonts w:cs="Arial"/>
        </w:rPr>
      </w:pPr>
      <w:r w:rsidRPr="005A5047">
        <w:rPr>
          <w:rFonts w:cs="Arial"/>
        </w:rPr>
        <w:t xml:space="preserve">Image resizing </w:t>
      </w:r>
    </w:p>
    <w:p w14:paraId="3C445652" w14:textId="77777777" w:rsidR="003901E3" w:rsidRPr="005A5047" w:rsidRDefault="003901E3" w:rsidP="005A5047">
      <w:pPr>
        <w:numPr>
          <w:ilvl w:val="0"/>
          <w:numId w:val="7"/>
        </w:numPr>
        <w:spacing w:before="100" w:beforeAutospacing="1" w:after="100" w:afterAutospacing="1"/>
        <w:jc w:val="both"/>
        <w:rPr>
          <w:rFonts w:cs="Arial"/>
        </w:rPr>
      </w:pPr>
      <w:r w:rsidRPr="005A5047">
        <w:rPr>
          <w:rFonts w:cs="Arial"/>
        </w:rPr>
        <w:t xml:space="preserve">Conversion to PyTorch tensors </w:t>
      </w:r>
    </w:p>
    <w:p w14:paraId="24B06F44" w14:textId="77777777" w:rsidR="003901E3" w:rsidRPr="005A5047" w:rsidRDefault="003901E3" w:rsidP="005A5047">
      <w:pPr>
        <w:numPr>
          <w:ilvl w:val="0"/>
          <w:numId w:val="7"/>
        </w:numPr>
        <w:spacing w:before="100" w:beforeAutospacing="1" w:after="100" w:afterAutospacing="1"/>
        <w:jc w:val="both"/>
        <w:rPr>
          <w:rFonts w:cs="Arial"/>
        </w:rPr>
      </w:pPr>
      <w:r w:rsidRPr="005A5047">
        <w:rPr>
          <w:rFonts w:cs="Arial"/>
        </w:rPr>
        <w:t xml:space="preserve">Pixel normalization using ImageNet statistics </w:t>
      </w:r>
    </w:p>
    <w:p w14:paraId="1FA957A0" w14:textId="77777777" w:rsidR="003901E3" w:rsidRPr="005A5047" w:rsidRDefault="003901E3" w:rsidP="005A5047">
      <w:pPr>
        <w:numPr>
          <w:ilvl w:val="0"/>
          <w:numId w:val="7"/>
        </w:numPr>
        <w:spacing w:before="100" w:beforeAutospacing="1" w:after="100" w:afterAutospacing="1"/>
        <w:jc w:val="both"/>
        <w:rPr>
          <w:rFonts w:cs="Arial"/>
        </w:rPr>
      </w:pPr>
      <w:r w:rsidRPr="005A5047">
        <w:rPr>
          <w:rFonts w:cs="Arial"/>
        </w:rPr>
        <w:t xml:space="preserve">Data augmentation for the training dataset </w:t>
      </w:r>
    </w:p>
    <w:p w14:paraId="35D8F0A6" w14:textId="3A9E0DF2" w:rsidR="003901E3" w:rsidRPr="005A5047" w:rsidRDefault="003901E3" w:rsidP="005A5047">
      <w:pPr>
        <w:pStyle w:val="NormalWeb"/>
        <w:spacing w:line="360" w:lineRule="auto"/>
        <w:ind w:firstLine="360"/>
        <w:jc w:val="both"/>
        <w:rPr>
          <w:rFonts w:ascii="Arial" w:hAnsi="Arial" w:cs="Arial"/>
        </w:rPr>
      </w:pPr>
      <w:r w:rsidRPr="005A5047">
        <w:rPr>
          <w:rFonts w:ascii="Arial" w:hAnsi="Arial" w:cs="Arial"/>
        </w:rPr>
        <w:t>During training, random data augmentation techniques such as horizontal flipping were applied to improve model robustness and reduce overfitting. Validation images were preprocessed using only deterministic transformations to ensure fair model evaluation.</w:t>
      </w:r>
    </w:p>
    <w:p w14:paraId="5E94E74B" w14:textId="77777777" w:rsidR="003901E3" w:rsidRDefault="003901E3" w:rsidP="00FD367D">
      <w:pPr>
        <w:pStyle w:val="Heading2"/>
      </w:pPr>
      <w:r>
        <w:lastRenderedPageBreak/>
        <w:t>5.3 Transfer Learning</w:t>
      </w:r>
    </w:p>
    <w:p w14:paraId="117A2408" w14:textId="77777777" w:rsidR="003901E3" w:rsidRPr="00FD367D" w:rsidRDefault="003901E3" w:rsidP="00FD367D">
      <w:pPr>
        <w:pStyle w:val="NormalWeb"/>
        <w:spacing w:line="360" w:lineRule="auto"/>
        <w:ind w:firstLine="720"/>
        <w:rPr>
          <w:rFonts w:ascii="Arial" w:hAnsi="Arial" w:cs="Arial"/>
          <w:sz w:val="22"/>
          <w:szCs w:val="22"/>
        </w:rPr>
      </w:pPr>
      <w:r w:rsidRPr="00FD367D">
        <w:rPr>
          <w:rFonts w:ascii="Arial" w:hAnsi="Arial" w:cs="Arial"/>
          <w:sz w:val="22"/>
          <w:szCs w:val="22"/>
        </w:rPr>
        <w:t>Training deep neural networks from scratch requires millions of labelled images and substantial computational resources. To overcome these limitations, this research adopts a transfer learning approach.</w:t>
      </w:r>
    </w:p>
    <w:p w14:paraId="15C4FD15" w14:textId="77777777" w:rsidR="003901E3" w:rsidRPr="00FD367D" w:rsidRDefault="003901E3" w:rsidP="00FD367D">
      <w:pPr>
        <w:pStyle w:val="NormalWeb"/>
        <w:spacing w:line="360" w:lineRule="auto"/>
        <w:ind w:firstLine="720"/>
        <w:rPr>
          <w:rFonts w:ascii="Arial" w:hAnsi="Arial" w:cs="Arial"/>
          <w:sz w:val="22"/>
          <w:szCs w:val="22"/>
        </w:rPr>
      </w:pPr>
      <w:r w:rsidRPr="00FD367D">
        <w:rPr>
          <w:rFonts w:ascii="Arial" w:hAnsi="Arial" w:cs="Arial"/>
          <w:sz w:val="22"/>
          <w:szCs w:val="22"/>
        </w:rPr>
        <w:t>Transfer learning enables models pre-trained on the ImageNet dataset to reuse previously learned visual representations such as edges, textures and object shapes. The final classification layer of each model was replaced with a binary classifier to distinguish between authentic and AI-generated images.</w:t>
      </w:r>
    </w:p>
    <w:p w14:paraId="155C61E3" w14:textId="61819CFD" w:rsidR="003901E3" w:rsidRPr="00FD367D" w:rsidRDefault="003901E3" w:rsidP="00FD367D">
      <w:pPr>
        <w:pStyle w:val="NormalWeb"/>
        <w:spacing w:line="360" w:lineRule="auto"/>
        <w:ind w:firstLine="720"/>
        <w:rPr>
          <w:rFonts w:ascii="Arial" w:hAnsi="Arial" w:cs="Arial"/>
          <w:sz w:val="22"/>
          <w:szCs w:val="22"/>
        </w:rPr>
      </w:pPr>
      <w:r w:rsidRPr="00FD367D">
        <w:rPr>
          <w:rFonts w:ascii="Arial" w:hAnsi="Arial" w:cs="Arial"/>
          <w:sz w:val="22"/>
          <w:szCs w:val="22"/>
        </w:rPr>
        <w:t>This approach significantly reduces training time while maintaining competitive performance for image classification tasks.</w:t>
      </w:r>
    </w:p>
    <w:p w14:paraId="1423F6D1" w14:textId="77777777" w:rsidR="003901E3" w:rsidRDefault="003901E3" w:rsidP="00FD367D">
      <w:pPr>
        <w:pStyle w:val="Heading2"/>
      </w:pPr>
      <w:r>
        <w:t>5.4 Selected CNN Architectures</w:t>
      </w:r>
    </w:p>
    <w:p w14:paraId="6B95225C" w14:textId="72D89407" w:rsidR="003901E3" w:rsidRDefault="003901E3" w:rsidP="00FD367D">
      <w:pPr>
        <w:ind w:firstLine="720"/>
      </w:pPr>
      <w:r>
        <w:t>Three CNN architectures were selected for comparative evaluation based on their popularity, computational efficiency and performance in image recognition tasks.</w:t>
      </w:r>
    </w:p>
    <w:p w14:paraId="53542160" w14:textId="77777777" w:rsidR="003901E3" w:rsidRPr="00FD367D" w:rsidRDefault="003901E3" w:rsidP="00FD367D">
      <w:pPr>
        <w:pStyle w:val="Heading3"/>
        <w:rPr>
          <w:rFonts w:ascii="Arial" w:hAnsi="Arial" w:cs="Arial"/>
        </w:rPr>
      </w:pPr>
      <w:r w:rsidRPr="00FD367D">
        <w:rPr>
          <w:rFonts w:ascii="Arial" w:hAnsi="Arial" w:cs="Arial"/>
        </w:rPr>
        <w:t>5.4.1 ResNet18</w:t>
      </w:r>
    </w:p>
    <w:p w14:paraId="5D9146C0" w14:textId="77777777" w:rsidR="003901E3" w:rsidRPr="00FD367D" w:rsidRDefault="003901E3" w:rsidP="007114CC">
      <w:pPr>
        <w:pStyle w:val="NormalWeb"/>
        <w:spacing w:line="360" w:lineRule="auto"/>
        <w:ind w:firstLine="720"/>
        <w:jc w:val="both"/>
        <w:rPr>
          <w:rFonts w:ascii="Arial" w:hAnsi="Arial" w:cs="Arial"/>
          <w:sz w:val="22"/>
          <w:szCs w:val="22"/>
        </w:rPr>
      </w:pPr>
      <w:r w:rsidRPr="00FD367D">
        <w:rPr>
          <w:rFonts w:ascii="Arial" w:hAnsi="Arial" w:cs="Arial"/>
          <w:sz w:val="22"/>
          <w:szCs w:val="22"/>
        </w:rPr>
        <w:t>ResNet18 is a residual convolutional neural network consisting of 18 layers. The residual learning mechanism allows gradients to propagate more effectively during training, reducing the vanishing gradient problem commonly observed in deep neural networks.</w:t>
      </w:r>
    </w:p>
    <w:p w14:paraId="29541CA7" w14:textId="77777777" w:rsidR="003901E3" w:rsidRPr="00FD367D" w:rsidRDefault="003901E3" w:rsidP="007114CC">
      <w:pPr>
        <w:pStyle w:val="NormalWeb"/>
        <w:spacing w:line="360" w:lineRule="auto"/>
        <w:ind w:firstLine="720"/>
        <w:jc w:val="both"/>
        <w:rPr>
          <w:rFonts w:ascii="Arial" w:hAnsi="Arial" w:cs="Arial"/>
          <w:sz w:val="22"/>
          <w:szCs w:val="22"/>
        </w:rPr>
      </w:pPr>
      <w:r w:rsidRPr="00FD367D">
        <w:rPr>
          <w:rFonts w:ascii="Arial" w:hAnsi="Arial" w:cs="Arial"/>
          <w:sz w:val="22"/>
          <w:szCs w:val="22"/>
        </w:rPr>
        <w:t>ResNet18 was selected because it provides a lightweight baseline architecture with relatively low computational complexity while maintaining strong classification performance.</w:t>
      </w:r>
    </w:p>
    <w:p w14:paraId="1ADBF189" w14:textId="77777777" w:rsidR="003901E3" w:rsidRPr="00FD367D" w:rsidRDefault="003901E3" w:rsidP="00FD367D">
      <w:pPr>
        <w:pStyle w:val="NormalWeb"/>
        <w:spacing w:line="360" w:lineRule="auto"/>
        <w:rPr>
          <w:rFonts w:ascii="Arial" w:hAnsi="Arial" w:cs="Arial"/>
          <w:sz w:val="22"/>
          <w:szCs w:val="22"/>
        </w:rPr>
      </w:pPr>
      <w:r w:rsidRPr="00FD367D">
        <w:rPr>
          <w:rStyle w:val="Strong"/>
          <w:rFonts w:ascii="Arial" w:hAnsi="Arial" w:cs="Arial"/>
          <w:sz w:val="22"/>
          <w:szCs w:val="22"/>
        </w:rPr>
        <w:t>Advantages</w:t>
      </w:r>
    </w:p>
    <w:p w14:paraId="02CDD776" w14:textId="77777777" w:rsidR="003901E3" w:rsidRPr="00FD367D" w:rsidRDefault="003901E3" w:rsidP="00FD367D">
      <w:pPr>
        <w:numPr>
          <w:ilvl w:val="0"/>
          <w:numId w:val="8"/>
        </w:numPr>
        <w:spacing w:before="100" w:beforeAutospacing="1" w:after="100" w:afterAutospacing="1"/>
        <w:rPr>
          <w:rFonts w:cs="Arial"/>
        </w:rPr>
      </w:pPr>
      <w:r w:rsidRPr="00FD367D">
        <w:rPr>
          <w:rFonts w:cs="Arial"/>
        </w:rPr>
        <w:t xml:space="preserve">Lightweight architecture </w:t>
      </w:r>
    </w:p>
    <w:p w14:paraId="2DCF704F" w14:textId="77777777" w:rsidR="003901E3" w:rsidRPr="00FD367D" w:rsidRDefault="003901E3" w:rsidP="00FD367D">
      <w:pPr>
        <w:numPr>
          <w:ilvl w:val="0"/>
          <w:numId w:val="8"/>
        </w:numPr>
        <w:spacing w:before="100" w:beforeAutospacing="1" w:after="100" w:afterAutospacing="1"/>
        <w:rPr>
          <w:rFonts w:cs="Arial"/>
        </w:rPr>
      </w:pPr>
      <w:r w:rsidRPr="00FD367D">
        <w:rPr>
          <w:rFonts w:cs="Arial"/>
        </w:rPr>
        <w:t xml:space="preserve">Fast training speed </w:t>
      </w:r>
    </w:p>
    <w:p w14:paraId="0A144126" w14:textId="77777777" w:rsidR="003901E3" w:rsidRPr="00FD367D" w:rsidRDefault="003901E3" w:rsidP="00FD367D">
      <w:pPr>
        <w:numPr>
          <w:ilvl w:val="0"/>
          <w:numId w:val="8"/>
        </w:numPr>
        <w:spacing w:before="100" w:beforeAutospacing="1" w:after="100" w:afterAutospacing="1"/>
        <w:rPr>
          <w:rFonts w:cs="Arial"/>
        </w:rPr>
      </w:pPr>
      <w:r w:rsidRPr="00FD367D">
        <w:rPr>
          <w:rFonts w:cs="Arial"/>
        </w:rPr>
        <w:t xml:space="preserve">Lower computational requirements </w:t>
      </w:r>
    </w:p>
    <w:p w14:paraId="0A436357" w14:textId="16668BC6" w:rsidR="003901E3" w:rsidRPr="00FD367D" w:rsidRDefault="003901E3" w:rsidP="003901E3">
      <w:pPr>
        <w:numPr>
          <w:ilvl w:val="0"/>
          <w:numId w:val="8"/>
        </w:numPr>
        <w:spacing w:before="100" w:beforeAutospacing="1" w:after="100" w:afterAutospacing="1"/>
        <w:rPr>
          <w:rFonts w:cs="Arial"/>
        </w:rPr>
      </w:pPr>
      <w:r w:rsidRPr="00FD367D">
        <w:rPr>
          <w:rFonts w:cs="Arial"/>
        </w:rPr>
        <w:t xml:space="preserve">Well-established benchmark model </w:t>
      </w:r>
    </w:p>
    <w:p w14:paraId="5646A5C5" w14:textId="77777777" w:rsidR="003901E3" w:rsidRPr="00EA15D9" w:rsidRDefault="003901E3" w:rsidP="00FD367D">
      <w:pPr>
        <w:pStyle w:val="Heading3"/>
        <w:rPr>
          <w:rFonts w:ascii="Arial" w:hAnsi="Arial" w:cs="Arial"/>
        </w:rPr>
      </w:pPr>
      <w:r w:rsidRPr="00EA15D9">
        <w:rPr>
          <w:rFonts w:ascii="Arial" w:hAnsi="Arial" w:cs="Arial"/>
        </w:rPr>
        <w:lastRenderedPageBreak/>
        <w:t>5.4.2 EfficientNet-B0</w:t>
      </w:r>
    </w:p>
    <w:p w14:paraId="6F525400" w14:textId="77777777" w:rsidR="003901E3" w:rsidRDefault="003901E3" w:rsidP="00EA15D9">
      <w:pPr>
        <w:pStyle w:val="ListParagraph"/>
        <w:numPr>
          <w:ilvl w:val="0"/>
          <w:numId w:val="13"/>
        </w:numPr>
        <w:spacing w:after="240"/>
        <w:jc w:val="both"/>
      </w:pPr>
      <w:r>
        <w:t>EfficientNet-B0 introduces compound scaling, which simultaneously scales network depth, width and image resolution using a balanced approach.</w:t>
      </w:r>
    </w:p>
    <w:p w14:paraId="446D713F" w14:textId="77777777" w:rsidR="003901E3" w:rsidRDefault="003901E3" w:rsidP="00EA15D9">
      <w:pPr>
        <w:pStyle w:val="ListParagraph"/>
        <w:numPr>
          <w:ilvl w:val="0"/>
          <w:numId w:val="13"/>
        </w:numPr>
        <w:spacing w:after="240"/>
        <w:jc w:val="both"/>
      </w:pPr>
      <w:r>
        <w:t>Compared with traditional CNN architectures, EfficientNet achieves competitive performance while requiring fewer model parameters.</w:t>
      </w:r>
    </w:p>
    <w:p w14:paraId="359E5148" w14:textId="77777777" w:rsidR="003901E3" w:rsidRDefault="003901E3" w:rsidP="00EA15D9">
      <w:pPr>
        <w:pStyle w:val="ListParagraph"/>
        <w:numPr>
          <w:ilvl w:val="0"/>
          <w:numId w:val="13"/>
        </w:numPr>
        <w:spacing w:after="240"/>
        <w:jc w:val="both"/>
      </w:pPr>
      <w:r>
        <w:t>This model was selected to evaluate whether efficient network scaling improves AI-generated image detection performance.</w:t>
      </w:r>
    </w:p>
    <w:p w14:paraId="15A1175E" w14:textId="77777777" w:rsidR="003901E3" w:rsidRDefault="003901E3" w:rsidP="00EA15D9">
      <w:pPr>
        <w:spacing w:after="240"/>
        <w:jc w:val="both"/>
      </w:pPr>
      <w:r>
        <w:rPr>
          <w:rStyle w:val="Strong"/>
        </w:rPr>
        <w:t>Advantages</w:t>
      </w:r>
    </w:p>
    <w:p w14:paraId="600A2D50" w14:textId="77777777" w:rsidR="003901E3" w:rsidRDefault="003901E3" w:rsidP="00EA15D9">
      <w:pPr>
        <w:pStyle w:val="ListParagraph"/>
        <w:numPr>
          <w:ilvl w:val="0"/>
          <w:numId w:val="12"/>
        </w:numPr>
        <w:jc w:val="both"/>
      </w:pPr>
      <w:r>
        <w:t xml:space="preserve">High parameter efficiency </w:t>
      </w:r>
    </w:p>
    <w:p w14:paraId="017950CD" w14:textId="77777777" w:rsidR="003901E3" w:rsidRDefault="003901E3" w:rsidP="00EA15D9">
      <w:pPr>
        <w:pStyle w:val="ListParagraph"/>
        <w:numPr>
          <w:ilvl w:val="0"/>
          <w:numId w:val="12"/>
        </w:numPr>
        <w:jc w:val="both"/>
      </w:pPr>
      <w:r>
        <w:t xml:space="preserve">Lower memory usage </w:t>
      </w:r>
    </w:p>
    <w:p w14:paraId="261D69D1" w14:textId="77777777" w:rsidR="003901E3" w:rsidRDefault="003901E3" w:rsidP="00EA15D9">
      <w:pPr>
        <w:pStyle w:val="ListParagraph"/>
        <w:numPr>
          <w:ilvl w:val="0"/>
          <w:numId w:val="12"/>
        </w:numPr>
        <w:jc w:val="both"/>
      </w:pPr>
      <w:r>
        <w:t xml:space="preserve">Strong image classification performance </w:t>
      </w:r>
    </w:p>
    <w:p w14:paraId="023A37A2" w14:textId="1032B5F2" w:rsidR="003901E3" w:rsidRDefault="003901E3" w:rsidP="003901E3">
      <w:pPr>
        <w:pStyle w:val="ListParagraph"/>
        <w:numPr>
          <w:ilvl w:val="0"/>
          <w:numId w:val="12"/>
        </w:numPr>
        <w:jc w:val="both"/>
      </w:pPr>
      <w:r>
        <w:t xml:space="preserve">Suitable for transfer learning </w:t>
      </w:r>
    </w:p>
    <w:p w14:paraId="0E74EA77" w14:textId="77777777" w:rsidR="003901E3" w:rsidRPr="004A4625" w:rsidRDefault="003901E3" w:rsidP="004A4625">
      <w:pPr>
        <w:pStyle w:val="Heading3"/>
        <w:rPr>
          <w:rFonts w:ascii="Arial" w:hAnsi="Arial" w:cs="Arial"/>
        </w:rPr>
      </w:pPr>
      <w:r w:rsidRPr="004A4625">
        <w:rPr>
          <w:rFonts w:ascii="Arial" w:hAnsi="Arial" w:cs="Arial"/>
        </w:rPr>
        <w:t>5.4.3 ConvNeXt-Tiny</w:t>
      </w:r>
    </w:p>
    <w:p w14:paraId="36539BF1" w14:textId="77777777" w:rsidR="003901E3" w:rsidRPr="004A4625" w:rsidRDefault="003901E3" w:rsidP="004A4625">
      <w:pPr>
        <w:pStyle w:val="NormalWeb"/>
        <w:numPr>
          <w:ilvl w:val="0"/>
          <w:numId w:val="14"/>
        </w:numPr>
        <w:spacing w:line="360" w:lineRule="auto"/>
        <w:rPr>
          <w:rFonts w:ascii="Arial" w:hAnsi="Arial" w:cs="Arial"/>
          <w:sz w:val="22"/>
          <w:szCs w:val="22"/>
        </w:rPr>
      </w:pPr>
      <w:r w:rsidRPr="004A4625">
        <w:rPr>
          <w:rFonts w:ascii="Arial" w:hAnsi="Arial" w:cs="Arial"/>
          <w:sz w:val="22"/>
          <w:szCs w:val="22"/>
        </w:rPr>
        <w:t>ConvNeXt-Tiny is a modern convolutional neural network architecture inspired by the design principles of Vision Transformers while maintaining a fully convolutional structure.</w:t>
      </w:r>
    </w:p>
    <w:p w14:paraId="40924CAF" w14:textId="77777777" w:rsidR="003901E3" w:rsidRPr="004A4625" w:rsidRDefault="003901E3" w:rsidP="004A4625">
      <w:pPr>
        <w:pStyle w:val="NormalWeb"/>
        <w:numPr>
          <w:ilvl w:val="0"/>
          <w:numId w:val="14"/>
        </w:numPr>
        <w:spacing w:line="360" w:lineRule="auto"/>
        <w:rPr>
          <w:rFonts w:ascii="Arial" w:hAnsi="Arial" w:cs="Arial"/>
          <w:sz w:val="22"/>
          <w:szCs w:val="22"/>
        </w:rPr>
      </w:pPr>
      <w:r w:rsidRPr="004A4625">
        <w:rPr>
          <w:rFonts w:ascii="Arial" w:hAnsi="Arial" w:cs="Arial"/>
          <w:sz w:val="22"/>
          <w:szCs w:val="22"/>
        </w:rPr>
        <w:t>ConvNeXt incorporates several architectural improvements including larger convolution kernels, updated normalization strategies and improved training techniques.</w:t>
      </w:r>
    </w:p>
    <w:p w14:paraId="4794B123" w14:textId="77777777" w:rsidR="003901E3" w:rsidRPr="004A4625" w:rsidRDefault="003901E3" w:rsidP="004A4625">
      <w:pPr>
        <w:pStyle w:val="NormalWeb"/>
        <w:numPr>
          <w:ilvl w:val="0"/>
          <w:numId w:val="14"/>
        </w:numPr>
        <w:spacing w:line="360" w:lineRule="auto"/>
        <w:rPr>
          <w:rFonts w:ascii="Arial" w:hAnsi="Arial" w:cs="Arial"/>
          <w:sz w:val="22"/>
          <w:szCs w:val="22"/>
        </w:rPr>
      </w:pPr>
      <w:r w:rsidRPr="004A4625">
        <w:rPr>
          <w:rFonts w:ascii="Arial" w:hAnsi="Arial" w:cs="Arial"/>
          <w:sz w:val="22"/>
          <w:szCs w:val="22"/>
        </w:rPr>
        <w:t>It was selected because recent research has demonstrated that ConvNeXt achieves state-of-the-art CNN performance on many computer vision tasks.</w:t>
      </w:r>
    </w:p>
    <w:p w14:paraId="2E5C6435" w14:textId="77777777" w:rsidR="003901E3" w:rsidRPr="004A4625" w:rsidRDefault="003901E3" w:rsidP="003901E3">
      <w:pPr>
        <w:pStyle w:val="NormalWeb"/>
        <w:rPr>
          <w:rFonts w:ascii="Arial" w:hAnsi="Arial" w:cs="Arial"/>
        </w:rPr>
      </w:pPr>
      <w:r w:rsidRPr="004A4625">
        <w:rPr>
          <w:rStyle w:val="Strong"/>
          <w:rFonts w:ascii="Arial" w:hAnsi="Arial" w:cs="Arial"/>
        </w:rPr>
        <w:t>Advantages</w:t>
      </w:r>
    </w:p>
    <w:p w14:paraId="297D0C96" w14:textId="77777777" w:rsidR="003901E3" w:rsidRPr="004A4625" w:rsidRDefault="003901E3" w:rsidP="004A4625">
      <w:pPr>
        <w:numPr>
          <w:ilvl w:val="0"/>
          <w:numId w:val="10"/>
        </w:numPr>
        <w:spacing w:before="100" w:beforeAutospacing="1" w:after="100" w:afterAutospacing="1"/>
        <w:rPr>
          <w:rFonts w:cs="Arial"/>
        </w:rPr>
      </w:pPr>
      <w:r w:rsidRPr="004A4625">
        <w:rPr>
          <w:rFonts w:cs="Arial"/>
        </w:rPr>
        <w:t xml:space="preserve">Modern CNN architecture </w:t>
      </w:r>
    </w:p>
    <w:p w14:paraId="3D58AD56" w14:textId="77777777" w:rsidR="003901E3" w:rsidRPr="004A4625" w:rsidRDefault="003901E3" w:rsidP="004A4625">
      <w:pPr>
        <w:numPr>
          <w:ilvl w:val="0"/>
          <w:numId w:val="10"/>
        </w:numPr>
        <w:spacing w:before="100" w:beforeAutospacing="1" w:after="100" w:afterAutospacing="1"/>
        <w:rPr>
          <w:rFonts w:cs="Arial"/>
        </w:rPr>
      </w:pPr>
      <w:r w:rsidRPr="004A4625">
        <w:rPr>
          <w:rFonts w:cs="Arial"/>
        </w:rPr>
        <w:t xml:space="preserve">Excellent feature extraction capability </w:t>
      </w:r>
    </w:p>
    <w:p w14:paraId="0DFE83BA" w14:textId="77777777" w:rsidR="003901E3" w:rsidRPr="004A4625" w:rsidRDefault="003901E3" w:rsidP="004A4625">
      <w:pPr>
        <w:numPr>
          <w:ilvl w:val="0"/>
          <w:numId w:val="10"/>
        </w:numPr>
        <w:spacing w:before="100" w:beforeAutospacing="1" w:after="100" w:afterAutospacing="1"/>
        <w:rPr>
          <w:rFonts w:cs="Arial"/>
        </w:rPr>
      </w:pPr>
      <w:r w:rsidRPr="004A4625">
        <w:rPr>
          <w:rFonts w:cs="Arial"/>
        </w:rPr>
        <w:t xml:space="preserve">Strong transfer learning performance </w:t>
      </w:r>
    </w:p>
    <w:p w14:paraId="20CD8D27" w14:textId="083A2577" w:rsidR="003901E3" w:rsidRPr="004A4625" w:rsidRDefault="003901E3" w:rsidP="003901E3">
      <w:pPr>
        <w:numPr>
          <w:ilvl w:val="0"/>
          <w:numId w:val="10"/>
        </w:numPr>
        <w:spacing w:before="100" w:beforeAutospacing="1" w:after="100" w:afterAutospacing="1"/>
        <w:rPr>
          <w:rFonts w:cs="Arial"/>
        </w:rPr>
      </w:pPr>
      <w:r w:rsidRPr="004A4625">
        <w:rPr>
          <w:rFonts w:cs="Arial"/>
        </w:rPr>
        <w:t xml:space="preserve">Competitive accuracy on image recognition benchmarks </w:t>
      </w:r>
    </w:p>
    <w:p w14:paraId="08ACD056" w14:textId="77777777" w:rsidR="003901E3" w:rsidRPr="003E0BD9" w:rsidRDefault="003901E3" w:rsidP="003E0BD9">
      <w:pPr>
        <w:pStyle w:val="Heading2"/>
        <w:rPr>
          <w:rFonts w:ascii="Arial" w:hAnsi="Arial" w:cs="Arial"/>
        </w:rPr>
      </w:pPr>
      <w:r w:rsidRPr="003E0BD9">
        <w:rPr>
          <w:rFonts w:ascii="Arial" w:hAnsi="Arial" w:cs="Arial"/>
        </w:rPr>
        <w:lastRenderedPageBreak/>
        <w:t>5.5 Experimental Design</w:t>
      </w:r>
    </w:p>
    <w:p w14:paraId="68C12B70" w14:textId="77777777" w:rsidR="003901E3" w:rsidRPr="003C6BA9" w:rsidRDefault="003901E3" w:rsidP="003C6BA9">
      <w:pPr>
        <w:pStyle w:val="NormalWeb"/>
        <w:spacing w:line="360" w:lineRule="auto"/>
        <w:rPr>
          <w:rFonts w:ascii="Arial" w:hAnsi="Arial" w:cs="Arial"/>
          <w:sz w:val="22"/>
          <w:szCs w:val="22"/>
        </w:rPr>
      </w:pPr>
      <w:r w:rsidRPr="003C6BA9">
        <w:rPr>
          <w:rFonts w:ascii="Arial" w:hAnsi="Arial" w:cs="Arial"/>
          <w:sz w:val="22"/>
          <w:szCs w:val="22"/>
        </w:rPr>
        <w:t>To comprehensively evaluate the proposed framework, four experimental settings were designed.</w:t>
      </w:r>
    </w:p>
    <w:p w14:paraId="55AC4A5E" w14:textId="77777777" w:rsidR="003901E3" w:rsidRPr="003C6BA9" w:rsidRDefault="003901E3" w:rsidP="003C6BA9">
      <w:pPr>
        <w:pStyle w:val="NormalWeb"/>
        <w:spacing w:line="360" w:lineRule="auto"/>
        <w:rPr>
          <w:rFonts w:ascii="Arial" w:hAnsi="Arial" w:cs="Arial"/>
          <w:sz w:val="22"/>
          <w:szCs w:val="22"/>
        </w:rPr>
      </w:pPr>
      <w:r w:rsidRPr="003C6BA9">
        <w:rPr>
          <w:rStyle w:val="Strong"/>
          <w:rFonts w:ascii="Arial" w:hAnsi="Arial" w:cs="Arial"/>
          <w:sz w:val="22"/>
          <w:szCs w:val="22"/>
        </w:rPr>
        <w:t>Table 5.1 Experimental Design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4"/>
        <w:gridCol w:w="2714"/>
        <w:gridCol w:w="2717"/>
      </w:tblGrid>
      <w:tr w:rsidR="003901E3" w:rsidRPr="003C6BA9" w14:paraId="0AD66475" w14:textId="77777777" w:rsidTr="003C6BA9">
        <w:trPr>
          <w:tblHeader/>
          <w:tblCellSpacing w:w="15" w:type="dxa"/>
          <w:jc w:val="center"/>
        </w:trPr>
        <w:tc>
          <w:tcPr>
            <w:tcW w:w="0" w:type="auto"/>
            <w:vAlign w:val="center"/>
            <w:hideMark/>
          </w:tcPr>
          <w:p w14:paraId="4DADDA74" w14:textId="77777777" w:rsidR="003901E3" w:rsidRPr="003C6BA9" w:rsidRDefault="003901E3" w:rsidP="003C6BA9">
            <w:pPr>
              <w:jc w:val="center"/>
              <w:rPr>
                <w:rFonts w:cs="Arial"/>
                <w:b/>
              </w:rPr>
            </w:pPr>
            <w:r w:rsidRPr="003C6BA9">
              <w:rPr>
                <w:rFonts w:cs="Arial"/>
                <w:b/>
                <w:bCs w:val="0"/>
              </w:rPr>
              <w:t>Experiment</w:t>
            </w:r>
          </w:p>
        </w:tc>
        <w:tc>
          <w:tcPr>
            <w:tcW w:w="0" w:type="auto"/>
            <w:vAlign w:val="center"/>
            <w:hideMark/>
          </w:tcPr>
          <w:p w14:paraId="21A279F8" w14:textId="77777777" w:rsidR="003901E3" w:rsidRPr="003C6BA9" w:rsidRDefault="003901E3" w:rsidP="003C6BA9">
            <w:pPr>
              <w:jc w:val="center"/>
              <w:rPr>
                <w:rFonts w:cs="Arial"/>
                <w:b/>
                <w:bCs w:val="0"/>
              </w:rPr>
            </w:pPr>
            <w:r w:rsidRPr="003C6BA9">
              <w:rPr>
                <w:rFonts w:cs="Arial"/>
                <w:b/>
                <w:bCs w:val="0"/>
              </w:rPr>
              <w:t>Description</w:t>
            </w:r>
          </w:p>
        </w:tc>
        <w:tc>
          <w:tcPr>
            <w:tcW w:w="0" w:type="auto"/>
            <w:vAlign w:val="center"/>
            <w:hideMark/>
          </w:tcPr>
          <w:p w14:paraId="712DF329" w14:textId="77777777" w:rsidR="003901E3" w:rsidRPr="003C6BA9" w:rsidRDefault="003901E3" w:rsidP="003C6BA9">
            <w:pPr>
              <w:jc w:val="center"/>
              <w:rPr>
                <w:rFonts w:cs="Arial"/>
                <w:b/>
                <w:bCs w:val="0"/>
              </w:rPr>
            </w:pPr>
            <w:r w:rsidRPr="003C6BA9">
              <w:rPr>
                <w:rFonts w:cs="Arial"/>
                <w:b/>
                <w:bCs w:val="0"/>
              </w:rPr>
              <w:t>Purpose</w:t>
            </w:r>
          </w:p>
        </w:tc>
      </w:tr>
      <w:tr w:rsidR="003901E3" w:rsidRPr="003C6BA9" w14:paraId="05B71EAD" w14:textId="77777777" w:rsidTr="003C6BA9">
        <w:trPr>
          <w:tblCellSpacing w:w="15" w:type="dxa"/>
          <w:jc w:val="center"/>
        </w:trPr>
        <w:tc>
          <w:tcPr>
            <w:tcW w:w="0" w:type="auto"/>
            <w:vAlign w:val="center"/>
            <w:hideMark/>
          </w:tcPr>
          <w:p w14:paraId="5DD89A05" w14:textId="77777777" w:rsidR="003901E3" w:rsidRPr="003C6BA9" w:rsidRDefault="003901E3" w:rsidP="003C6BA9">
            <w:pPr>
              <w:rPr>
                <w:rFonts w:cs="Arial"/>
                <w:bCs w:val="0"/>
              </w:rPr>
            </w:pPr>
            <w:r w:rsidRPr="003C6BA9">
              <w:rPr>
                <w:rFonts w:cs="Arial"/>
              </w:rPr>
              <w:t>E1</w:t>
            </w:r>
          </w:p>
        </w:tc>
        <w:tc>
          <w:tcPr>
            <w:tcW w:w="0" w:type="auto"/>
            <w:vAlign w:val="center"/>
            <w:hideMark/>
          </w:tcPr>
          <w:p w14:paraId="59999086" w14:textId="77777777" w:rsidR="003901E3" w:rsidRPr="003C6BA9" w:rsidRDefault="003901E3" w:rsidP="003C6BA9">
            <w:pPr>
              <w:rPr>
                <w:rFonts w:cs="Arial"/>
              </w:rPr>
            </w:pPr>
            <w:r w:rsidRPr="003C6BA9">
              <w:rPr>
                <w:rFonts w:cs="Arial"/>
              </w:rPr>
              <w:t>Single-generator training</w:t>
            </w:r>
          </w:p>
        </w:tc>
        <w:tc>
          <w:tcPr>
            <w:tcW w:w="0" w:type="auto"/>
            <w:vAlign w:val="center"/>
            <w:hideMark/>
          </w:tcPr>
          <w:p w14:paraId="734A554B" w14:textId="77777777" w:rsidR="003901E3" w:rsidRPr="003C6BA9" w:rsidRDefault="003901E3" w:rsidP="003C6BA9">
            <w:pPr>
              <w:rPr>
                <w:rFonts w:cs="Arial"/>
              </w:rPr>
            </w:pPr>
            <w:r w:rsidRPr="003C6BA9">
              <w:rPr>
                <w:rFonts w:cs="Arial"/>
              </w:rPr>
              <w:t>Baseline performance</w:t>
            </w:r>
          </w:p>
        </w:tc>
      </w:tr>
      <w:tr w:rsidR="003901E3" w:rsidRPr="003C6BA9" w14:paraId="5BD6F5B1" w14:textId="77777777" w:rsidTr="003C6BA9">
        <w:trPr>
          <w:tblCellSpacing w:w="15" w:type="dxa"/>
          <w:jc w:val="center"/>
        </w:trPr>
        <w:tc>
          <w:tcPr>
            <w:tcW w:w="0" w:type="auto"/>
            <w:vAlign w:val="center"/>
            <w:hideMark/>
          </w:tcPr>
          <w:p w14:paraId="5D20930F" w14:textId="77777777" w:rsidR="003901E3" w:rsidRPr="003C6BA9" w:rsidRDefault="003901E3" w:rsidP="003C6BA9">
            <w:pPr>
              <w:rPr>
                <w:rFonts w:cs="Arial"/>
              </w:rPr>
            </w:pPr>
            <w:r w:rsidRPr="003C6BA9">
              <w:rPr>
                <w:rFonts w:cs="Arial"/>
              </w:rPr>
              <w:t>E2</w:t>
            </w:r>
          </w:p>
        </w:tc>
        <w:tc>
          <w:tcPr>
            <w:tcW w:w="0" w:type="auto"/>
            <w:vAlign w:val="center"/>
            <w:hideMark/>
          </w:tcPr>
          <w:p w14:paraId="45B699D7" w14:textId="77777777" w:rsidR="003901E3" w:rsidRPr="003C6BA9" w:rsidRDefault="003901E3" w:rsidP="003C6BA9">
            <w:pPr>
              <w:rPr>
                <w:rFonts w:cs="Arial"/>
              </w:rPr>
            </w:pPr>
            <w:r w:rsidRPr="003C6BA9">
              <w:rPr>
                <w:rFonts w:cs="Arial"/>
              </w:rPr>
              <w:t>Cross-generator evaluation</w:t>
            </w:r>
          </w:p>
        </w:tc>
        <w:tc>
          <w:tcPr>
            <w:tcW w:w="0" w:type="auto"/>
            <w:vAlign w:val="center"/>
            <w:hideMark/>
          </w:tcPr>
          <w:p w14:paraId="09389C75" w14:textId="77777777" w:rsidR="003901E3" w:rsidRPr="003C6BA9" w:rsidRDefault="003901E3" w:rsidP="003C6BA9">
            <w:pPr>
              <w:rPr>
                <w:rFonts w:cs="Arial"/>
              </w:rPr>
            </w:pPr>
            <w:r w:rsidRPr="003C6BA9">
              <w:rPr>
                <w:rFonts w:cs="Arial"/>
              </w:rPr>
              <w:t>Measure generalization</w:t>
            </w:r>
          </w:p>
        </w:tc>
      </w:tr>
      <w:tr w:rsidR="003901E3" w:rsidRPr="003C6BA9" w14:paraId="53F7A424" w14:textId="77777777" w:rsidTr="003C6BA9">
        <w:trPr>
          <w:tblCellSpacing w:w="15" w:type="dxa"/>
          <w:jc w:val="center"/>
        </w:trPr>
        <w:tc>
          <w:tcPr>
            <w:tcW w:w="0" w:type="auto"/>
            <w:vAlign w:val="center"/>
            <w:hideMark/>
          </w:tcPr>
          <w:p w14:paraId="609C6230" w14:textId="77777777" w:rsidR="003901E3" w:rsidRPr="003C6BA9" w:rsidRDefault="003901E3" w:rsidP="003C6BA9">
            <w:pPr>
              <w:rPr>
                <w:rFonts w:cs="Arial"/>
              </w:rPr>
            </w:pPr>
            <w:r w:rsidRPr="003C6BA9">
              <w:rPr>
                <w:rFonts w:cs="Arial"/>
              </w:rPr>
              <w:t>E3</w:t>
            </w:r>
          </w:p>
        </w:tc>
        <w:tc>
          <w:tcPr>
            <w:tcW w:w="0" w:type="auto"/>
            <w:vAlign w:val="center"/>
            <w:hideMark/>
          </w:tcPr>
          <w:p w14:paraId="6A6FB1F0" w14:textId="77777777" w:rsidR="003901E3" w:rsidRPr="003C6BA9" w:rsidRDefault="003901E3" w:rsidP="003C6BA9">
            <w:pPr>
              <w:rPr>
                <w:rFonts w:cs="Arial"/>
              </w:rPr>
            </w:pPr>
            <w:r w:rsidRPr="003C6BA9">
              <w:rPr>
                <w:rFonts w:cs="Arial"/>
              </w:rPr>
              <w:t>Mixed-generator training</w:t>
            </w:r>
          </w:p>
        </w:tc>
        <w:tc>
          <w:tcPr>
            <w:tcW w:w="0" w:type="auto"/>
            <w:vAlign w:val="center"/>
            <w:hideMark/>
          </w:tcPr>
          <w:p w14:paraId="5A0A309C" w14:textId="77777777" w:rsidR="003901E3" w:rsidRPr="003C6BA9" w:rsidRDefault="003901E3" w:rsidP="003C6BA9">
            <w:pPr>
              <w:rPr>
                <w:rFonts w:cs="Arial"/>
              </w:rPr>
            </w:pPr>
            <w:r w:rsidRPr="003C6BA9">
              <w:rPr>
                <w:rFonts w:cs="Arial"/>
              </w:rPr>
              <w:t>Improve robustness</w:t>
            </w:r>
          </w:p>
        </w:tc>
      </w:tr>
      <w:tr w:rsidR="003901E3" w:rsidRPr="003C6BA9" w14:paraId="7999B647" w14:textId="77777777" w:rsidTr="003C6BA9">
        <w:trPr>
          <w:tblCellSpacing w:w="15" w:type="dxa"/>
          <w:jc w:val="center"/>
        </w:trPr>
        <w:tc>
          <w:tcPr>
            <w:tcW w:w="0" w:type="auto"/>
            <w:vAlign w:val="center"/>
            <w:hideMark/>
          </w:tcPr>
          <w:p w14:paraId="5E60E041" w14:textId="77777777" w:rsidR="003901E3" w:rsidRPr="003C6BA9" w:rsidRDefault="003901E3" w:rsidP="003C6BA9">
            <w:pPr>
              <w:rPr>
                <w:rFonts w:cs="Arial"/>
              </w:rPr>
            </w:pPr>
            <w:r w:rsidRPr="003C6BA9">
              <w:rPr>
                <w:rFonts w:cs="Arial"/>
              </w:rPr>
              <w:t>E4</w:t>
            </w:r>
          </w:p>
        </w:tc>
        <w:tc>
          <w:tcPr>
            <w:tcW w:w="0" w:type="auto"/>
            <w:vAlign w:val="center"/>
            <w:hideMark/>
          </w:tcPr>
          <w:p w14:paraId="4587FC06" w14:textId="77777777" w:rsidR="003901E3" w:rsidRPr="003C6BA9" w:rsidRDefault="003901E3" w:rsidP="003C6BA9">
            <w:pPr>
              <w:rPr>
                <w:rFonts w:cs="Arial"/>
              </w:rPr>
            </w:pPr>
            <w:r w:rsidRPr="003C6BA9">
              <w:rPr>
                <w:rFonts w:cs="Arial"/>
              </w:rPr>
              <w:t>Generator comparison</w:t>
            </w:r>
          </w:p>
        </w:tc>
        <w:tc>
          <w:tcPr>
            <w:tcW w:w="0" w:type="auto"/>
            <w:vAlign w:val="center"/>
            <w:hideMark/>
          </w:tcPr>
          <w:p w14:paraId="0CDC46ED" w14:textId="344EF0AF" w:rsidR="003901E3" w:rsidRPr="003C6BA9" w:rsidRDefault="003C6BA9" w:rsidP="003C6BA9">
            <w:pPr>
              <w:rPr>
                <w:rFonts w:cs="Arial"/>
              </w:rPr>
            </w:pPr>
            <w:r w:rsidRPr="003C6BA9">
              <w:rPr>
                <w:rFonts w:cs="Arial"/>
              </w:rPr>
              <w:t>Analyze</w:t>
            </w:r>
            <w:r w:rsidR="003901E3" w:rsidRPr="003C6BA9">
              <w:rPr>
                <w:rFonts w:cs="Arial"/>
              </w:rPr>
              <w:t xml:space="preserve"> generator difficulty</w:t>
            </w:r>
          </w:p>
        </w:tc>
      </w:tr>
      <w:tr w:rsidR="007114CC" w:rsidRPr="003C6BA9" w14:paraId="3B9E8D6C" w14:textId="77777777" w:rsidTr="003C6BA9">
        <w:trPr>
          <w:tblCellSpacing w:w="15" w:type="dxa"/>
          <w:jc w:val="center"/>
        </w:trPr>
        <w:tc>
          <w:tcPr>
            <w:tcW w:w="0" w:type="auto"/>
            <w:vAlign w:val="center"/>
          </w:tcPr>
          <w:p w14:paraId="57F1AAD5" w14:textId="77777777" w:rsidR="007114CC" w:rsidRPr="003C6BA9" w:rsidRDefault="007114CC" w:rsidP="003C6BA9">
            <w:pPr>
              <w:rPr>
                <w:rFonts w:cs="Arial"/>
              </w:rPr>
            </w:pPr>
          </w:p>
        </w:tc>
        <w:tc>
          <w:tcPr>
            <w:tcW w:w="0" w:type="auto"/>
            <w:vAlign w:val="center"/>
          </w:tcPr>
          <w:p w14:paraId="6D33A44A" w14:textId="77777777" w:rsidR="007114CC" w:rsidRPr="003C6BA9" w:rsidRDefault="007114CC" w:rsidP="003C6BA9">
            <w:pPr>
              <w:rPr>
                <w:rFonts w:cs="Arial"/>
              </w:rPr>
            </w:pPr>
          </w:p>
        </w:tc>
        <w:tc>
          <w:tcPr>
            <w:tcW w:w="0" w:type="auto"/>
            <w:vAlign w:val="center"/>
          </w:tcPr>
          <w:p w14:paraId="71328ED6" w14:textId="77777777" w:rsidR="007114CC" w:rsidRPr="003C6BA9" w:rsidRDefault="007114CC" w:rsidP="003C6BA9">
            <w:pPr>
              <w:rPr>
                <w:rFonts w:cs="Arial"/>
              </w:rPr>
            </w:pPr>
          </w:p>
        </w:tc>
      </w:tr>
    </w:tbl>
    <w:p w14:paraId="35B851FC" w14:textId="4B29073C" w:rsidR="003901E3" w:rsidRPr="003C6BA9" w:rsidRDefault="003901E3" w:rsidP="003C6BA9">
      <w:pPr>
        <w:pStyle w:val="NormalWeb"/>
        <w:spacing w:line="360" w:lineRule="auto"/>
        <w:rPr>
          <w:rFonts w:ascii="Arial" w:hAnsi="Arial" w:cs="Arial"/>
          <w:sz w:val="22"/>
          <w:szCs w:val="22"/>
        </w:rPr>
      </w:pPr>
      <w:r w:rsidRPr="003C6BA9">
        <w:rPr>
          <w:rFonts w:ascii="Arial" w:hAnsi="Arial" w:cs="Arial"/>
          <w:sz w:val="22"/>
          <w:szCs w:val="22"/>
        </w:rPr>
        <w:t>Each experiment investigates a different aspect of AI-generated image detection. Together, these experiments provide a comprehensive evaluation of model accuracy, robustness and generalization across multiple AI image generators.</w:t>
      </w:r>
    </w:p>
    <w:p w14:paraId="7B2E0C8E" w14:textId="77777777" w:rsidR="003901E3" w:rsidRPr="003C6BA9" w:rsidRDefault="003901E3" w:rsidP="003C6BA9">
      <w:pPr>
        <w:pStyle w:val="Heading2"/>
        <w:rPr>
          <w:rFonts w:ascii="Arial" w:hAnsi="Arial" w:cs="Arial"/>
        </w:rPr>
      </w:pPr>
      <w:r w:rsidRPr="003C6BA9">
        <w:rPr>
          <w:rFonts w:ascii="Arial" w:hAnsi="Arial" w:cs="Arial"/>
        </w:rPr>
        <w:t>5.6 Performance Evaluation Metrics</w:t>
      </w:r>
    </w:p>
    <w:p w14:paraId="30A4A5E3" w14:textId="77777777" w:rsidR="003901E3" w:rsidRPr="003C6BA9" w:rsidRDefault="003901E3" w:rsidP="003C6BA9">
      <w:pPr>
        <w:pStyle w:val="NormalWeb"/>
        <w:spacing w:line="360" w:lineRule="auto"/>
        <w:rPr>
          <w:rFonts w:ascii="Arial" w:hAnsi="Arial" w:cs="Arial"/>
          <w:sz w:val="22"/>
          <w:szCs w:val="22"/>
        </w:rPr>
      </w:pPr>
      <w:r w:rsidRPr="003C6BA9">
        <w:rPr>
          <w:rFonts w:ascii="Arial" w:hAnsi="Arial" w:cs="Arial"/>
          <w:sz w:val="22"/>
          <w:szCs w:val="22"/>
        </w:rPr>
        <w:t>The trained models were evaluated using several commonly adopted classification metrics.</w:t>
      </w:r>
    </w:p>
    <w:p w14:paraId="377CCA82" w14:textId="77777777" w:rsidR="003901E3" w:rsidRPr="003C6BA9" w:rsidRDefault="003901E3" w:rsidP="003C6BA9">
      <w:pPr>
        <w:pStyle w:val="NormalWeb"/>
        <w:spacing w:line="360" w:lineRule="auto"/>
        <w:rPr>
          <w:rFonts w:ascii="Arial" w:hAnsi="Arial" w:cs="Arial"/>
          <w:sz w:val="22"/>
          <w:szCs w:val="22"/>
        </w:rPr>
      </w:pPr>
      <w:r w:rsidRPr="003C6BA9">
        <w:rPr>
          <w:rFonts w:ascii="Arial" w:hAnsi="Arial" w:cs="Arial"/>
          <w:sz w:val="22"/>
          <w:szCs w:val="22"/>
        </w:rPr>
        <w:t>These include:</w:t>
      </w:r>
    </w:p>
    <w:p w14:paraId="4971BD49" w14:textId="77777777" w:rsidR="003901E3" w:rsidRPr="003C6BA9" w:rsidRDefault="003901E3" w:rsidP="003C6BA9">
      <w:pPr>
        <w:numPr>
          <w:ilvl w:val="0"/>
          <w:numId w:val="11"/>
        </w:numPr>
        <w:spacing w:before="100" w:beforeAutospacing="1" w:after="100" w:afterAutospacing="1"/>
        <w:rPr>
          <w:rFonts w:cs="Arial"/>
        </w:rPr>
      </w:pPr>
      <w:r w:rsidRPr="003C6BA9">
        <w:rPr>
          <w:rFonts w:cs="Arial"/>
        </w:rPr>
        <w:t xml:space="preserve">Accuracy </w:t>
      </w:r>
    </w:p>
    <w:p w14:paraId="2B776E1D" w14:textId="77777777" w:rsidR="003901E3" w:rsidRPr="003C6BA9" w:rsidRDefault="003901E3" w:rsidP="003C6BA9">
      <w:pPr>
        <w:numPr>
          <w:ilvl w:val="0"/>
          <w:numId w:val="11"/>
        </w:numPr>
        <w:spacing w:before="100" w:beforeAutospacing="1" w:after="100" w:afterAutospacing="1"/>
        <w:rPr>
          <w:rFonts w:cs="Arial"/>
        </w:rPr>
      </w:pPr>
      <w:r w:rsidRPr="003C6BA9">
        <w:rPr>
          <w:rFonts w:cs="Arial"/>
        </w:rPr>
        <w:t xml:space="preserve">Precision </w:t>
      </w:r>
    </w:p>
    <w:p w14:paraId="1FC82B26" w14:textId="77777777" w:rsidR="003901E3" w:rsidRPr="003C6BA9" w:rsidRDefault="003901E3" w:rsidP="003C6BA9">
      <w:pPr>
        <w:numPr>
          <w:ilvl w:val="0"/>
          <w:numId w:val="11"/>
        </w:numPr>
        <w:spacing w:before="100" w:beforeAutospacing="1" w:after="100" w:afterAutospacing="1"/>
        <w:rPr>
          <w:rFonts w:cs="Arial"/>
        </w:rPr>
      </w:pPr>
      <w:r w:rsidRPr="003C6BA9">
        <w:rPr>
          <w:rFonts w:cs="Arial"/>
        </w:rPr>
        <w:t xml:space="preserve">Recall </w:t>
      </w:r>
    </w:p>
    <w:p w14:paraId="5D2C17C3" w14:textId="77777777" w:rsidR="003901E3" w:rsidRPr="003C6BA9" w:rsidRDefault="003901E3" w:rsidP="003C6BA9">
      <w:pPr>
        <w:numPr>
          <w:ilvl w:val="0"/>
          <w:numId w:val="11"/>
        </w:numPr>
        <w:spacing w:before="100" w:beforeAutospacing="1" w:after="100" w:afterAutospacing="1"/>
        <w:rPr>
          <w:rFonts w:cs="Arial"/>
        </w:rPr>
      </w:pPr>
      <w:r w:rsidRPr="003C6BA9">
        <w:rPr>
          <w:rFonts w:cs="Arial"/>
        </w:rPr>
        <w:t xml:space="preserve">F1-score </w:t>
      </w:r>
    </w:p>
    <w:p w14:paraId="7F986E33" w14:textId="77777777" w:rsidR="003901E3" w:rsidRPr="003C6BA9" w:rsidRDefault="003901E3" w:rsidP="003C6BA9">
      <w:pPr>
        <w:numPr>
          <w:ilvl w:val="0"/>
          <w:numId w:val="11"/>
        </w:numPr>
        <w:spacing w:before="100" w:beforeAutospacing="1" w:after="100" w:afterAutospacing="1"/>
        <w:rPr>
          <w:rFonts w:cs="Arial"/>
        </w:rPr>
      </w:pPr>
      <w:r w:rsidRPr="003C6BA9">
        <w:rPr>
          <w:rFonts w:cs="Arial"/>
        </w:rPr>
        <w:t xml:space="preserve">Confusion Matrix </w:t>
      </w:r>
    </w:p>
    <w:p w14:paraId="2C4EA314" w14:textId="38871BE9" w:rsidR="00C361C9" w:rsidRDefault="003901E3" w:rsidP="00C361C9">
      <w:pPr>
        <w:pStyle w:val="NormalWeb"/>
        <w:spacing w:line="360" w:lineRule="auto"/>
        <w:rPr>
          <w:rFonts w:ascii="Arial" w:hAnsi="Arial" w:cs="Arial"/>
          <w:sz w:val="22"/>
          <w:szCs w:val="22"/>
        </w:rPr>
      </w:pPr>
      <w:r w:rsidRPr="003C6BA9">
        <w:rPr>
          <w:rFonts w:ascii="Arial" w:hAnsi="Arial" w:cs="Arial"/>
          <w:sz w:val="22"/>
          <w:szCs w:val="22"/>
        </w:rPr>
        <w:t xml:space="preserve">Accuracy provides the overall classification performance, while Precision and Recall measure the correctness of predictions for each class. The F1-score balances Precision and Recall into a </w:t>
      </w:r>
      <w:r w:rsidRPr="003C6BA9">
        <w:rPr>
          <w:rFonts w:ascii="Arial" w:hAnsi="Arial" w:cs="Arial"/>
          <w:sz w:val="22"/>
          <w:szCs w:val="22"/>
        </w:rPr>
        <w:lastRenderedPageBreak/>
        <w:t xml:space="preserve">single metric. Confusion matrices were used to </w:t>
      </w:r>
      <w:r w:rsidR="003C6BA9" w:rsidRPr="003C6BA9">
        <w:rPr>
          <w:rFonts w:ascii="Arial" w:hAnsi="Arial" w:cs="Arial"/>
          <w:sz w:val="22"/>
          <w:szCs w:val="22"/>
        </w:rPr>
        <w:t>visualize</w:t>
      </w:r>
      <w:r w:rsidRPr="003C6BA9">
        <w:rPr>
          <w:rFonts w:ascii="Arial" w:hAnsi="Arial" w:cs="Arial"/>
          <w:sz w:val="22"/>
          <w:szCs w:val="22"/>
        </w:rPr>
        <w:t xml:space="preserve"> the distribution of correctly and incorrectly classified images, enabling detailed performance analysis.</w:t>
      </w:r>
    </w:p>
    <w:p w14:paraId="56B7A330" w14:textId="59C67DDE" w:rsidR="00C361C9" w:rsidRPr="00C361C9" w:rsidRDefault="00C361C9" w:rsidP="00C361C9">
      <w:pPr>
        <w:pStyle w:val="Heading1"/>
        <w:rPr>
          <w:rFonts w:ascii="Arial" w:hAnsi="Arial" w:cs="Arial"/>
        </w:rPr>
      </w:pPr>
      <w:r w:rsidRPr="00C361C9">
        <w:rPr>
          <w:rFonts w:ascii="Arial" w:hAnsi="Arial" w:cs="Arial"/>
        </w:rPr>
        <w:t>6.Experimental Results</w:t>
      </w:r>
    </w:p>
    <w:p w14:paraId="5C9D9A72" w14:textId="1135CA55" w:rsidR="00444FEA" w:rsidRPr="00AF45EC" w:rsidRDefault="00AF45EC" w:rsidP="00AF45EC">
      <w:pPr>
        <w:pStyle w:val="Heading2"/>
        <w:rPr>
          <w:rFonts w:ascii="Arial" w:hAnsi="Arial" w:cs="Arial"/>
        </w:rPr>
      </w:pPr>
      <w:r w:rsidRPr="00AF45EC">
        <w:rPr>
          <w:rFonts w:ascii="Arial" w:hAnsi="Arial" w:cs="Arial"/>
        </w:rPr>
        <w:t>6.1 Experimental Overview</w:t>
      </w:r>
    </w:p>
    <w:p w14:paraId="64A1296B" w14:textId="4FF8AADB" w:rsidR="00AF45EC" w:rsidRPr="007E6DD5" w:rsidRDefault="00AF45EC" w:rsidP="007E6DD5">
      <w:pPr>
        <w:pStyle w:val="pdq2pgselectionanchorcontainer"/>
        <w:spacing w:line="360" w:lineRule="auto"/>
        <w:ind w:firstLine="720"/>
        <w:jc w:val="both"/>
        <w:rPr>
          <w:rFonts w:ascii="Arial" w:hAnsi="Arial" w:cs="Arial"/>
          <w:sz w:val="22"/>
          <w:szCs w:val="22"/>
        </w:rPr>
      </w:pPr>
      <w:r w:rsidRPr="007E6DD5">
        <w:rPr>
          <w:rFonts w:ascii="Arial" w:hAnsi="Arial" w:cs="Arial"/>
          <w:sz w:val="22"/>
          <w:szCs w:val="22"/>
        </w:rPr>
        <w:t>T</w:t>
      </w:r>
      <w:r w:rsidRPr="007E6DD5">
        <w:rPr>
          <w:rFonts w:ascii="Arial" w:hAnsi="Arial" w:cs="Arial"/>
          <w:sz w:val="22"/>
          <w:szCs w:val="22"/>
        </w:rPr>
        <w:t>o evaluate the proposed AI-generated image detection framework, a series of experiments were conducted using the Tiny GenImage dataset. Three transfer learning CNN architectures, namely ResNet18, EfficientNet-B0 and ConvNeXt-Tiny, were evaluated under multiple experimental settings. The experiments investigated the performance of single-generator training, cross-generator evaluation, mixed-generator training and generator-specific learning.</w:t>
      </w:r>
    </w:p>
    <w:p w14:paraId="15BEE4B6" w14:textId="77777777" w:rsidR="00AF45EC" w:rsidRPr="007E6DD5" w:rsidRDefault="00AF45EC" w:rsidP="007E6DD5">
      <w:pPr>
        <w:pStyle w:val="NormalWeb"/>
        <w:spacing w:line="360" w:lineRule="auto"/>
        <w:ind w:firstLine="720"/>
        <w:jc w:val="both"/>
        <w:rPr>
          <w:rFonts w:ascii="Arial" w:hAnsi="Arial" w:cs="Arial"/>
          <w:sz w:val="22"/>
          <w:szCs w:val="22"/>
        </w:rPr>
      </w:pPr>
      <w:r w:rsidRPr="007E6DD5">
        <w:rPr>
          <w:rFonts w:ascii="Arial" w:hAnsi="Arial" w:cs="Arial"/>
          <w:sz w:val="22"/>
          <w:szCs w:val="22"/>
        </w:rPr>
        <w:t>All experiments were performed using the same preprocessing pipeline and training configuration to ensure fair comparison between models. Performance was evaluated using Accuracy, Precision, Recall, F1-score and Confusion Matrix analysis.</w:t>
      </w:r>
    </w:p>
    <w:p w14:paraId="5758E7BE" w14:textId="77777777" w:rsidR="00AF45EC" w:rsidRDefault="00AF45EC" w:rsidP="007E6DD5">
      <w:pPr>
        <w:pStyle w:val="NormalWeb"/>
        <w:spacing w:line="360" w:lineRule="auto"/>
        <w:ind w:firstLine="720"/>
        <w:jc w:val="both"/>
        <w:rPr>
          <w:rFonts w:ascii="Arial" w:hAnsi="Arial" w:cs="Arial"/>
          <w:sz w:val="22"/>
          <w:szCs w:val="22"/>
        </w:rPr>
      </w:pPr>
      <w:r w:rsidRPr="007E6DD5">
        <w:rPr>
          <w:rFonts w:ascii="Arial" w:hAnsi="Arial" w:cs="Arial"/>
          <w:sz w:val="22"/>
          <w:szCs w:val="22"/>
        </w:rPr>
        <w:t>The experimental results presented in this chapter represent the first phase of the research and provide the basis for selecting the most suitable model for larger-scale experiments during the next phase of the dissertation.</w:t>
      </w:r>
    </w:p>
    <w:p w14:paraId="303BAF34" w14:textId="6E2D01D6" w:rsidR="0077470B" w:rsidRPr="0077470B" w:rsidRDefault="0077470B" w:rsidP="0077470B">
      <w:pPr>
        <w:pStyle w:val="Heading2"/>
        <w:rPr>
          <w:rFonts w:ascii="Arial" w:hAnsi="Arial" w:cs="Arial"/>
        </w:rPr>
      </w:pPr>
      <w:r w:rsidRPr="0077470B">
        <w:rPr>
          <w:rFonts w:ascii="Arial" w:hAnsi="Arial" w:cs="Arial"/>
        </w:rPr>
        <w:t>6.2 Single-Generator Training Results</w:t>
      </w:r>
    </w:p>
    <w:p w14:paraId="487CABC7" w14:textId="7994E1A0" w:rsidR="005A7C4B" w:rsidRDefault="005A7C4B" w:rsidP="005A7C4B">
      <w:pPr>
        <w:pStyle w:val="Heading3"/>
        <w:rPr>
          <w:rFonts w:ascii="Arial" w:hAnsi="Arial" w:cs="Arial"/>
        </w:rPr>
      </w:pPr>
      <w:r w:rsidRPr="005A7C4B">
        <w:rPr>
          <w:rFonts w:ascii="Arial" w:hAnsi="Arial" w:cs="Arial"/>
        </w:rPr>
        <w:t>Table 6.1 Performance of CNN Models on Midjourney Validation Dataset</w:t>
      </w:r>
    </w:p>
    <w:p w14:paraId="311E45A2" w14:textId="5CE7B366" w:rsidR="005A7C4B" w:rsidRPr="005A7C4B" w:rsidRDefault="005A7C4B" w:rsidP="005A7C4B">
      <w:r w:rsidRPr="005A7C4B">
        <w:drawing>
          <wp:inline distT="0" distB="0" distL="0" distR="0" wp14:anchorId="3FDA41B9" wp14:editId="3EC60642">
            <wp:extent cx="5943600" cy="1871980"/>
            <wp:effectExtent l="0" t="0" r="0" b="0"/>
            <wp:docPr id="7864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88209" name=""/>
                    <pic:cNvPicPr/>
                  </pic:nvPicPr>
                  <pic:blipFill>
                    <a:blip r:embed="rId9"/>
                    <a:stretch>
                      <a:fillRect/>
                    </a:stretch>
                  </pic:blipFill>
                  <pic:spPr>
                    <a:xfrm>
                      <a:off x="0" y="0"/>
                      <a:ext cx="5943600" cy="1871980"/>
                    </a:xfrm>
                    <a:prstGeom prst="rect">
                      <a:avLst/>
                    </a:prstGeom>
                  </pic:spPr>
                </pic:pic>
              </a:graphicData>
            </a:graphic>
          </wp:inline>
        </w:drawing>
      </w:r>
    </w:p>
    <w:p w14:paraId="32D6EC93" w14:textId="46BC15BD" w:rsidR="005A7C4B" w:rsidRPr="007E6DD5" w:rsidRDefault="005A7C4B" w:rsidP="005A7C4B">
      <w:pPr>
        <w:pStyle w:val="NormalWeb"/>
        <w:spacing w:line="360" w:lineRule="auto"/>
        <w:jc w:val="center"/>
        <w:rPr>
          <w:rFonts w:ascii="Arial" w:hAnsi="Arial" w:cs="Arial"/>
          <w:sz w:val="22"/>
          <w:szCs w:val="22"/>
        </w:rPr>
      </w:pPr>
      <w:r>
        <w:rPr>
          <w:rFonts w:ascii="Arial" w:hAnsi="Arial" w:cs="Arial"/>
          <w:noProof/>
          <w:sz w:val="22"/>
          <w:szCs w:val="22"/>
        </w:rPr>
        <w:lastRenderedPageBreak/>
        <w:drawing>
          <wp:inline distT="0" distB="0" distL="0" distR="0" wp14:anchorId="389AC927" wp14:editId="38DCA0C3">
            <wp:extent cx="5943600" cy="3714750"/>
            <wp:effectExtent l="0" t="0" r="0" b="6350"/>
            <wp:docPr id="192244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4346" name="Picture 1922444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E928160" w14:textId="03DD7A94" w:rsidR="00C92992" w:rsidRDefault="005A7C4B" w:rsidP="005A7C4B">
      <w:pPr>
        <w:jc w:val="center"/>
        <w:rPr>
          <w:rFonts w:cs="Arial"/>
        </w:rPr>
      </w:pPr>
      <w:r>
        <w:rPr>
          <w:rFonts w:cs="Arial"/>
        </w:rPr>
        <w:t>Fig 6.1 Same Generator Comparison (Midjourney)</w:t>
      </w:r>
    </w:p>
    <w:p w14:paraId="057319C3" w14:textId="61864BA7" w:rsidR="0077470B" w:rsidRDefault="0077470B" w:rsidP="0077470B">
      <w:pPr>
        <w:rPr>
          <w:rFonts w:cs="Arial"/>
          <w:b/>
          <w:bCs w:val="0"/>
        </w:rPr>
      </w:pPr>
      <w:r w:rsidRPr="0077470B">
        <w:rPr>
          <w:rFonts w:cs="Arial"/>
          <w:b/>
          <w:bCs w:val="0"/>
        </w:rPr>
        <w:t>Discussion</w:t>
      </w:r>
    </w:p>
    <w:p w14:paraId="4476C9F3" w14:textId="0AFB9B71" w:rsidR="0077470B" w:rsidRDefault="0077470B" w:rsidP="0077470B">
      <w:pPr>
        <w:ind w:firstLine="720"/>
        <w:jc w:val="both"/>
      </w:pPr>
      <w:r>
        <w:t xml:space="preserve">Table 6.1 demonstrates that all three transfer learning models achieved strong performance when evaluated on the same generator used during training. ConvNeXt-Tiny obtained the highest overall accuracy of </w:t>
      </w:r>
      <w:r>
        <w:rPr>
          <w:rStyle w:val="Strong"/>
        </w:rPr>
        <w:t>98.50%</w:t>
      </w:r>
      <w:r>
        <w:t>, indicating superior feature extraction capability for Midjourney-generated images. EfficientNet-B0 achieved competitive performance while maintaining a smaller computational footprint. Although ResNet18 produced the lowest overall accuracy among the three architectures, its simpler architecture provides an important baseline for comparison throughout the remaining experiments.</w:t>
      </w:r>
    </w:p>
    <w:p w14:paraId="23CD3B3D" w14:textId="45DE1441" w:rsidR="0077470B" w:rsidRDefault="0077470B" w:rsidP="0077470B">
      <w:pPr>
        <w:pStyle w:val="Heading2"/>
        <w:rPr>
          <w:rFonts w:ascii="Arial" w:hAnsi="Arial" w:cs="Arial"/>
        </w:rPr>
      </w:pPr>
      <w:r w:rsidRPr="0077470B">
        <w:rPr>
          <w:rFonts w:ascii="Arial" w:hAnsi="Arial" w:cs="Arial"/>
        </w:rPr>
        <w:t>6.3 Cross-Generator Generalization</w:t>
      </w:r>
    </w:p>
    <w:p w14:paraId="1DFE7DBB" w14:textId="475AF2F3" w:rsidR="0077470B" w:rsidRDefault="0077470B" w:rsidP="0077470B">
      <w:pPr>
        <w:spacing w:after="240"/>
        <w:ind w:firstLine="720"/>
        <w:jc w:val="both"/>
      </w:pPr>
      <w:r>
        <w:t xml:space="preserve">To evaluate the robustness of the proposed transfer learning models, cross-generator experiments were conducted using images generated by seven different AI image generators. Unlike same-generator evaluation, cross-generator evaluation measures the ability of a model to generalize to unseen generators that were not necessarily represented during training. This </w:t>
      </w:r>
      <w:r>
        <w:lastRenderedPageBreak/>
        <w:t>experiment is particularly important because real-world AI image detection systems are expected to identify images generated by a wide range of current and future image generation models</w:t>
      </w:r>
    </w:p>
    <w:p w14:paraId="2E79504E" w14:textId="23D0AF06" w:rsidR="0077470B" w:rsidRPr="0077470B" w:rsidRDefault="0077470B" w:rsidP="0077470B">
      <w:pPr>
        <w:pStyle w:val="Heading3"/>
        <w:rPr>
          <w:rFonts w:ascii="Arial" w:hAnsi="Arial" w:cs="Arial"/>
        </w:rPr>
      </w:pPr>
      <w:r w:rsidRPr="0077470B">
        <w:rPr>
          <w:rFonts w:ascii="Arial" w:hAnsi="Arial" w:cs="Arial"/>
        </w:rPr>
        <w:t>Table 6.2 Average Cross-Generator Model Comparison</w:t>
      </w:r>
    </w:p>
    <w:p w14:paraId="08F0020A" w14:textId="4A137F74" w:rsidR="0077470B" w:rsidRDefault="0077470B" w:rsidP="0077470B">
      <w:r w:rsidRPr="0077470B">
        <w:drawing>
          <wp:inline distT="0" distB="0" distL="0" distR="0" wp14:anchorId="690D4F18" wp14:editId="4567CF36">
            <wp:extent cx="5943600" cy="1824355"/>
            <wp:effectExtent l="0" t="0" r="0" b="4445"/>
            <wp:docPr id="7136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8657" name=""/>
                    <pic:cNvPicPr/>
                  </pic:nvPicPr>
                  <pic:blipFill>
                    <a:blip r:embed="rId11"/>
                    <a:stretch>
                      <a:fillRect/>
                    </a:stretch>
                  </pic:blipFill>
                  <pic:spPr>
                    <a:xfrm>
                      <a:off x="0" y="0"/>
                      <a:ext cx="5943600" cy="1824355"/>
                    </a:xfrm>
                    <a:prstGeom prst="rect">
                      <a:avLst/>
                    </a:prstGeom>
                  </pic:spPr>
                </pic:pic>
              </a:graphicData>
            </a:graphic>
          </wp:inline>
        </w:drawing>
      </w:r>
    </w:p>
    <w:p w14:paraId="0170131E" w14:textId="2F184615" w:rsidR="0077470B" w:rsidRDefault="0077470B" w:rsidP="0077470B">
      <w:r>
        <w:rPr>
          <w:noProof/>
        </w:rPr>
        <w:drawing>
          <wp:inline distT="0" distB="0" distL="0" distR="0" wp14:anchorId="514557F6" wp14:editId="269802C8">
            <wp:extent cx="5943600" cy="3714750"/>
            <wp:effectExtent l="0" t="0" r="0" b="6350"/>
            <wp:docPr id="22559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510" name="Picture 225595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7A0CCA4" w14:textId="2604F0D6" w:rsidR="0077470B" w:rsidRDefault="0077470B" w:rsidP="0077470B">
      <w:pPr>
        <w:jc w:val="center"/>
      </w:pPr>
      <w:r>
        <w:t>Fig 6.2 Average Cross-Generator Accuracy of the Evaluated CNN Architectures</w:t>
      </w:r>
    </w:p>
    <w:p w14:paraId="57423FB9" w14:textId="77777777" w:rsidR="003C450D" w:rsidRPr="003C450D" w:rsidRDefault="003C450D" w:rsidP="003C450D">
      <w:pPr>
        <w:pStyle w:val="pdq2pgselectionanchorcontainer"/>
        <w:spacing w:line="360" w:lineRule="auto"/>
        <w:ind w:firstLine="720"/>
        <w:rPr>
          <w:rFonts w:ascii="Arial" w:hAnsi="Arial" w:cs="Arial"/>
          <w:sz w:val="22"/>
          <w:szCs w:val="22"/>
        </w:rPr>
      </w:pPr>
      <w:r w:rsidRPr="003C450D">
        <w:rPr>
          <w:rFonts w:ascii="Arial" w:hAnsi="Arial" w:cs="Arial"/>
          <w:sz w:val="22"/>
          <w:szCs w:val="22"/>
        </w:rPr>
        <w:t xml:space="preserve">The average cross-generator results demonstrate that ConvNeXt-Tiny achieved the highest overall performance with an average accuracy of </w:t>
      </w:r>
      <w:r w:rsidRPr="003C450D">
        <w:rPr>
          <w:rStyle w:val="Strong"/>
          <w:rFonts w:ascii="Arial" w:hAnsi="Arial" w:cs="Arial"/>
          <w:sz w:val="22"/>
          <w:szCs w:val="22"/>
        </w:rPr>
        <w:t>76.61%</w:t>
      </w:r>
      <w:r w:rsidRPr="003C450D">
        <w:rPr>
          <w:rFonts w:ascii="Arial" w:hAnsi="Arial" w:cs="Arial"/>
          <w:sz w:val="22"/>
          <w:szCs w:val="22"/>
        </w:rPr>
        <w:t>, followed by EfficientNet-B0 (</w:t>
      </w:r>
      <w:r w:rsidRPr="003C450D">
        <w:rPr>
          <w:rStyle w:val="Strong"/>
          <w:rFonts w:ascii="Arial" w:hAnsi="Arial" w:cs="Arial"/>
          <w:sz w:val="22"/>
          <w:szCs w:val="22"/>
        </w:rPr>
        <w:t>74.47%</w:t>
      </w:r>
      <w:r w:rsidRPr="003C450D">
        <w:rPr>
          <w:rFonts w:ascii="Arial" w:hAnsi="Arial" w:cs="Arial"/>
          <w:sz w:val="22"/>
          <w:szCs w:val="22"/>
        </w:rPr>
        <w:t>) and ResNet18 (</w:t>
      </w:r>
      <w:r w:rsidRPr="003C450D">
        <w:rPr>
          <w:rStyle w:val="Strong"/>
          <w:rFonts w:ascii="Arial" w:hAnsi="Arial" w:cs="Arial"/>
          <w:sz w:val="22"/>
          <w:szCs w:val="22"/>
        </w:rPr>
        <w:t>70.28%</w:t>
      </w:r>
      <w:r w:rsidRPr="003C450D">
        <w:rPr>
          <w:rFonts w:ascii="Arial" w:hAnsi="Arial" w:cs="Arial"/>
          <w:sz w:val="22"/>
          <w:szCs w:val="22"/>
        </w:rPr>
        <w:t xml:space="preserve">). The results indicate that modern CNN architectures can </w:t>
      </w:r>
      <w:r w:rsidRPr="003C450D">
        <w:rPr>
          <w:rFonts w:ascii="Arial" w:hAnsi="Arial" w:cs="Arial"/>
          <w:sz w:val="22"/>
          <w:szCs w:val="22"/>
        </w:rPr>
        <w:lastRenderedPageBreak/>
        <w:t>provide stronger feature representations that improve generalization across multiple AI image generators.</w:t>
      </w:r>
    </w:p>
    <w:p w14:paraId="23937500" w14:textId="77777777" w:rsidR="003C450D" w:rsidRDefault="003C450D" w:rsidP="003C450D">
      <w:pPr>
        <w:pStyle w:val="NormalWeb"/>
        <w:spacing w:line="360" w:lineRule="auto"/>
        <w:ind w:firstLine="720"/>
        <w:rPr>
          <w:rFonts w:ascii="Arial" w:hAnsi="Arial" w:cs="Arial"/>
          <w:sz w:val="22"/>
          <w:szCs w:val="22"/>
        </w:rPr>
      </w:pPr>
      <w:r w:rsidRPr="003C450D">
        <w:rPr>
          <w:rFonts w:ascii="Arial" w:hAnsi="Arial" w:cs="Arial"/>
          <w:sz w:val="22"/>
          <w:szCs w:val="22"/>
        </w:rPr>
        <w:t>Although the performance differences between ConvNeXt-Tiny and EfficientNet-B0 are relatively small, both models consistently outperformed ResNet18 in terms of average accuracy. This suggests that deeper and more advanced feature extraction techniques contribute positively to AI-generated image detection when evaluated on unseen generators.</w:t>
      </w:r>
    </w:p>
    <w:p w14:paraId="60245887" w14:textId="5D7D344B" w:rsidR="00211285" w:rsidRDefault="00211285" w:rsidP="00211285">
      <w:pPr>
        <w:pStyle w:val="NormalWeb"/>
        <w:spacing w:line="360" w:lineRule="auto"/>
        <w:rPr>
          <w:rFonts w:ascii="Arial" w:hAnsi="Arial" w:cs="Arial"/>
          <w:sz w:val="22"/>
          <w:szCs w:val="22"/>
        </w:rPr>
      </w:pPr>
      <w:r>
        <w:rPr>
          <w:rFonts w:ascii="Arial" w:hAnsi="Arial" w:cs="Arial"/>
          <w:noProof/>
          <w:sz w:val="22"/>
          <w:szCs w:val="22"/>
        </w:rPr>
        <w:drawing>
          <wp:inline distT="0" distB="0" distL="0" distR="0" wp14:anchorId="274BF77E" wp14:editId="7C2B1F0F">
            <wp:extent cx="5943600" cy="2971800"/>
            <wp:effectExtent l="0" t="0" r="0" b="0"/>
            <wp:docPr id="286983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3147" name="Picture 2869831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6DF04DD" w14:textId="4E906912" w:rsidR="00211285" w:rsidRDefault="00211285" w:rsidP="00211285">
      <w:pPr>
        <w:pStyle w:val="NormalWeb"/>
        <w:spacing w:line="360" w:lineRule="auto"/>
        <w:jc w:val="center"/>
        <w:rPr>
          <w:rFonts w:ascii="Arial" w:hAnsi="Arial" w:cs="Arial"/>
          <w:sz w:val="22"/>
          <w:szCs w:val="22"/>
        </w:rPr>
      </w:pPr>
      <w:r>
        <w:rPr>
          <w:rFonts w:ascii="Arial" w:hAnsi="Arial" w:cs="Arial"/>
          <w:sz w:val="22"/>
          <w:szCs w:val="22"/>
        </w:rPr>
        <w:t>Fig 6.3 Cross-Generator Classification Accuracy of each CNN Architecture across Different AI Image Generators</w:t>
      </w:r>
    </w:p>
    <w:p w14:paraId="7D470697" w14:textId="7B234BA7" w:rsidR="00761300" w:rsidRPr="00761300" w:rsidRDefault="00761300" w:rsidP="00761300">
      <w:pPr>
        <w:pStyle w:val="NormalWeb"/>
        <w:spacing w:line="360" w:lineRule="auto"/>
        <w:rPr>
          <w:rFonts w:ascii="Arial" w:hAnsi="Arial" w:cs="Arial"/>
          <w:b/>
          <w:bCs/>
          <w:sz w:val="22"/>
          <w:szCs w:val="22"/>
        </w:rPr>
      </w:pPr>
      <w:r w:rsidRPr="00761300">
        <w:rPr>
          <w:rFonts w:ascii="Arial" w:hAnsi="Arial" w:cs="Arial"/>
          <w:b/>
          <w:bCs/>
          <w:sz w:val="22"/>
          <w:szCs w:val="22"/>
        </w:rPr>
        <w:t>Discussion</w:t>
      </w:r>
    </w:p>
    <w:p w14:paraId="27CCFD0F" w14:textId="77777777" w:rsidR="00211285" w:rsidRPr="00211285" w:rsidRDefault="00211285" w:rsidP="00211285">
      <w:pPr>
        <w:pStyle w:val="pdq2pgselectionanchorcontainer"/>
        <w:spacing w:line="360" w:lineRule="auto"/>
        <w:ind w:firstLine="720"/>
        <w:jc w:val="both"/>
        <w:rPr>
          <w:rFonts w:ascii="Arial" w:hAnsi="Arial" w:cs="Arial"/>
          <w:sz w:val="22"/>
          <w:szCs w:val="22"/>
        </w:rPr>
      </w:pPr>
      <w:r w:rsidRPr="00211285">
        <w:rPr>
          <w:rFonts w:ascii="Arial" w:hAnsi="Arial" w:cs="Arial"/>
          <w:sz w:val="22"/>
          <w:szCs w:val="22"/>
        </w:rPr>
        <w:t>Figure 6.3 provides a detailed comparison of model performance across individual AI image generators. The results show that detection performance varies considerably depending on the image generator used for evaluation.</w:t>
      </w:r>
    </w:p>
    <w:p w14:paraId="7E14F27A" w14:textId="77777777" w:rsidR="00211285" w:rsidRPr="00211285" w:rsidRDefault="00211285" w:rsidP="00211285">
      <w:pPr>
        <w:pStyle w:val="NormalWeb"/>
        <w:spacing w:line="360" w:lineRule="auto"/>
        <w:ind w:firstLine="720"/>
        <w:jc w:val="both"/>
        <w:rPr>
          <w:rFonts w:ascii="Arial" w:hAnsi="Arial" w:cs="Arial"/>
          <w:sz w:val="22"/>
          <w:szCs w:val="22"/>
        </w:rPr>
      </w:pPr>
      <w:r w:rsidRPr="00211285">
        <w:rPr>
          <w:rFonts w:ascii="Arial" w:hAnsi="Arial" w:cs="Arial"/>
          <w:sz w:val="22"/>
          <w:szCs w:val="22"/>
        </w:rPr>
        <w:t xml:space="preserve">All three CNN architectures achieved their highest accuracies on </w:t>
      </w:r>
      <w:r w:rsidRPr="00211285">
        <w:rPr>
          <w:rStyle w:val="Strong"/>
          <w:rFonts w:ascii="Arial" w:hAnsi="Arial" w:cs="Arial"/>
          <w:sz w:val="22"/>
          <w:szCs w:val="22"/>
        </w:rPr>
        <w:t>Midjourney</w:t>
      </w:r>
      <w:r w:rsidRPr="00211285">
        <w:rPr>
          <w:rFonts w:ascii="Arial" w:hAnsi="Arial" w:cs="Arial"/>
          <w:sz w:val="22"/>
          <w:szCs w:val="22"/>
        </w:rPr>
        <w:t xml:space="preserve">, where ConvNeXt-Tiny reached approximately </w:t>
      </w:r>
      <w:r w:rsidRPr="00211285">
        <w:rPr>
          <w:rStyle w:val="Strong"/>
          <w:rFonts w:ascii="Arial" w:hAnsi="Arial" w:cs="Arial"/>
          <w:sz w:val="22"/>
          <w:szCs w:val="22"/>
        </w:rPr>
        <w:t>98.5%</w:t>
      </w:r>
      <w:r w:rsidRPr="00211285">
        <w:rPr>
          <w:rFonts w:ascii="Arial" w:hAnsi="Arial" w:cs="Arial"/>
          <w:sz w:val="22"/>
          <w:szCs w:val="22"/>
        </w:rPr>
        <w:t xml:space="preserve">. Similarly, high accuracies were observed for </w:t>
      </w:r>
      <w:r w:rsidRPr="00211285">
        <w:rPr>
          <w:rStyle w:val="Strong"/>
          <w:rFonts w:ascii="Arial" w:hAnsi="Arial" w:cs="Arial"/>
          <w:sz w:val="22"/>
          <w:szCs w:val="22"/>
        </w:rPr>
        <w:lastRenderedPageBreak/>
        <w:t>Stable Diffusion V5 (SDV5)</w:t>
      </w:r>
      <w:r w:rsidRPr="00211285">
        <w:rPr>
          <w:rFonts w:ascii="Arial" w:hAnsi="Arial" w:cs="Arial"/>
          <w:sz w:val="22"/>
          <w:szCs w:val="22"/>
        </w:rPr>
        <w:t xml:space="preserve"> and </w:t>
      </w:r>
      <w:r w:rsidRPr="00211285">
        <w:rPr>
          <w:rStyle w:val="Strong"/>
          <w:rFonts w:ascii="Arial" w:hAnsi="Arial" w:cs="Arial"/>
          <w:sz w:val="22"/>
          <w:szCs w:val="22"/>
        </w:rPr>
        <w:t>Wukong</w:t>
      </w:r>
      <w:r w:rsidRPr="00211285">
        <w:rPr>
          <w:rFonts w:ascii="Arial" w:hAnsi="Arial" w:cs="Arial"/>
          <w:sz w:val="22"/>
          <w:szCs w:val="22"/>
        </w:rPr>
        <w:t>, indicating that these diffusion-based generators share visual characteristics that are effectively learned by the transfer learning models.</w:t>
      </w:r>
    </w:p>
    <w:p w14:paraId="04A71DD9" w14:textId="77777777" w:rsidR="00211285" w:rsidRPr="00211285" w:rsidRDefault="00211285" w:rsidP="00211285">
      <w:pPr>
        <w:pStyle w:val="NormalWeb"/>
        <w:spacing w:line="360" w:lineRule="auto"/>
        <w:ind w:firstLine="720"/>
        <w:jc w:val="both"/>
        <w:rPr>
          <w:rFonts w:ascii="Arial" w:hAnsi="Arial" w:cs="Arial"/>
          <w:sz w:val="22"/>
          <w:szCs w:val="22"/>
        </w:rPr>
      </w:pPr>
      <w:r w:rsidRPr="00211285">
        <w:rPr>
          <w:rFonts w:ascii="Arial" w:hAnsi="Arial" w:cs="Arial"/>
          <w:sz w:val="22"/>
          <w:szCs w:val="22"/>
        </w:rPr>
        <w:t xml:space="preserve">In contrast, substantially lower accuracies were obtained for </w:t>
      </w:r>
      <w:r w:rsidRPr="00211285">
        <w:rPr>
          <w:rStyle w:val="Strong"/>
          <w:rFonts w:ascii="Arial" w:hAnsi="Arial" w:cs="Arial"/>
          <w:sz w:val="22"/>
          <w:szCs w:val="22"/>
        </w:rPr>
        <w:t>BigGAN</w:t>
      </w:r>
      <w:r w:rsidRPr="00211285">
        <w:rPr>
          <w:rFonts w:ascii="Arial" w:hAnsi="Arial" w:cs="Arial"/>
          <w:sz w:val="22"/>
          <w:szCs w:val="22"/>
        </w:rPr>
        <w:t xml:space="preserve">, </w:t>
      </w:r>
      <w:r w:rsidRPr="00211285">
        <w:rPr>
          <w:rStyle w:val="Strong"/>
          <w:rFonts w:ascii="Arial" w:hAnsi="Arial" w:cs="Arial"/>
          <w:sz w:val="22"/>
          <w:szCs w:val="22"/>
        </w:rPr>
        <w:t>ADM</w:t>
      </w:r>
      <w:r w:rsidRPr="00211285">
        <w:rPr>
          <w:rFonts w:ascii="Arial" w:hAnsi="Arial" w:cs="Arial"/>
          <w:sz w:val="22"/>
          <w:szCs w:val="22"/>
        </w:rPr>
        <w:t xml:space="preserve">, and </w:t>
      </w:r>
      <w:r w:rsidRPr="00211285">
        <w:rPr>
          <w:rStyle w:val="Strong"/>
          <w:rFonts w:ascii="Arial" w:hAnsi="Arial" w:cs="Arial"/>
          <w:sz w:val="22"/>
          <w:szCs w:val="22"/>
        </w:rPr>
        <w:t>VQDM</w:t>
      </w:r>
      <w:r w:rsidRPr="00211285">
        <w:rPr>
          <w:rFonts w:ascii="Arial" w:hAnsi="Arial" w:cs="Arial"/>
          <w:sz w:val="22"/>
          <w:szCs w:val="22"/>
        </w:rPr>
        <w:t>. These generators consistently produced the lowest detection performance across all three CNN architectures. This observation suggests that images generated by these models contain different visual distributions or generation artifacts, making them more difficult for CNN-based detectors to recognize.</w:t>
      </w:r>
    </w:p>
    <w:p w14:paraId="1A30B41F" w14:textId="68673B34" w:rsidR="00211285" w:rsidRPr="00211285" w:rsidRDefault="00211285" w:rsidP="00211285">
      <w:pPr>
        <w:pStyle w:val="NormalWeb"/>
        <w:spacing w:line="360" w:lineRule="auto"/>
        <w:ind w:firstLine="720"/>
        <w:jc w:val="both"/>
        <w:rPr>
          <w:rFonts w:ascii="Arial" w:hAnsi="Arial" w:cs="Arial"/>
          <w:sz w:val="22"/>
          <w:szCs w:val="22"/>
        </w:rPr>
      </w:pPr>
      <w:r w:rsidRPr="00211285">
        <w:rPr>
          <w:rFonts w:ascii="Arial" w:hAnsi="Arial" w:cs="Arial"/>
          <w:sz w:val="22"/>
          <w:szCs w:val="22"/>
        </w:rPr>
        <w:t xml:space="preserve">Among the evaluated architectures, ConvNeXt-Tiny achieved the highest accuracy for most generators, whereas EfficientNet-B0 remained competitive across nearly all test sets. ResNet18 generally produced lower performance but still demonstrated stable </w:t>
      </w:r>
      <w:r w:rsidR="00972E73" w:rsidRPr="00211285">
        <w:rPr>
          <w:rFonts w:ascii="Arial" w:hAnsi="Arial" w:cs="Arial"/>
          <w:sz w:val="22"/>
          <w:szCs w:val="22"/>
        </w:rPr>
        <w:t>behavior</w:t>
      </w:r>
      <w:r w:rsidRPr="00211285">
        <w:rPr>
          <w:rFonts w:ascii="Arial" w:hAnsi="Arial" w:cs="Arial"/>
          <w:sz w:val="22"/>
          <w:szCs w:val="22"/>
        </w:rPr>
        <w:t xml:space="preserve"> across different generators, making it a useful baseline architecture for comparison.</w:t>
      </w:r>
    </w:p>
    <w:p w14:paraId="597ADC22" w14:textId="77777777" w:rsidR="00211285" w:rsidRDefault="00211285" w:rsidP="00211285">
      <w:pPr>
        <w:pStyle w:val="NormalWeb"/>
        <w:spacing w:line="360" w:lineRule="auto"/>
        <w:ind w:firstLine="720"/>
        <w:jc w:val="both"/>
        <w:rPr>
          <w:rFonts w:ascii="Arial" w:hAnsi="Arial" w:cs="Arial"/>
          <w:sz w:val="22"/>
          <w:szCs w:val="22"/>
        </w:rPr>
      </w:pPr>
      <w:r w:rsidRPr="00211285">
        <w:rPr>
          <w:rFonts w:ascii="Arial" w:hAnsi="Arial" w:cs="Arial"/>
          <w:sz w:val="22"/>
          <w:szCs w:val="22"/>
        </w:rPr>
        <w:t>Overall, the results indicate that the choice of image generator has a significant impact on AI image detection performance. Consequently, evaluating models using multiple generators is essential for obtaining a realistic assessment of generalization capability.</w:t>
      </w:r>
    </w:p>
    <w:p w14:paraId="396E3E25" w14:textId="3AFF03FA" w:rsidR="00972E73" w:rsidRDefault="00972E73" w:rsidP="00972E73">
      <w:pPr>
        <w:pStyle w:val="Heading2"/>
        <w:rPr>
          <w:rFonts w:ascii="Arial" w:hAnsi="Arial" w:cs="Arial"/>
        </w:rPr>
      </w:pPr>
      <w:r w:rsidRPr="00972E73">
        <w:rPr>
          <w:rFonts w:ascii="Arial" w:hAnsi="Arial" w:cs="Arial"/>
        </w:rPr>
        <w:t>6.4 Mixed-Generator Training</w:t>
      </w:r>
    </w:p>
    <w:p w14:paraId="5B065FC8" w14:textId="77777777" w:rsidR="00972E73" w:rsidRPr="00972E73" w:rsidRDefault="00972E73" w:rsidP="00972E73">
      <w:pPr>
        <w:pStyle w:val="pdq2pgselectionanchorcontainer"/>
        <w:spacing w:line="360" w:lineRule="auto"/>
        <w:ind w:firstLine="720"/>
        <w:jc w:val="both"/>
        <w:rPr>
          <w:rFonts w:ascii="Arial" w:hAnsi="Arial" w:cs="Arial"/>
          <w:sz w:val="22"/>
          <w:szCs w:val="22"/>
        </w:rPr>
      </w:pPr>
      <w:r w:rsidRPr="00972E73">
        <w:rPr>
          <w:rFonts w:ascii="Arial" w:hAnsi="Arial" w:cs="Arial"/>
          <w:sz w:val="22"/>
          <w:szCs w:val="22"/>
        </w:rPr>
        <w:t>Mixed-generator training was introduced to investigate whether exposing CNN models to images generated by multiple AI image generators during training improves their ability to generalize to previously unseen generators. Unlike the single-generator experiments presented in the previous sections, the mixed training dataset combined images from Midjourney, Stable Diffusion V5 and GLIDE.</w:t>
      </w:r>
    </w:p>
    <w:p w14:paraId="1E9555A6" w14:textId="77777777" w:rsidR="00972E73" w:rsidRPr="00972E73" w:rsidRDefault="00972E73" w:rsidP="00972E73">
      <w:pPr>
        <w:pStyle w:val="NormalWeb"/>
        <w:spacing w:line="360" w:lineRule="auto"/>
        <w:ind w:firstLine="720"/>
        <w:jc w:val="both"/>
        <w:rPr>
          <w:rFonts w:ascii="Arial" w:hAnsi="Arial" w:cs="Arial"/>
          <w:sz w:val="22"/>
          <w:szCs w:val="22"/>
        </w:rPr>
      </w:pPr>
      <w:r w:rsidRPr="00972E73">
        <w:rPr>
          <w:rFonts w:ascii="Arial" w:hAnsi="Arial" w:cs="Arial"/>
          <w:sz w:val="22"/>
          <w:szCs w:val="22"/>
        </w:rPr>
        <w:t>Table 6.3 compares the average cross-generator performance obtained using single-generator training and mixed-generator training.</w:t>
      </w:r>
    </w:p>
    <w:p w14:paraId="62037A8C" w14:textId="77777777" w:rsidR="00972E73" w:rsidRPr="00972E73" w:rsidRDefault="00972E73" w:rsidP="00972E73">
      <w:pPr>
        <w:pStyle w:val="NormalWeb"/>
        <w:spacing w:line="360" w:lineRule="auto"/>
        <w:ind w:firstLine="720"/>
        <w:jc w:val="both"/>
        <w:rPr>
          <w:rFonts w:ascii="Arial" w:hAnsi="Arial" w:cs="Arial"/>
          <w:sz w:val="22"/>
          <w:szCs w:val="22"/>
        </w:rPr>
      </w:pPr>
      <w:r w:rsidRPr="00972E73">
        <w:rPr>
          <w:rFonts w:ascii="Arial" w:hAnsi="Arial" w:cs="Arial"/>
          <w:sz w:val="22"/>
          <w:szCs w:val="22"/>
        </w:rPr>
        <w:t xml:space="preserve">The results indicate that mixed-generator training consistently improved the generalization performance of all evaluated CNN architectures. ConvNeXt-Tiny achieved the highest overall performance, followed by EfficientNet-B0 and ResNet18. These findings suggest that training on </w:t>
      </w:r>
      <w:r w:rsidRPr="00972E73">
        <w:rPr>
          <w:rFonts w:ascii="Arial" w:hAnsi="Arial" w:cs="Arial"/>
          <w:sz w:val="22"/>
          <w:szCs w:val="22"/>
        </w:rPr>
        <w:lastRenderedPageBreak/>
        <w:t>images from multiple generators enables the models to learn more diverse visual representations rather than features specific to a single generator.</w:t>
      </w:r>
    </w:p>
    <w:p w14:paraId="3A81445F" w14:textId="77777777" w:rsidR="00972E73" w:rsidRPr="00972E73" w:rsidRDefault="00972E73" w:rsidP="00972E73">
      <w:pPr>
        <w:pStyle w:val="NormalWeb"/>
        <w:spacing w:line="360" w:lineRule="auto"/>
        <w:ind w:firstLine="720"/>
        <w:jc w:val="both"/>
        <w:rPr>
          <w:rFonts w:ascii="Arial" w:hAnsi="Arial" w:cs="Arial"/>
          <w:sz w:val="22"/>
          <w:szCs w:val="22"/>
        </w:rPr>
      </w:pPr>
      <w:r w:rsidRPr="00972E73">
        <w:rPr>
          <w:rFonts w:ascii="Arial" w:hAnsi="Arial" w:cs="Arial"/>
          <w:sz w:val="22"/>
          <w:szCs w:val="22"/>
        </w:rPr>
        <w:t>Despite these improvements, the models continued to experience lower performance when evaluated on BigGAN and VQDM. This indicates that although mixed-generator training increases robustness, generator-specific characteristics remain a challenge for current CNN-based detection methods.</w:t>
      </w:r>
    </w:p>
    <w:p w14:paraId="0C28BF7D" w14:textId="77777777" w:rsidR="00972E73" w:rsidRDefault="00972E73" w:rsidP="00972E73">
      <w:pPr>
        <w:pStyle w:val="NormalWeb"/>
        <w:spacing w:line="360" w:lineRule="auto"/>
        <w:ind w:firstLine="720"/>
        <w:jc w:val="both"/>
        <w:rPr>
          <w:rFonts w:ascii="Arial" w:hAnsi="Arial" w:cs="Arial"/>
          <w:sz w:val="22"/>
          <w:szCs w:val="22"/>
        </w:rPr>
      </w:pPr>
      <w:r w:rsidRPr="00972E73">
        <w:rPr>
          <w:rFonts w:ascii="Arial" w:hAnsi="Arial" w:cs="Arial"/>
          <w:sz w:val="22"/>
          <w:szCs w:val="22"/>
        </w:rPr>
        <w:t>Overall, the experimental results support the hypothesis that mixed-generator training is a more effective strategy for improving cross-generator AI image detection than conventional single-generator training.</w:t>
      </w:r>
    </w:p>
    <w:p w14:paraId="7CC321B6" w14:textId="3781EE4F" w:rsidR="00972E73" w:rsidRDefault="00972E73" w:rsidP="00972E73">
      <w:pPr>
        <w:pStyle w:val="Heading3"/>
        <w:rPr>
          <w:rFonts w:ascii="Arial" w:hAnsi="Arial" w:cs="Arial"/>
        </w:rPr>
      </w:pPr>
      <w:r w:rsidRPr="00972E73">
        <w:rPr>
          <w:rFonts w:ascii="Arial" w:hAnsi="Arial" w:cs="Arial"/>
        </w:rPr>
        <w:t>Table 6.3 Mixed-Generator Training Performance</w:t>
      </w:r>
    </w:p>
    <w:p w14:paraId="5C642C3E" w14:textId="2A3A18EC" w:rsidR="00972E73" w:rsidRPr="00832B75" w:rsidRDefault="00972E73" w:rsidP="00972E73">
      <w:pPr>
        <w:pStyle w:val="PlainText"/>
        <w:rPr>
          <w:rFonts w:ascii="Courier New" w:hAnsi="Courier New" w:cs="Courier New"/>
        </w:rPr>
      </w:pPr>
      <w:r w:rsidRPr="00972E73">
        <w:rPr>
          <w:rFonts w:ascii="Courier New" w:hAnsi="Courier New" w:cs="Courier New"/>
        </w:rPr>
        <w:drawing>
          <wp:inline distT="0" distB="0" distL="0" distR="0" wp14:anchorId="11DAD128" wp14:editId="03B79815">
            <wp:extent cx="5943600" cy="3659505"/>
            <wp:effectExtent l="0" t="0" r="0" b="0"/>
            <wp:docPr id="15878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8835" name=""/>
                    <pic:cNvPicPr/>
                  </pic:nvPicPr>
                  <pic:blipFill>
                    <a:blip r:embed="rId14"/>
                    <a:stretch>
                      <a:fillRect/>
                    </a:stretch>
                  </pic:blipFill>
                  <pic:spPr>
                    <a:xfrm>
                      <a:off x="0" y="0"/>
                      <a:ext cx="5943600" cy="3659505"/>
                    </a:xfrm>
                    <a:prstGeom prst="rect">
                      <a:avLst/>
                    </a:prstGeom>
                  </pic:spPr>
                </pic:pic>
              </a:graphicData>
            </a:graphic>
          </wp:inline>
        </w:drawing>
      </w:r>
    </w:p>
    <w:p w14:paraId="2740C676" w14:textId="77777777" w:rsidR="00972E73" w:rsidRPr="00972E73" w:rsidRDefault="00972E73" w:rsidP="00972E73"/>
    <w:p w14:paraId="2691C4D1" w14:textId="77777777" w:rsidR="00972E73" w:rsidRPr="00972E73" w:rsidRDefault="00972E73" w:rsidP="00972E73"/>
    <w:p w14:paraId="60823E27" w14:textId="77777777" w:rsidR="00211285" w:rsidRPr="003C450D" w:rsidRDefault="00211285" w:rsidP="00211285">
      <w:pPr>
        <w:pStyle w:val="NormalWeb"/>
        <w:spacing w:line="360" w:lineRule="auto"/>
        <w:rPr>
          <w:rFonts w:ascii="Arial" w:hAnsi="Arial" w:cs="Arial"/>
          <w:sz w:val="22"/>
          <w:szCs w:val="22"/>
        </w:rPr>
      </w:pPr>
    </w:p>
    <w:p w14:paraId="24452103" w14:textId="77777777" w:rsidR="003C450D" w:rsidRPr="0077470B" w:rsidRDefault="003C450D" w:rsidP="003C450D"/>
    <w:p w14:paraId="7D5DEFF0" w14:textId="59A9512A" w:rsidR="0077470B" w:rsidRPr="0077470B" w:rsidRDefault="0077470B" w:rsidP="0077470B">
      <w:pPr>
        <w:tabs>
          <w:tab w:val="left" w:pos="2191"/>
        </w:tabs>
      </w:pPr>
    </w:p>
    <w:sectPr w:rsidR="0077470B" w:rsidRPr="0077470B" w:rsidSect="005A7C4B">
      <w:pgSz w:w="12240" w:h="15840"/>
      <w:pgMar w:top="144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C39F6"/>
    <w:multiLevelType w:val="multilevel"/>
    <w:tmpl w:val="A2C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4CAD"/>
    <w:multiLevelType w:val="multilevel"/>
    <w:tmpl w:val="BD72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C4951"/>
    <w:multiLevelType w:val="hybridMultilevel"/>
    <w:tmpl w:val="D900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60729"/>
    <w:multiLevelType w:val="multilevel"/>
    <w:tmpl w:val="DCA8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344F"/>
    <w:multiLevelType w:val="multilevel"/>
    <w:tmpl w:val="177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A40E8"/>
    <w:multiLevelType w:val="multilevel"/>
    <w:tmpl w:val="766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440C1"/>
    <w:multiLevelType w:val="multilevel"/>
    <w:tmpl w:val="FC7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C7C52"/>
    <w:multiLevelType w:val="multilevel"/>
    <w:tmpl w:val="3F7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6589C"/>
    <w:multiLevelType w:val="hybridMultilevel"/>
    <w:tmpl w:val="72A22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F2032"/>
    <w:multiLevelType w:val="multilevel"/>
    <w:tmpl w:val="BDF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32D4F"/>
    <w:multiLevelType w:val="multilevel"/>
    <w:tmpl w:val="C8D6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C1907"/>
    <w:multiLevelType w:val="hybridMultilevel"/>
    <w:tmpl w:val="D2C2E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AF3D77"/>
    <w:multiLevelType w:val="hybridMultilevel"/>
    <w:tmpl w:val="7D72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2F01F9"/>
    <w:multiLevelType w:val="multilevel"/>
    <w:tmpl w:val="BDB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05097">
    <w:abstractNumId w:val="8"/>
  </w:num>
  <w:num w:numId="2" w16cid:durableId="1207913071">
    <w:abstractNumId w:val="1"/>
  </w:num>
  <w:num w:numId="3" w16cid:durableId="846477885">
    <w:abstractNumId w:val="0"/>
  </w:num>
  <w:num w:numId="4" w16cid:durableId="982659346">
    <w:abstractNumId w:val="4"/>
  </w:num>
  <w:num w:numId="5" w16cid:durableId="206531399">
    <w:abstractNumId w:val="13"/>
  </w:num>
  <w:num w:numId="6" w16cid:durableId="1067916988">
    <w:abstractNumId w:val="9"/>
  </w:num>
  <w:num w:numId="7" w16cid:durableId="717778902">
    <w:abstractNumId w:val="7"/>
  </w:num>
  <w:num w:numId="8" w16cid:durableId="717777351">
    <w:abstractNumId w:val="3"/>
  </w:num>
  <w:num w:numId="9" w16cid:durableId="700056880">
    <w:abstractNumId w:val="6"/>
  </w:num>
  <w:num w:numId="10" w16cid:durableId="265113534">
    <w:abstractNumId w:val="5"/>
  </w:num>
  <w:num w:numId="11" w16cid:durableId="977764257">
    <w:abstractNumId w:val="10"/>
  </w:num>
  <w:num w:numId="12" w16cid:durableId="1678731877">
    <w:abstractNumId w:val="12"/>
  </w:num>
  <w:num w:numId="13" w16cid:durableId="770586721">
    <w:abstractNumId w:val="2"/>
  </w:num>
  <w:num w:numId="14" w16cid:durableId="23281100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8"/>
    <w:rsid w:val="00194205"/>
    <w:rsid w:val="0019590C"/>
    <w:rsid w:val="00211285"/>
    <w:rsid w:val="0024771D"/>
    <w:rsid w:val="002F179B"/>
    <w:rsid w:val="00327A07"/>
    <w:rsid w:val="003901E3"/>
    <w:rsid w:val="003C450D"/>
    <w:rsid w:val="003C6BA9"/>
    <w:rsid w:val="003E0BD9"/>
    <w:rsid w:val="00444FEA"/>
    <w:rsid w:val="004A4625"/>
    <w:rsid w:val="004D5050"/>
    <w:rsid w:val="0055298D"/>
    <w:rsid w:val="005A5047"/>
    <w:rsid w:val="005A7C4B"/>
    <w:rsid w:val="00620758"/>
    <w:rsid w:val="006D05FF"/>
    <w:rsid w:val="007114CC"/>
    <w:rsid w:val="00753360"/>
    <w:rsid w:val="00761300"/>
    <w:rsid w:val="0077470B"/>
    <w:rsid w:val="007A1C5E"/>
    <w:rsid w:val="007E6DD5"/>
    <w:rsid w:val="00805B28"/>
    <w:rsid w:val="0087588B"/>
    <w:rsid w:val="00972E73"/>
    <w:rsid w:val="009D79A9"/>
    <w:rsid w:val="009E2078"/>
    <w:rsid w:val="009F6AF7"/>
    <w:rsid w:val="00A408C8"/>
    <w:rsid w:val="00A975A5"/>
    <w:rsid w:val="00AB0020"/>
    <w:rsid w:val="00AC3030"/>
    <w:rsid w:val="00AC5F74"/>
    <w:rsid w:val="00AF45EC"/>
    <w:rsid w:val="00B73004"/>
    <w:rsid w:val="00B9309B"/>
    <w:rsid w:val="00BB74F1"/>
    <w:rsid w:val="00C361C9"/>
    <w:rsid w:val="00C92992"/>
    <w:rsid w:val="00EA15D9"/>
    <w:rsid w:val="00FD367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D2B3"/>
  <w15:chartTrackingRefBased/>
  <w15:docId w15:val="{F58BB0F4-7BEC-2E46-9BD1-7AE9EFF2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bCs/>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8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08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8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8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8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8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08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08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8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8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8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8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8C8"/>
    <w:rPr>
      <w:i/>
      <w:iCs/>
      <w:color w:val="404040" w:themeColor="text1" w:themeTint="BF"/>
    </w:rPr>
  </w:style>
  <w:style w:type="paragraph" w:styleId="ListParagraph">
    <w:name w:val="List Paragraph"/>
    <w:basedOn w:val="Normal"/>
    <w:uiPriority w:val="34"/>
    <w:qFormat/>
    <w:rsid w:val="00A408C8"/>
    <w:pPr>
      <w:ind w:left="720"/>
      <w:contextualSpacing/>
    </w:pPr>
  </w:style>
  <w:style w:type="character" w:styleId="IntenseEmphasis">
    <w:name w:val="Intense Emphasis"/>
    <w:basedOn w:val="DefaultParagraphFont"/>
    <w:uiPriority w:val="21"/>
    <w:qFormat/>
    <w:rsid w:val="00A408C8"/>
    <w:rPr>
      <w:i/>
      <w:iCs/>
      <w:color w:val="0F4761" w:themeColor="accent1" w:themeShade="BF"/>
    </w:rPr>
  </w:style>
  <w:style w:type="paragraph" w:styleId="IntenseQuote">
    <w:name w:val="Intense Quote"/>
    <w:basedOn w:val="Normal"/>
    <w:next w:val="Normal"/>
    <w:link w:val="IntenseQuoteChar"/>
    <w:uiPriority w:val="30"/>
    <w:qFormat/>
    <w:rsid w:val="00A40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8"/>
    <w:rPr>
      <w:i/>
      <w:iCs/>
      <w:color w:val="0F4761" w:themeColor="accent1" w:themeShade="BF"/>
    </w:rPr>
  </w:style>
  <w:style w:type="character" w:styleId="IntenseReference">
    <w:name w:val="Intense Reference"/>
    <w:basedOn w:val="DefaultParagraphFont"/>
    <w:uiPriority w:val="32"/>
    <w:qFormat/>
    <w:rsid w:val="00A408C8"/>
    <w:rPr>
      <w:b/>
      <w:bCs w:val="0"/>
      <w:smallCaps/>
      <w:color w:val="0F4761" w:themeColor="accent1" w:themeShade="BF"/>
      <w:spacing w:val="5"/>
    </w:rPr>
  </w:style>
  <w:style w:type="character" w:styleId="BookTitle">
    <w:name w:val="Book Title"/>
    <w:basedOn w:val="DefaultParagraphFont"/>
    <w:uiPriority w:val="33"/>
    <w:qFormat/>
    <w:rsid w:val="00A408C8"/>
    <w:rPr>
      <w:b/>
      <w:bCs w:val="0"/>
      <w:i/>
      <w:iCs/>
      <w:spacing w:val="5"/>
    </w:rPr>
  </w:style>
  <w:style w:type="paragraph" w:styleId="Caption">
    <w:name w:val="caption"/>
    <w:basedOn w:val="Normal"/>
    <w:next w:val="Normal"/>
    <w:uiPriority w:val="35"/>
    <w:semiHidden/>
    <w:unhideWhenUsed/>
    <w:qFormat/>
    <w:rsid w:val="00A408C8"/>
    <w:pPr>
      <w:spacing w:after="200" w:line="240" w:lineRule="auto"/>
    </w:pPr>
    <w:rPr>
      <w:i/>
      <w:iCs/>
      <w:color w:val="0E2841" w:themeColor="text2"/>
      <w:sz w:val="18"/>
      <w:szCs w:val="18"/>
    </w:rPr>
  </w:style>
  <w:style w:type="character" w:styleId="Emphasis">
    <w:name w:val="Emphasis"/>
    <w:basedOn w:val="DefaultParagraphFont"/>
    <w:uiPriority w:val="20"/>
    <w:qFormat/>
    <w:rsid w:val="00A408C8"/>
    <w:rPr>
      <w:i/>
      <w:iCs/>
    </w:rPr>
  </w:style>
  <w:style w:type="paragraph" w:styleId="NoSpacing">
    <w:name w:val="No Spacing"/>
    <w:uiPriority w:val="1"/>
    <w:qFormat/>
    <w:rsid w:val="00A408C8"/>
    <w:pPr>
      <w:spacing w:line="240" w:lineRule="auto"/>
    </w:pPr>
  </w:style>
  <w:style w:type="character" w:styleId="Strong">
    <w:name w:val="Strong"/>
    <w:basedOn w:val="DefaultParagraphFont"/>
    <w:uiPriority w:val="22"/>
    <w:qFormat/>
    <w:rsid w:val="00A408C8"/>
    <w:rPr>
      <w:b/>
      <w:bCs w:val="0"/>
    </w:rPr>
  </w:style>
  <w:style w:type="character" w:styleId="SubtleEmphasis">
    <w:name w:val="Subtle Emphasis"/>
    <w:basedOn w:val="DefaultParagraphFont"/>
    <w:uiPriority w:val="19"/>
    <w:qFormat/>
    <w:rsid w:val="00A408C8"/>
    <w:rPr>
      <w:i/>
      <w:iCs/>
      <w:color w:val="404040" w:themeColor="text1" w:themeTint="BF"/>
    </w:rPr>
  </w:style>
  <w:style w:type="character" w:styleId="SubtleReference">
    <w:name w:val="Subtle Reference"/>
    <w:basedOn w:val="DefaultParagraphFont"/>
    <w:uiPriority w:val="31"/>
    <w:qFormat/>
    <w:rsid w:val="00A408C8"/>
    <w:rPr>
      <w:smallCaps/>
      <w:color w:val="5A5A5A" w:themeColor="text1" w:themeTint="A5"/>
    </w:rPr>
  </w:style>
  <w:style w:type="paragraph" w:styleId="TOCHeading">
    <w:name w:val="TOC Heading"/>
    <w:basedOn w:val="Heading1"/>
    <w:next w:val="Normal"/>
    <w:uiPriority w:val="39"/>
    <w:semiHidden/>
    <w:unhideWhenUsed/>
    <w:qFormat/>
    <w:rsid w:val="00A408C8"/>
    <w:pPr>
      <w:spacing w:before="240" w:after="0"/>
      <w:outlineLvl w:val="9"/>
    </w:pPr>
    <w:rPr>
      <w:sz w:val="32"/>
      <w:szCs w:val="32"/>
    </w:rPr>
  </w:style>
  <w:style w:type="paragraph" w:customStyle="1" w:styleId="BodyA">
    <w:name w:val="Body A"/>
    <w:rsid w:val="0087588B"/>
    <w:pPr>
      <w:pBdr>
        <w:top w:val="nil"/>
        <w:left w:val="nil"/>
        <w:bottom w:val="nil"/>
        <w:right w:val="nil"/>
        <w:between w:val="nil"/>
        <w:bar w:val="nil"/>
      </w:pBdr>
      <w:spacing w:after="160"/>
    </w:pPr>
    <w:rPr>
      <w:rFonts w:eastAsia="Arial" w:cs="Arial"/>
      <w:bCs w:val="0"/>
      <w:color w:val="000000"/>
      <w:u w:color="000000"/>
      <w:bdr w:val="nil"/>
      <w:lang w:bidi="my-MM"/>
      <w14:textOutline w14:w="12700" w14:cap="flat" w14:cmpd="sng" w14:algn="ctr">
        <w14:noFill/>
        <w14:prstDash w14:val="solid"/>
        <w14:miter w14:lim="400000"/>
      </w14:textOutline>
    </w:rPr>
  </w:style>
  <w:style w:type="paragraph" w:customStyle="1" w:styleId="pdq2pgselectionanchorcontainer">
    <w:name w:val="pdq2pg_selectionanchorcontainer"/>
    <w:basedOn w:val="Normal"/>
    <w:rsid w:val="00C92992"/>
    <w:pPr>
      <w:spacing w:before="100" w:beforeAutospacing="1" w:after="100" w:afterAutospacing="1" w:line="240" w:lineRule="auto"/>
    </w:pPr>
    <w:rPr>
      <w:rFonts w:ascii="Times New Roman" w:eastAsia="Times New Roman" w:hAnsi="Times New Roman" w:cs="Times New Roman"/>
      <w:bCs w:val="0"/>
      <w:sz w:val="24"/>
      <w:szCs w:val="24"/>
      <w:lang w:bidi="my-MM"/>
    </w:rPr>
  </w:style>
  <w:style w:type="paragraph" w:styleId="NormalWeb">
    <w:name w:val="Normal (Web)"/>
    <w:basedOn w:val="Normal"/>
    <w:uiPriority w:val="99"/>
    <w:unhideWhenUsed/>
    <w:rsid w:val="00C92992"/>
    <w:pPr>
      <w:spacing w:before="100" w:beforeAutospacing="1" w:after="100" w:afterAutospacing="1" w:line="240" w:lineRule="auto"/>
    </w:pPr>
    <w:rPr>
      <w:rFonts w:ascii="Times New Roman" w:eastAsia="Times New Roman" w:hAnsi="Times New Roman" w:cs="Times New Roman"/>
      <w:bCs w:val="0"/>
      <w:sz w:val="24"/>
      <w:szCs w:val="24"/>
      <w:lang w:bidi="my-MM"/>
    </w:rPr>
  </w:style>
  <w:style w:type="paragraph" w:styleId="HTMLPreformatted">
    <w:name w:val="HTML Preformatted"/>
    <w:basedOn w:val="Normal"/>
    <w:link w:val="HTMLPreformattedChar"/>
    <w:uiPriority w:val="99"/>
    <w:unhideWhenUsed/>
    <w:rsid w:val="00AC3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Cs w:val="0"/>
      <w:sz w:val="20"/>
      <w:szCs w:val="20"/>
      <w:lang w:bidi="my-MM"/>
    </w:rPr>
  </w:style>
  <w:style w:type="character" w:customStyle="1" w:styleId="HTMLPreformattedChar">
    <w:name w:val="HTML Preformatted Char"/>
    <w:basedOn w:val="DefaultParagraphFont"/>
    <w:link w:val="HTMLPreformatted"/>
    <w:uiPriority w:val="99"/>
    <w:rsid w:val="00AC3030"/>
    <w:rPr>
      <w:rFonts w:ascii="Courier New" w:eastAsia="Times New Roman" w:hAnsi="Courier New" w:cs="Courier New"/>
      <w:bCs w:val="0"/>
      <w:sz w:val="20"/>
      <w:szCs w:val="20"/>
      <w:lang w:bidi="my-MM"/>
    </w:rPr>
  </w:style>
  <w:style w:type="character" w:styleId="HTMLCode">
    <w:name w:val="HTML Code"/>
    <w:basedOn w:val="DefaultParagraphFont"/>
    <w:uiPriority w:val="99"/>
    <w:semiHidden/>
    <w:unhideWhenUsed/>
    <w:rsid w:val="00AC3030"/>
    <w:rPr>
      <w:rFonts w:ascii="Courier New" w:eastAsia="Times New Roman" w:hAnsi="Courier New" w:cs="Courier New"/>
      <w:sz w:val="20"/>
      <w:szCs w:val="20"/>
    </w:rPr>
  </w:style>
  <w:style w:type="table" w:styleId="TableGrid">
    <w:name w:val="Table Grid"/>
    <w:basedOn w:val="TableNormal"/>
    <w:uiPriority w:val="39"/>
    <w:rsid w:val="005A7C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A7C4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lainText">
    <w:name w:val="Plain Text"/>
    <w:basedOn w:val="Normal"/>
    <w:link w:val="PlainTextChar"/>
    <w:uiPriority w:val="99"/>
    <w:unhideWhenUsed/>
    <w:rsid w:val="00972E73"/>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72E73"/>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0833D-1C90-F347-BF01-1970D3B82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25</Pages>
  <Words>3281</Words>
  <Characters>22052</Characters>
  <Application>Microsoft Office Word</Application>
  <DocSecurity>0</DocSecurity>
  <Lines>469</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Kyi Phyu Aung</dc:creator>
  <cp:keywords/>
  <dc:description/>
  <cp:lastModifiedBy>Kyi Phyu Aung</cp:lastModifiedBy>
  <cp:revision>21</cp:revision>
  <dcterms:created xsi:type="dcterms:W3CDTF">2026-07-09T17:47:00Z</dcterms:created>
  <dcterms:modified xsi:type="dcterms:W3CDTF">2026-07-09T21:55:00Z</dcterms:modified>
</cp:coreProperties>
</file>