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0F3F7"/>
  <w:body>
    <w:sdt>
      <w:sdtPr>
        <w:id w:val="-2096228812"/>
        <w:docPartObj>
          <w:docPartGallery w:val="Cover Pages"/>
          <w:docPartUnique/>
        </w:docPartObj>
      </w:sdtPr>
      <w:sdtEndPr>
        <w:rPr>
          <w:rFonts w:ascii="Arial" w:hAnsi="Arial" w:cs="Arial"/>
          <w:sz w:val="24"/>
          <w:szCs w:val="24"/>
        </w:rPr>
      </w:sdtEndPr>
      <w:sdtContent>
        <w:p w14:paraId="4B42F81E" w14:textId="7E19DEDC" w:rsidR="001536C5" w:rsidRDefault="001536C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633580C5" wp14:editId="1699F8A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6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D0AB527" w14:textId="77777777" w:rsidR="001536C5" w:rsidRDefault="001536C5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430A938" w14:textId="178F9861" w:rsidR="001536C5" w:rsidRDefault="00A95BCD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Sourcing Open Data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9D8BFBC" w14:textId="657E248F" w:rsidR="001536C5" w:rsidRDefault="00A95BCD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156082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156082" w:themeColor="accent1"/>
                                          <w:sz w:val="36"/>
                                          <w:szCs w:val="36"/>
                                        </w:rPr>
                                        <w:t>Data Immersion - Exercise 6.1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33580C5" id="Group 64" o:spid="_x0000_s1026" style="position:absolute;margin-left:0;margin-top:0;width:540pt;height:10in;z-index:-251655168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XtqgwgAAIQrAAAOAAAAZHJzL2Uyb0RvYy54bWzsWluv2zYSfi+w/0HQ4wIbW3fJiFNk001Q&#10;INsGzVn0WUeWL4gsaiWd2Omv7zdDUqJlyT7JOU1S4LxIvIyGw+HMN0OKz3887gvrY143O1EubefZ&#10;3LbyMhOrXblZ2v+7ef2v2LaaNi1XaSHKfGl/yhv7xxf/+OH5oVrkrtiKYpXXFpiUzeJQLe1t21aL&#10;2azJtvk+bZ6JKi/RuRb1Pm1RrTezVZ0ewH1fzNz5PJwdRL2qapHlTYPWn2Sn/YL5r9d51v66Xjd5&#10;axVLG7K1/Kz5eUvP2Yvn6WJTp9V2lykx0i+QYp/uSgzasfopbVPrrt6dsdrvslo0Yt0+y8R+Jtbr&#10;XZbzHDAbZz6YzZta3FU8l83isKk6NUG1Az19Mdvsl49v6up99a6GJg7VBrrgGs3luK739IaU1pFV&#10;9qlTWX5srQyNYRzE8zk0m6EvcXyfKqzUbAvNn32Xbf9z5cuZHnh2Ik5XkWJC7ne1tVstbT+xrTLd&#10;w7ZYXRbqaip/o7nB+Jt+fZuHre/7bVrlbDbNotdT4Gs9/QavSMtNkVtoY10xXWcEzaKBPTzUArp1&#10;TBdV3bRvcrG3qLC0a4zPzpJ+fNu0EACkmkT50Or1rii43IBEFqxKQDEODGzOXzNG5K+K2vqYwrtX&#10;H1xubndlK1uSqDPG7V3+X7FSzcANZaNN2nbNTph07cXd3mjXNg0xuzFZ6E1zJtlF0ZptusqVEGE3&#10;2IkQJJsSzhSCROPmURnQuNF6KnalhcWFZzqSl9VkaZHDURxaayKt0069RUkzKAWpW/ZSCzxP2wCX&#10;2k9FTnRF+Vu+htPB76WuO3XISaVZlpetI1enn2swKTwzJM5rjN/xxhKPsqcVlkIqcvoyZ5Dvvh3V&#10;v5ZLftx9wQOLsu0+3u9KUY/ZVoFJqZElvdaR1AwpqT3eHkFCxVux+gRwqoWMNk2Vvd7B8N+mTfsu&#10;rRFeAJcIme2veKwLcVjaQpVsayvqP8baiR6ogF7bOiBcLe3m/3dpndtW8XMJt5A4jAB3Uqu5JmHZ&#10;tm655gcRO4BV3u1fCTiOgwhdZVyEYHVb6OK6FvvfEV5f0tDoSssMAiztVhdftTKSIjxn+cuXTISw&#10;VqXt2/J9lRFr0jH59s3x97SuFAC0iB6/CA1T6WKAA5KWvizFy7tWrHcMEr1qlfYBmUbMGsaFINB4&#10;J+MC2w5Fkc8IC27g+o4LRueBz/fcxHE8Gfh8P3HmXkw2ki6uBb6pL+GaOuI2oth1PjpwstuNtkWD&#10;ahgrv0Y8CbV+X9d5ThmaFYSkAVon6JjCCamjqd6K7END7nPSQxWKM9btAViL8J1iqdletBZU3uEE&#10;cyeKRhfBjd3Ig945+3BjL3BBRyP1qszuZOwhUbSdAQNXOqysVPJwAwNf7wt45z9nlm8dLCeKWdFE&#10;rGngKh0N+kNrS2Q8a5PMNcjmE6xgOSYrd4IVgrZBFoUT3KCdjmw+wQrr1dHQ5CZYRQZZMMEKGu9Y&#10;TekKaVlHM9AVBSG9AOlW5gDwm2OpFgUlGcMkmiPuUx5JKwQ/vNHmDyp2t3FirAERe8ocLhNDy0Ss&#10;becyMfRIxNG9OENTRMw5KabNnOVbzZWSoeHmpAZWL+1bGgDombakIl20EC5o9RAquBCyy+wRQW4E&#10;07SkKzkhbZsYsCcoSpNQ6hSEOrTqbv2umB8cUE5bJyG6W781GQmGCWtN6m79lmRn0unurBBNLv2X&#10;ps2O3M2f1GY4MzYqKmuhxISmfiWNUWH5WiTlaKkDKQdLBMU+jp6EUSBgH0Qnw+MjhkSGUDmR0yD4&#10;NQAfyCA3Wj3gsxOcwPojAD6MMfQwGOzIdaM5giw7gt5yeoEf+hQPaMupK9JodOQw7eTeoB8AEF3X&#10;4y2RieYm6FM/MHGMbAj6YzQm6Luum0ywMkGfycYFG4L+2Igm6LPw46yGoD/GygT9KV2ZoM/D9bqC&#10;+z6B/gNAn5eEQJ8LhHc9pktYlSmSXrqroE+WpWKYxl/9lvyYgLzwMuhLwa6C/pl0erAn0JfHNX1+&#10;iqXr90wK578V6MPrh6DP+5zHBv3YdzyV5DvzJNCbqQ70/TiKdKbvqcojgH5CoO8kHMcmQR/9hNQj&#10;ZGegP0JzAvpO4k2wOgF9J44nBDsD/ZERT0CfhB+fown6Du0axmZoov6Usk5Qn8brWT2hPlL+h6A+&#10;LS+jPhXGUB/Kp0SJuqU/9GFBI6yEc5nqg1DviXS3fivUh+0xyyuoz4JhZOcy3Zl4erQn2P+eYR/L&#10;NoR99V/lkQ93XCecqxM2P4kprz9N9nHGNieD5GTfcR0ifiTcd5Lw8glPEvIJD15SqP4gaIj7Y6xM&#10;3HeSgFARZGesTNwHmQuwHuM2xP0xVibuE48JVibu0xZkjNUQ9sdEMmGfeBisnmD/YbDP6uYTHrKY&#10;adjXS3c12ScDVH6jAVi/JeyT6d0D9qVggP3LWweJ+oZ0erAn1P+OUT9EijBAfTQBbR872VenjoGX&#10;ANpP8P7054jnRfNA5xcPOtyhY3g3ci/n+ZFHx/D4pcCHoeZ2YIj3Y6xMvEd/PMHKxHuQEd6PcRvi&#10;/ZhUJt4TjwlWJt7Tif4YKxPvp3Rl4j3xMFg94f3D8J4tgNN8Mr4xvFfZu7LNq3gPhuxZINTQq98q&#10;zYfp3QPvpWBXD3fOpNODPeH9l+F9/0OXz3/UvSyJxH/5VSGkxSoO3ND5y7/F0ZKZshEHrPaIdvrF&#10;r+LDxJ2hJHDkdtKPvRgXck7hPox9z0uAdZzeR3ESIQs5Te/1zSCLCtcvD3U/gcjw6WdZ6CGCkEd1&#10;PewT1CJvgmB3TiPS3OQcuDRy5+Ued0vGL7Tc48OvfaNl9UH/Rl1futHCN+y6Jf72F1uAM8a/ONTk&#10;nRYUjB9xn3eb5fZ7us3Cbo+rnrBHpB/yWirdJTXrbKuL7vLsiz8BAAD//wMAUEsDBBQABgAIAAAA&#10;IQCQ+IEL2gAAAAcBAAAPAAAAZHJzL2Rvd25yZXYueG1sTI9BT8MwDIXvSPyHyEjcWMI0TVNpOqFJ&#10;4wSHrbtw8xLTVmucqsm28u/xuMDFek/Pev5crqfQqwuNqYts4XlmQBG76DtuLBzq7dMKVMrIHvvI&#10;ZOGbEqyr+7sSCx+vvKPLPjdKSjgVaKHNeSi0Tq6lgGkWB2LJvuIYMIsdG+1HvEp56PXcmKUO2LFc&#10;aHGgTUvutD8HC6fdR6LNtm4OLrhuOb2/zT/rYO3jw/T6AirTlP+W4YYv6FAJ0zGe2SfVW5BH8u+8&#10;ZWZlxB9FLRaidFXq//zVDwAAAP//AwBQSwECLQAUAAYACAAAACEAtoM4kv4AAADhAQAAEwAAAAAA&#10;AAAAAAAAAAAAAAAAW0NvbnRlbnRfVHlwZXNdLnhtbFBLAQItABQABgAIAAAAIQA4/SH/1gAAAJQB&#10;AAALAAAAAAAAAAAAAAAAAC8BAABfcmVscy8ucmVsc1BLAQItABQABgAIAAAAIQB+2XtqgwgAAIQr&#10;AAAOAAAAAAAAAAAAAAAAAC4CAABkcnMvZTJvRG9jLnhtbFBLAQItABQABgAIAAAAIQCQ+IEL2gAA&#10;AAcBAAAPAAAAAAAAAAAAAAAAAN0KAABkcnMvZG93bnJldi54bWxQSwUGAAAAAAQABADzAAAA5AsA&#10;AAAA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102e4b [3122]" stroked="f" strokeweight="1pt">
                        <v:fill color2="#0c233a [2882]" angle="348" colors="0 #457c94;6554f #457c94" focus="100%" type="gradient"/>
                        <v:textbox inset="54pt,54pt,1in,5in">
                          <w:txbxContent>
                            <w:p w14:paraId="1D0AB527" w14:textId="77777777" w:rsidR="001536C5" w:rsidRDefault="001536C5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430A938" w14:textId="178F9861" w:rsidR="001536C5" w:rsidRDefault="00A95BCD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Sourcing Open Data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9D8BFBC" w14:textId="657E248F" w:rsidR="001536C5" w:rsidRDefault="00A95BCD">
                                <w:pPr>
                                  <w:pStyle w:val="NoSpacing"/>
                                  <w:spacing w:before="120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t>Data Immersion - Exercise 6.1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D1A119F" w14:textId="77777777" w:rsidR="00DF4DB8" w:rsidRDefault="001536C5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br w:type="page"/>
          </w:r>
        </w:p>
        <w:sdt>
          <w:sdtPr>
            <w:id w:val="100849676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EastAsia" w:hAnsiTheme="minorHAnsi" w:cstheme="minorBidi"/>
              <w:b/>
              <w:bCs/>
              <w:noProof/>
              <w:color w:val="auto"/>
              <w:sz w:val="22"/>
              <w:szCs w:val="22"/>
            </w:rPr>
          </w:sdtEndPr>
          <w:sdtContent>
            <w:p w14:paraId="60E957A2" w14:textId="6A60148E" w:rsidR="00C329C5" w:rsidRDefault="00C329C5">
              <w:pPr>
                <w:pStyle w:val="TOCHeading"/>
              </w:pPr>
              <w:r>
                <w:t>Contents</w:t>
              </w:r>
            </w:p>
            <w:p w14:paraId="0482DE88" w14:textId="711C2825" w:rsidR="00BE7D19" w:rsidRDefault="00C329C5">
              <w:pPr>
                <w:pStyle w:val="TOC1"/>
                <w:tabs>
                  <w:tab w:val="left" w:pos="440"/>
                  <w:tab w:val="right" w:leader="dot" w:pos="10456"/>
                </w:tabs>
                <w:rPr>
                  <w:rFonts w:cstheme="minorBidi"/>
                  <w:noProof/>
                  <w:kern w:val="2"/>
                  <w:sz w:val="24"/>
                  <w:szCs w:val="24"/>
                  <w:lang w:val="en-AU" w:eastAsia="en-AU"/>
                  <w14:ligatures w14:val="standardContextual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69269153" w:history="1">
                <w:r w:rsidR="00BE7D19" w:rsidRPr="00C06DF0">
                  <w:rPr>
                    <w:rStyle w:val="Hyperlink"/>
                    <w:rFonts w:ascii="Arial" w:hAnsi="Arial" w:cs="Arial"/>
                    <w:noProof/>
                  </w:rPr>
                  <w:t>1.</w:t>
                </w:r>
                <w:r w:rsidR="00BE7D19">
                  <w:rPr>
                    <w:rFonts w:cstheme="minorBidi"/>
                    <w:noProof/>
                    <w:kern w:val="2"/>
                    <w:sz w:val="24"/>
                    <w:szCs w:val="24"/>
                    <w:lang w:val="en-AU" w:eastAsia="en-AU"/>
                    <w14:ligatures w14:val="standardContextual"/>
                  </w:rPr>
                  <w:tab/>
                </w:r>
                <w:r w:rsidR="00BE7D19" w:rsidRPr="00BE7D19">
                  <w:rPr>
                    <w:rStyle w:val="Hyperlink"/>
                    <w:rFonts w:ascii="Arial" w:hAnsi="Arial" w:cs="Arial"/>
                    <w:noProof/>
                    <w:color w:val="0A2F41" w:themeColor="accent1" w:themeShade="80"/>
                  </w:rPr>
                  <w:t>Sourcing Data</w:t>
                </w:r>
                <w:r w:rsidR="00BE7D19">
                  <w:rPr>
                    <w:noProof/>
                    <w:webHidden/>
                  </w:rPr>
                  <w:tab/>
                </w:r>
                <w:r w:rsidR="00BE7D19">
                  <w:rPr>
                    <w:noProof/>
                    <w:webHidden/>
                  </w:rPr>
                  <w:fldChar w:fldCharType="begin"/>
                </w:r>
                <w:r w:rsidR="00BE7D19">
                  <w:rPr>
                    <w:noProof/>
                    <w:webHidden/>
                  </w:rPr>
                  <w:instrText xml:space="preserve"> PAGEREF _Toc169269153 \h </w:instrText>
                </w:r>
                <w:r w:rsidR="00BE7D19">
                  <w:rPr>
                    <w:noProof/>
                    <w:webHidden/>
                  </w:rPr>
                </w:r>
                <w:r w:rsidR="00BE7D19">
                  <w:rPr>
                    <w:noProof/>
                    <w:webHidden/>
                  </w:rPr>
                  <w:fldChar w:fldCharType="separate"/>
                </w:r>
                <w:r w:rsidR="00C73FD2">
                  <w:rPr>
                    <w:noProof/>
                    <w:webHidden/>
                  </w:rPr>
                  <w:t>2</w:t>
                </w:r>
                <w:r w:rsidR="00BE7D19">
                  <w:rPr>
                    <w:noProof/>
                    <w:webHidden/>
                  </w:rPr>
                  <w:fldChar w:fldCharType="end"/>
                </w:r>
              </w:hyperlink>
            </w:p>
            <w:p w14:paraId="2B9FCBBE" w14:textId="2C348803" w:rsidR="00BE7D19" w:rsidRPr="00BE7D19" w:rsidRDefault="00BE7D19">
              <w:pPr>
                <w:pStyle w:val="TOC2"/>
                <w:tabs>
                  <w:tab w:val="left" w:pos="960"/>
                  <w:tab w:val="right" w:leader="dot" w:pos="10456"/>
                </w:tabs>
                <w:rPr>
                  <w:rFonts w:cstheme="minorBidi"/>
                  <w:noProof/>
                  <w:color w:val="0A2F41" w:themeColor="accent1" w:themeShade="80"/>
                  <w:kern w:val="2"/>
                  <w:sz w:val="24"/>
                  <w:szCs w:val="24"/>
                  <w:lang w:val="en-AU" w:eastAsia="en-AU"/>
                  <w14:ligatures w14:val="standardContextual"/>
                </w:rPr>
              </w:pPr>
              <w:hyperlink w:anchor="_Toc169269154" w:history="1">
                <w:r w:rsidRPr="00BE7D19">
                  <w:rPr>
                    <w:rStyle w:val="Hyperlink"/>
                    <w:rFonts w:ascii="Arial" w:hAnsi="Arial" w:cs="Arial"/>
                    <w:noProof/>
                    <w:color w:val="0A2F41" w:themeColor="accent1" w:themeShade="80"/>
                  </w:rPr>
                  <w:t>1.1.</w:t>
                </w:r>
                <w:r w:rsidRPr="00BE7D19">
                  <w:rPr>
                    <w:rFonts w:cstheme="minorBidi"/>
                    <w:noProof/>
                    <w:color w:val="0A2F41" w:themeColor="accent1" w:themeShade="80"/>
                    <w:kern w:val="2"/>
                    <w:sz w:val="24"/>
                    <w:szCs w:val="24"/>
                    <w:lang w:val="en-AU" w:eastAsia="en-AU"/>
                    <w14:ligatures w14:val="standardContextual"/>
                  </w:rPr>
                  <w:tab/>
                </w:r>
                <w:r w:rsidRPr="00BE7D19">
                  <w:rPr>
                    <w:rStyle w:val="Hyperlink"/>
                    <w:rFonts w:ascii="Arial" w:hAnsi="Arial" w:cs="Arial"/>
                    <w:noProof/>
                    <w:color w:val="0A2F41" w:themeColor="accent1" w:themeShade="80"/>
                  </w:rPr>
                  <w:t>Data Sourcing</w:t>
                </w:r>
                <w:r w:rsidRPr="00BE7D19">
                  <w:rPr>
                    <w:noProof/>
                    <w:webHidden/>
                    <w:color w:val="0A2F41" w:themeColor="accent1" w:themeShade="80"/>
                  </w:rPr>
                  <w:tab/>
                </w:r>
                <w:r w:rsidRPr="00BE7D19">
                  <w:rPr>
                    <w:noProof/>
                    <w:webHidden/>
                    <w:color w:val="0A2F41" w:themeColor="accent1" w:themeShade="80"/>
                  </w:rPr>
                  <w:fldChar w:fldCharType="begin"/>
                </w:r>
                <w:r w:rsidRPr="00BE7D19">
                  <w:rPr>
                    <w:noProof/>
                    <w:webHidden/>
                    <w:color w:val="0A2F41" w:themeColor="accent1" w:themeShade="80"/>
                  </w:rPr>
                  <w:instrText xml:space="preserve"> PAGEREF _Toc169269154 \h </w:instrText>
                </w:r>
                <w:r w:rsidRPr="00BE7D19">
                  <w:rPr>
                    <w:noProof/>
                    <w:webHidden/>
                    <w:color w:val="0A2F41" w:themeColor="accent1" w:themeShade="80"/>
                  </w:rPr>
                </w:r>
                <w:r w:rsidRPr="00BE7D19">
                  <w:rPr>
                    <w:noProof/>
                    <w:webHidden/>
                    <w:color w:val="0A2F41" w:themeColor="accent1" w:themeShade="80"/>
                  </w:rPr>
                  <w:fldChar w:fldCharType="separate"/>
                </w:r>
                <w:r w:rsidR="00C73FD2">
                  <w:rPr>
                    <w:noProof/>
                    <w:webHidden/>
                    <w:color w:val="0A2F41" w:themeColor="accent1" w:themeShade="80"/>
                  </w:rPr>
                  <w:t>2</w:t>
                </w:r>
                <w:r w:rsidRPr="00BE7D19">
                  <w:rPr>
                    <w:noProof/>
                    <w:webHidden/>
                    <w:color w:val="0A2F41" w:themeColor="accent1" w:themeShade="80"/>
                  </w:rPr>
                  <w:fldChar w:fldCharType="end"/>
                </w:r>
              </w:hyperlink>
            </w:p>
            <w:p w14:paraId="2C5804AD" w14:textId="5A73087B" w:rsidR="00BE7D19" w:rsidRPr="00BE7D19" w:rsidRDefault="00BE7D19">
              <w:pPr>
                <w:pStyle w:val="TOC2"/>
                <w:tabs>
                  <w:tab w:val="left" w:pos="960"/>
                  <w:tab w:val="right" w:leader="dot" w:pos="10456"/>
                </w:tabs>
                <w:rPr>
                  <w:rFonts w:cstheme="minorBidi"/>
                  <w:noProof/>
                  <w:color w:val="0A2F41" w:themeColor="accent1" w:themeShade="80"/>
                  <w:kern w:val="2"/>
                  <w:sz w:val="24"/>
                  <w:szCs w:val="24"/>
                  <w:lang w:val="en-AU" w:eastAsia="en-AU"/>
                  <w14:ligatures w14:val="standardContextual"/>
                </w:rPr>
              </w:pPr>
              <w:hyperlink w:anchor="_Toc169269155" w:history="1">
                <w:r w:rsidRPr="00BE7D19">
                  <w:rPr>
                    <w:rStyle w:val="Hyperlink"/>
                    <w:rFonts w:ascii="Arial" w:hAnsi="Arial" w:cs="Arial"/>
                    <w:noProof/>
                    <w:color w:val="0A2F41" w:themeColor="accent1" w:themeShade="80"/>
                  </w:rPr>
                  <w:t>1.2.</w:t>
                </w:r>
                <w:r w:rsidRPr="00BE7D19">
                  <w:rPr>
                    <w:rFonts w:cstheme="minorBidi"/>
                    <w:noProof/>
                    <w:color w:val="0A2F41" w:themeColor="accent1" w:themeShade="80"/>
                    <w:kern w:val="2"/>
                    <w:sz w:val="24"/>
                    <w:szCs w:val="24"/>
                    <w:lang w:val="en-AU" w:eastAsia="en-AU"/>
                    <w14:ligatures w14:val="standardContextual"/>
                  </w:rPr>
                  <w:tab/>
                </w:r>
                <w:r w:rsidRPr="00BE7D19">
                  <w:rPr>
                    <w:rStyle w:val="Hyperlink"/>
                    <w:rFonts w:ascii="Arial" w:hAnsi="Arial" w:cs="Arial"/>
                    <w:noProof/>
                    <w:color w:val="0A2F41" w:themeColor="accent1" w:themeShade="80"/>
                  </w:rPr>
                  <w:t>Data Collection</w:t>
                </w:r>
                <w:r w:rsidRPr="00BE7D19">
                  <w:rPr>
                    <w:noProof/>
                    <w:webHidden/>
                    <w:color w:val="0A2F41" w:themeColor="accent1" w:themeShade="80"/>
                  </w:rPr>
                  <w:tab/>
                </w:r>
                <w:r w:rsidRPr="00BE7D19">
                  <w:rPr>
                    <w:noProof/>
                    <w:webHidden/>
                    <w:color w:val="0A2F41" w:themeColor="accent1" w:themeShade="80"/>
                  </w:rPr>
                  <w:fldChar w:fldCharType="begin"/>
                </w:r>
                <w:r w:rsidRPr="00BE7D19">
                  <w:rPr>
                    <w:noProof/>
                    <w:webHidden/>
                    <w:color w:val="0A2F41" w:themeColor="accent1" w:themeShade="80"/>
                  </w:rPr>
                  <w:instrText xml:space="preserve"> PAGEREF _Toc169269155 \h </w:instrText>
                </w:r>
                <w:r w:rsidRPr="00BE7D19">
                  <w:rPr>
                    <w:noProof/>
                    <w:webHidden/>
                    <w:color w:val="0A2F41" w:themeColor="accent1" w:themeShade="80"/>
                  </w:rPr>
                </w:r>
                <w:r w:rsidRPr="00BE7D19">
                  <w:rPr>
                    <w:noProof/>
                    <w:webHidden/>
                    <w:color w:val="0A2F41" w:themeColor="accent1" w:themeShade="80"/>
                  </w:rPr>
                  <w:fldChar w:fldCharType="separate"/>
                </w:r>
                <w:r w:rsidR="00C73FD2">
                  <w:rPr>
                    <w:noProof/>
                    <w:webHidden/>
                    <w:color w:val="0A2F41" w:themeColor="accent1" w:themeShade="80"/>
                  </w:rPr>
                  <w:t>2</w:t>
                </w:r>
                <w:r w:rsidRPr="00BE7D19">
                  <w:rPr>
                    <w:noProof/>
                    <w:webHidden/>
                    <w:color w:val="0A2F41" w:themeColor="accent1" w:themeShade="80"/>
                  </w:rPr>
                  <w:fldChar w:fldCharType="end"/>
                </w:r>
              </w:hyperlink>
            </w:p>
            <w:p w14:paraId="47B833B8" w14:textId="0652B4BB" w:rsidR="00BE7D19" w:rsidRPr="00BE7D19" w:rsidRDefault="00BE7D19">
              <w:pPr>
                <w:pStyle w:val="TOC2"/>
                <w:tabs>
                  <w:tab w:val="left" w:pos="960"/>
                  <w:tab w:val="right" w:leader="dot" w:pos="10456"/>
                </w:tabs>
                <w:rPr>
                  <w:rFonts w:cstheme="minorBidi"/>
                  <w:noProof/>
                  <w:color w:val="0A2F41" w:themeColor="accent1" w:themeShade="80"/>
                  <w:kern w:val="2"/>
                  <w:sz w:val="24"/>
                  <w:szCs w:val="24"/>
                  <w:lang w:val="en-AU" w:eastAsia="en-AU"/>
                  <w14:ligatures w14:val="standardContextual"/>
                </w:rPr>
              </w:pPr>
              <w:hyperlink w:anchor="_Toc169269156" w:history="1">
                <w:r w:rsidRPr="00BE7D19">
                  <w:rPr>
                    <w:rStyle w:val="Hyperlink"/>
                    <w:rFonts w:ascii="Arial" w:hAnsi="Arial" w:cs="Arial"/>
                    <w:noProof/>
                    <w:color w:val="0A2F41" w:themeColor="accent1" w:themeShade="80"/>
                  </w:rPr>
                  <w:t>1.3.</w:t>
                </w:r>
                <w:r w:rsidRPr="00BE7D19">
                  <w:rPr>
                    <w:rFonts w:cstheme="minorBidi"/>
                    <w:noProof/>
                    <w:color w:val="0A2F41" w:themeColor="accent1" w:themeShade="80"/>
                    <w:kern w:val="2"/>
                    <w:sz w:val="24"/>
                    <w:szCs w:val="24"/>
                    <w:lang w:val="en-AU" w:eastAsia="en-AU"/>
                    <w14:ligatures w14:val="standardContextual"/>
                  </w:rPr>
                  <w:tab/>
                </w:r>
                <w:r w:rsidRPr="00BE7D19">
                  <w:rPr>
                    <w:rStyle w:val="Hyperlink"/>
                    <w:rFonts w:ascii="Arial" w:hAnsi="Arial" w:cs="Arial"/>
                    <w:noProof/>
                    <w:color w:val="0A2F41" w:themeColor="accent1" w:themeShade="80"/>
                  </w:rPr>
                  <w:t>Data Trustworthiness</w:t>
                </w:r>
                <w:r w:rsidRPr="00BE7D19">
                  <w:rPr>
                    <w:noProof/>
                    <w:webHidden/>
                    <w:color w:val="0A2F41" w:themeColor="accent1" w:themeShade="80"/>
                  </w:rPr>
                  <w:tab/>
                </w:r>
                <w:r w:rsidRPr="00BE7D19">
                  <w:rPr>
                    <w:noProof/>
                    <w:webHidden/>
                    <w:color w:val="0A2F41" w:themeColor="accent1" w:themeShade="80"/>
                  </w:rPr>
                  <w:fldChar w:fldCharType="begin"/>
                </w:r>
                <w:r w:rsidRPr="00BE7D19">
                  <w:rPr>
                    <w:noProof/>
                    <w:webHidden/>
                    <w:color w:val="0A2F41" w:themeColor="accent1" w:themeShade="80"/>
                  </w:rPr>
                  <w:instrText xml:space="preserve"> PAGEREF _Toc169269156 \h </w:instrText>
                </w:r>
                <w:r w:rsidRPr="00BE7D19">
                  <w:rPr>
                    <w:noProof/>
                    <w:webHidden/>
                    <w:color w:val="0A2F41" w:themeColor="accent1" w:themeShade="80"/>
                  </w:rPr>
                </w:r>
                <w:r w:rsidRPr="00BE7D19">
                  <w:rPr>
                    <w:noProof/>
                    <w:webHidden/>
                    <w:color w:val="0A2F41" w:themeColor="accent1" w:themeShade="80"/>
                  </w:rPr>
                  <w:fldChar w:fldCharType="separate"/>
                </w:r>
                <w:r w:rsidR="00C73FD2">
                  <w:rPr>
                    <w:noProof/>
                    <w:webHidden/>
                    <w:color w:val="0A2F41" w:themeColor="accent1" w:themeShade="80"/>
                  </w:rPr>
                  <w:t>2</w:t>
                </w:r>
                <w:r w:rsidRPr="00BE7D19">
                  <w:rPr>
                    <w:noProof/>
                    <w:webHidden/>
                    <w:color w:val="0A2F41" w:themeColor="accent1" w:themeShade="80"/>
                  </w:rPr>
                  <w:fldChar w:fldCharType="end"/>
                </w:r>
              </w:hyperlink>
            </w:p>
            <w:p w14:paraId="00A4EFA4" w14:textId="568752EF" w:rsidR="00BE7D19" w:rsidRPr="00BE7D19" w:rsidRDefault="00BE7D19">
              <w:pPr>
                <w:pStyle w:val="TOC2"/>
                <w:tabs>
                  <w:tab w:val="left" w:pos="960"/>
                  <w:tab w:val="right" w:leader="dot" w:pos="10456"/>
                </w:tabs>
                <w:rPr>
                  <w:rFonts w:cstheme="minorBidi"/>
                  <w:noProof/>
                  <w:color w:val="0A2F41" w:themeColor="accent1" w:themeShade="80"/>
                  <w:kern w:val="2"/>
                  <w:sz w:val="24"/>
                  <w:szCs w:val="24"/>
                  <w:lang w:val="en-AU" w:eastAsia="en-AU"/>
                  <w14:ligatures w14:val="standardContextual"/>
                </w:rPr>
              </w:pPr>
              <w:hyperlink w:anchor="_Toc169269157" w:history="1">
                <w:r w:rsidRPr="00BE7D19">
                  <w:rPr>
                    <w:rStyle w:val="Hyperlink"/>
                    <w:rFonts w:ascii="Arial" w:hAnsi="Arial" w:cs="Arial"/>
                    <w:noProof/>
                    <w:color w:val="0A2F41" w:themeColor="accent1" w:themeShade="80"/>
                  </w:rPr>
                  <w:t>1.4.</w:t>
                </w:r>
                <w:r w:rsidRPr="00BE7D19">
                  <w:rPr>
                    <w:rFonts w:cstheme="minorBidi"/>
                    <w:noProof/>
                    <w:color w:val="0A2F41" w:themeColor="accent1" w:themeShade="80"/>
                    <w:kern w:val="2"/>
                    <w:sz w:val="24"/>
                    <w:szCs w:val="24"/>
                    <w:lang w:val="en-AU" w:eastAsia="en-AU"/>
                    <w14:ligatures w14:val="standardContextual"/>
                  </w:rPr>
                  <w:tab/>
                </w:r>
                <w:r w:rsidRPr="00BE7D19">
                  <w:rPr>
                    <w:rStyle w:val="Hyperlink"/>
                    <w:rFonts w:ascii="Arial" w:hAnsi="Arial" w:cs="Arial"/>
                    <w:noProof/>
                    <w:color w:val="0A2F41" w:themeColor="accent1" w:themeShade="80"/>
                  </w:rPr>
                  <w:t>Data Contents</w:t>
                </w:r>
                <w:r w:rsidRPr="00BE7D19">
                  <w:rPr>
                    <w:noProof/>
                    <w:webHidden/>
                    <w:color w:val="0A2F41" w:themeColor="accent1" w:themeShade="80"/>
                  </w:rPr>
                  <w:tab/>
                </w:r>
                <w:r w:rsidRPr="00BE7D19">
                  <w:rPr>
                    <w:noProof/>
                    <w:webHidden/>
                    <w:color w:val="0A2F41" w:themeColor="accent1" w:themeShade="80"/>
                  </w:rPr>
                  <w:fldChar w:fldCharType="begin"/>
                </w:r>
                <w:r w:rsidRPr="00BE7D19">
                  <w:rPr>
                    <w:noProof/>
                    <w:webHidden/>
                    <w:color w:val="0A2F41" w:themeColor="accent1" w:themeShade="80"/>
                  </w:rPr>
                  <w:instrText xml:space="preserve"> PAGEREF _Toc169269157 \h </w:instrText>
                </w:r>
                <w:r w:rsidRPr="00BE7D19">
                  <w:rPr>
                    <w:noProof/>
                    <w:webHidden/>
                    <w:color w:val="0A2F41" w:themeColor="accent1" w:themeShade="80"/>
                  </w:rPr>
                </w:r>
                <w:r w:rsidRPr="00BE7D19">
                  <w:rPr>
                    <w:noProof/>
                    <w:webHidden/>
                    <w:color w:val="0A2F41" w:themeColor="accent1" w:themeShade="80"/>
                  </w:rPr>
                  <w:fldChar w:fldCharType="separate"/>
                </w:r>
                <w:r w:rsidR="00C73FD2">
                  <w:rPr>
                    <w:noProof/>
                    <w:webHidden/>
                    <w:color w:val="0A2F41" w:themeColor="accent1" w:themeShade="80"/>
                  </w:rPr>
                  <w:t>2</w:t>
                </w:r>
                <w:r w:rsidRPr="00BE7D19">
                  <w:rPr>
                    <w:noProof/>
                    <w:webHidden/>
                    <w:color w:val="0A2F41" w:themeColor="accent1" w:themeShade="80"/>
                  </w:rPr>
                  <w:fldChar w:fldCharType="end"/>
                </w:r>
              </w:hyperlink>
            </w:p>
            <w:p w14:paraId="528A193B" w14:textId="3F403CBC" w:rsidR="00BE7D19" w:rsidRPr="00BE7D19" w:rsidRDefault="00BE7D19">
              <w:pPr>
                <w:pStyle w:val="TOC2"/>
                <w:tabs>
                  <w:tab w:val="left" w:pos="960"/>
                  <w:tab w:val="right" w:leader="dot" w:pos="10456"/>
                </w:tabs>
                <w:rPr>
                  <w:rFonts w:cstheme="minorBidi"/>
                  <w:noProof/>
                  <w:color w:val="0A2F41" w:themeColor="accent1" w:themeShade="80"/>
                  <w:kern w:val="2"/>
                  <w:sz w:val="24"/>
                  <w:szCs w:val="24"/>
                  <w:lang w:val="en-AU" w:eastAsia="en-AU"/>
                  <w14:ligatures w14:val="standardContextual"/>
                </w:rPr>
              </w:pPr>
              <w:hyperlink w:anchor="_Toc169269158" w:history="1">
                <w:r w:rsidRPr="00BE7D19">
                  <w:rPr>
                    <w:rStyle w:val="Hyperlink"/>
                    <w:rFonts w:ascii="Arial" w:hAnsi="Arial" w:cs="Arial"/>
                    <w:noProof/>
                    <w:color w:val="0A2F41" w:themeColor="accent1" w:themeShade="80"/>
                  </w:rPr>
                  <w:t>1.5.</w:t>
                </w:r>
                <w:r w:rsidRPr="00BE7D19">
                  <w:rPr>
                    <w:rFonts w:cstheme="minorBidi"/>
                    <w:noProof/>
                    <w:color w:val="0A2F41" w:themeColor="accent1" w:themeShade="80"/>
                    <w:kern w:val="2"/>
                    <w:sz w:val="24"/>
                    <w:szCs w:val="24"/>
                    <w:lang w:val="en-AU" w:eastAsia="en-AU"/>
                    <w14:ligatures w14:val="standardContextual"/>
                  </w:rPr>
                  <w:tab/>
                </w:r>
                <w:r w:rsidRPr="00BE7D19">
                  <w:rPr>
                    <w:rStyle w:val="Hyperlink"/>
                    <w:rFonts w:ascii="Arial" w:hAnsi="Arial" w:cs="Arial"/>
                    <w:noProof/>
                    <w:color w:val="0A2F41" w:themeColor="accent1" w:themeShade="80"/>
                  </w:rPr>
                  <w:t>Reason for Selection</w:t>
                </w:r>
                <w:r w:rsidRPr="00BE7D19">
                  <w:rPr>
                    <w:noProof/>
                    <w:webHidden/>
                    <w:color w:val="0A2F41" w:themeColor="accent1" w:themeShade="80"/>
                  </w:rPr>
                  <w:tab/>
                </w:r>
                <w:r w:rsidRPr="00BE7D19">
                  <w:rPr>
                    <w:noProof/>
                    <w:webHidden/>
                    <w:color w:val="0A2F41" w:themeColor="accent1" w:themeShade="80"/>
                  </w:rPr>
                  <w:fldChar w:fldCharType="begin"/>
                </w:r>
                <w:r w:rsidRPr="00BE7D19">
                  <w:rPr>
                    <w:noProof/>
                    <w:webHidden/>
                    <w:color w:val="0A2F41" w:themeColor="accent1" w:themeShade="80"/>
                  </w:rPr>
                  <w:instrText xml:space="preserve"> PAGEREF _Toc169269158 \h </w:instrText>
                </w:r>
                <w:r w:rsidRPr="00BE7D19">
                  <w:rPr>
                    <w:noProof/>
                    <w:webHidden/>
                    <w:color w:val="0A2F41" w:themeColor="accent1" w:themeShade="80"/>
                  </w:rPr>
                </w:r>
                <w:r w:rsidRPr="00BE7D19">
                  <w:rPr>
                    <w:noProof/>
                    <w:webHidden/>
                    <w:color w:val="0A2F41" w:themeColor="accent1" w:themeShade="80"/>
                  </w:rPr>
                  <w:fldChar w:fldCharType="separate"/>
                </w:r>
                <w:r w:rsidR="00C73FD2">
                  <w:rPr>
                    <w:noProof/>
                    <w:webHidden/>
                    <w:color w:val="0A2F41" w:themeColor="accent1" w:themeShade="80"/>
                  </w:rPr>
                  <w:t>2</w:t>
                </w:r>
                <w:r w:rsidRPr="00BE7D19">
                  <w:rPr>
                    <w:noProof/>
                    <w:webHidden/>
                    <w:color w:val="0A2F41" w:themeColor="accent1" w:themeShade="80"/>
                  </w:rPr>
                  <w:fldChar w:fldCharType="end"/>
                </w:r>
              </w:hyperlink>
            </w:p>
            <w:p w14:paraId="16F6BE2F" w14:textId="68E62267" w:rsidR="00BE7D19" w:rsidRPr="00BE7D19" w:rsidRDefault="00BE7D19">
              <w:pPr>
                <w:pStyle w:val="TOC1"/>
                <w:tabs>
                  <w:tab w:val="left" w:pos="440"/>
                  <w:tab w:val="right" w:leader="dot" w:pos="10456"/>
                </w:tabs>
                <w:rPr>
                  <w:rFonts w:cstheme="minorBidi"/>
                  <w:noProof/>
                  <w:color w:val="0A2F41" w:themeColor="accent1" w:themeShade="80"/>
                  <w:kern w:val="2"/>
                  <w:sz w:val="24"/>
                  <w:szCs w:val="24"/>
                  <w:lang w:val="en-AU" w:eastAsia="en-AU"/>
                  <w14:ligatures w14:val="standardContextual"/>
                </w:rPr>
              </w:pPr>
              <w:hyperlink w:anchor="_Toc169269159" w:history="1">
                <w:r w:rsidRPr="00BE7D19">
                  <w:rPr>
                    <w:rStyle w:val="Hyperlink"/>
                    <w:rFonts w:ascii="Arial" w:hAnsi="Arial" w:cs="Arial"/>
                    <w:noProof/>
                    <w:color w:val="0A2F41" w:themeColor="accent1" w:themeShade="80"/>
                  </w:rPr>
                  <w:t>2.</w:t>
                </w:r>
                <w:r w:rsidRPr="00BE7D19">
                  <w:rPr>
                    <w:rFonts w:cstheme="minorBidi"/>
                    <w:noProof/>
                    <w:color w:val="0A2F41" w:themeColor="accent1" w:themeShade="80"/>
                    <w:kern w:val="2"/>
                    <w:sz w:val="24"/>
                    <w:szCs w:val="24"/>
                    <w:lang w:val="en-AU" w:eastAsia="en-AU"/>
                    <w14:ligatures w14:val="standardContextual"/>
                  </w:rPr>
                  <w:tab/>
                </w:r>
                <w:r w:rsidRPr="00BE7D19">
                  <w:rPr>
                    <w:rStyle w:val="Hyperlink"/>
                    <w:rFonts w:ascii="Arial" w:hAnsi="Arial" w:cs="Arial"/>
                    <w:noProof/>
                    <w:color w:val="0A2F41" w:themeColor="accent1" w:themeShade="80"/>
                  </w:rPr>
                  <w:t>Data Profile</w:t>
                </w:r>
                <w:r w:rsidRPr="00BE7D19">
                  <w:rPr>
                    <w:noProof/>
                    <w:webHidden/>
                    <w:color w:val="0A2F41" w:themeColor="accent1" w:themeShade="80"/>
                  </w:rPr>
                  <w:tab/>
                </w:r>
                <w:r w:rsidRPr="00BE7D19">
                  <w:rPr>
                    <w:noProof/>
                    <w:webHidden/>
                    <w:color w:val="0A2F41" w:themeColor="accent1" w:themeShade="80"/>
                  </w:rPr>
                  <w:fldChar w:fldCharType="begin"/>
                </w:r>
                <w:r w:rsidRPr="00BE7D19">
                  <w:rPr>
                    <w:noProof/>
                    <w:webHidden/>
                    <w:color w:val="0A2F41" w:themeColor="accent1" w:themeShade="80"/>
                  </w:rPr>
                  <w:instrText xml:space="preserve"> PAGEREF _Toc169269159 \h </w:instrText>
                </w:r>
                <w:r w:rsidRPr="00BE7D19">
                  <w:rPr>
                    <w:noProof/>
                    <w:webHidden/>
                    <w:color w:val="0A2F41" w:themeColor="accent1" w:themeShade="80"/>
                  </w:rPr>
                </w:r>
                <w:r w:rsidRPr="00BE7D19">
                  <w:rPr>
                    <w:noProof/>
                    <w:webHidden/>
                    <w:color w:val="0A2F41" w:themeColor="accent1" w:themeShade="80"/>
                  </w:rPr>
                  <w:fldChar w:fldCharType="separate"/>
                </w:r>
                <w:r w:rsidR="00C73FD2">
                  <w:rPr>
                    <w:noProof/>
                    <w:webHidden/>
                    <w:color w:val="0A2F41" w:themeColor="accent1" w:themeShade="80"/>
                  </w:rPr>
                  <w:t>3</w:t>
                </w:r>
                <w:r w:rsidRPr="00BE7D19">
                  <w:rPr>
                    <w:noProof/>
                    <w:webHidden/>
                    <w:color w:val="0A2F41" w:themeColor="accent1" w:themeShade="80"/>
                  </w:rPr>
                  <w:fldChar w:fldCharType="end"/>
                </w:r>
              </w:hyperlink>
            </w:p>
            <w:p w14:paraId="12EAD689" w14:textId="4CB841B6" w:rsidR="00BE7D19" w:rsidRPr="00BE7D19" w:rsidRDefault="00BE7D19">
              <w:pPr>
                <w:pStyle w:val="TOC2"/>
                <w:tabs>
                  <w:tab w:val="left" w:pos="960"/>
                  <w:tab w:val="right" w:leader="dot" w:pos="10456"/>
                </w:tabs>
                <w:rPr>
                  <w:rFonts w:cstheme="minorBidi"/>
                  <w:noProof/>
                  <w:color w:val="0A2F41" w:themeColor="accent1" w:themeShade="80"/>
                  <w:kern w:val="2"/>
                  <w:sz w:val="24"/>
                  <w:szCs w:val="24"/>
                  <w:lang w:val="en-AU" w:eastAsia="en-AU"/>
                  <w14:ligatures w14:val="standardContextual"/>
                </w:rPr>
              </w:pPr>
              <w:hyperlink w:anchor="_Toc169269160" w:history="1">
                <w:r w:rsidRPr="00BE7D19">
                  <w:rPr>
                    <w:rStyle w:val="Hyperlink"/>
                    <w:rFonts w:ascii="Arial" w:hAnsi="Arial" w:cs="Arial"/>
                    <w:noProof/>
                    <w:color w:val="0A2F41" w:themeColor="accent1" w:themeShade="80"/>
                  </w:rPr>
                  <w:t>2.1.</w:t>
                </w:r>
                <w:r w:rsidRPr="00BE7D19">
                  <w:rPr>
                    <w:rFonts w:cstheme="minorBidi"/>
                    <w:noProof/>
                    <w:color w:val="0A2F41" w:themeColor="accent1" w:themeShade="80"/>
                    <w:kern w:val="2"/>
                    <w:sz w:val="24"/>
                    <w:szCs w:val="24"/>
                    <w:lang w:val="en-AU" w:eastAsia="en-AU"/>
                    <w14:ligatures w14:val="standardContextual"/>
                  </w:rPr>
                  <w:tab/>
                </w:r>
                <w:r w:rsidRPr="00BE7D19">
                  <w:rPr>
                    <w:rStyle w:val="Hyperlink"/>
                    <w:rFonts w:ascii="Arial" w:hAnsi="Arial" w:cs="Arial"/>
                    <w:noProof/>
                    <w:color w:val="0A2F41" w:themeColor="accent1" w:themeShade="80"/>
                  </w:rPr>
                  <w:t>Data Cleaning Process</w:t>
                </w:r>
                <w:r w:rsidRPr="00BE7D19">
                  <w:rPr>
                    <w:noProof/>
                    <w:webHidden/>
                    <w:color w:val="0A2F41" w:themeColor="accent1" w:themeShade="80"/>
                  </w:rPr>
                  <w:tab/>
                </w:r>
                <w:r w:rsidRPr="00BE7D19">
                  <w:rPr>
                    <w:noProof/>
                    <w:webHidden/>
                    <w:color w:val="0A2F41" w:themeColor="accent1" w:themeShade="80"/>
                  </w:rPr>
                  <w:fldChar w:fldCharType="begin"/>
                </w:r>
                <w:r w:rsidRPr="00BE7D19">
                  <w:rPr>
                    <w:noProof/>
                    <w:webHidden/>
                    <w:color w:val="0A2F41" w:themeColor="accent1" w:themeShade="80"/>
                  </w:rPr>
                  <w:instrText xml:space="preserve"> PAGEREF _Toc169269160 \h </w:instrText>
                </w:r>
                <w:r w:rsidRPr="00BE7D19">
                  <w:rPr>
                    <w:noProof/>
                    <w:webHidden/>
                    <w:color w:val="0A2F41" w:themeColor="accent1" w:themeShade="80"/>
                  </w:rPr>
                </w:r>
                <w:r w:rsidRPr="00BE7D19">
                  <w:rPr>
                    <w:noProof/>
                    <w:webHidden/>
                    <w:color w:val="0A2F41" w:themeColor="accent1" w:themeShade="80"/>
                  </w:rPr>
                  <w:fldChar w:fldCharType="separate"/>
                </w:r>
                <w:r w:rsidR="00C73FD2">
                  <w:rPr>
                    <w:noProof/>
                    <w:webHidden/>
                    <w:color w:val="0A2F41" w:themeColor="accent1" w:themeShade="80"/>
                  </w:rPr>
                  <w:t>3</w:t>
                </w:r>
                <w:r w:rsidRPr="00BE7D19">
                  <w:rPr>
                    <w:noProof/>
                    <w:webHidden/>
                    <w:color w:val="0A2F41" w:themeColor="accent1" w:themeShade="80"/>
                  </w:rPr>
                  <w:fldChar w:fldCharType="end"/>
                </w:r>
              </w:hyperlink>
            </w:p>
            <w:p w14:paraId="563507DB" w14:textId="32E3FF35" w:rsidR="00BE7D19" w:rsidRDefault="00BE7D19">
              <w:pPr>
                <w:pStyle w:val="TOC3"/>
                <w:tabs>
                  <w:tab w:val="left" w:pos="1440"/>
                  <w:tab w:val="right" w:leader="dot" w:pos="10456"/>
                </w:tabs>
                <w:rPr>
                  <w:rFonts w:cstheme="minorBidi"/>
                  <w:noProof/>
                  <w:kern w:val="2"/>
                  <w:sz w:val="24"/>
                  <w:szCs w:val="24"/>
                  <w:lang w:val="en-AU" w:eastAsia="en-AU"/>
                  <w14:ligatures w14:val="standardContextual"/>
                </w:rPr>
              </w:pPr>
              <w:hyperlink w:anchor="_Toc169269161" w:history="1">
                <w:r w:rsidRPr="00C06DF0">
                  <w:rPr>
                    <w:rStyle w:val="Hyperlink"/>
                    <w:rFonts w:ascii="Arial" w:hAnsi="Arial" w:cs="Arial"/>
                    <w:noProof/>
                    <w:color w:val="233C43" w:themeColor="hyperlink" w:themeShade="80"/>
                  </w:rPr>
                  <w:t>2.1.1.</w:t>
                </w:r>
                <w:r>
                  <w:rPr>
                    <w:rFonts w:cstheme="minorBidi"/>
                    <w:noProof/>
                    <w:kern w:val="2"/>
                    <w:sz w:val="24"/>
                    <w:szCs w:val="24"/>
                    <w:lang w:val="en-AU" w:eastAsia="en-AU"/>
                    <w14:ligatures w14:val="standardContextual"/>
                  </w:rPr>
                  <w:tab/>
                </w:r>
                <w:r w:rsidRPr="00C06DF0">
                  <w:rPr>
                    <w:rStyle w:val="Hyperlink"/>
                    <w:rFonts w:ascii="Arial" w:hAnsi="Arial" w:cs="Arial"/>
                    <w:noProof/>
                    <w:color w:val="233C43" w:themeColor="hyperlink" w:themeShade="80"/>
                  </w:rPr>
                  <w:t>Initial data exploration: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_Toc169269161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73FD2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B7B3E57" w14:textId="11EC560C" w:rsidR="00BE7D19" w:rsidRDefault="00BE7D19">
              <w:pPr>
                <w:pStyle w:val="TOC3"/>
                <w:tabs>
                  <w:tab w:val="left" w:pos="1440"/>
                  <w:tab w:val="right" w:leader="dot" w:pos="10456"/>
                </w:tabs>
                <w:rPr>
                  <w:rFonts w:cstheme="minorBidi"/>
                  <w:noProof/>
                  <w:kern w:val="2"/>
                  <w:sz w:val="24"/>
                  <w:szCs w:val="24"/>
                  <w:lang w:val="en-AU" w:eastAsia="en-AU"/>
                  <w14:ligatures w14:val="standardContextual"/>
                </w:rPr>
              </w:pPr>
              <w:hyperlink w:anchor="_Toc169269162" w:history="1">
                <w:r w:rsidRPr="00C06DF0">
                  <w:rPr>
                    <w:rStyle w:val="Hyperlink"/>
                    <w:rFonts w:ascii="Arial" w:hAnsi="Arial" w:cs="Arial"/>
                    <w:noProof/>
                    <w:color w:val="233C43" w:themeColor="hyperlink" w:themeShade="80"/>
                  </w:rPr>
                  <w:t>2.1.2.</w:t>
                </w:r>
                <w:r>
                  <w:rPr>
                    <w:rFonts w:cstheme="minorBidi"/>
                    <w:noProof/>
                    <w:kern w:val="2"/>
                    <w:sz w:val="24"/>
                    <w:szCs w:val="24"/>
                    <w:lang w:val="en-AU" w:eastAsia="en-AU"/>
                    <w14:ligatures w14:val="standardContextual"/>
                  </w:rPr>
                  <w:tab/>
                </w:r>
                <w:r w:rsidRPr="00C06DF0">
                  <w:rPr>
                    <w:rStyle w:val="Hyperlink"/>
                    <w:rFonts w:ascii="Arial" w:hAnsi="Arial" w:cs="Arial"/>
                    <w:noProof/>
                    <w:color w:val="233C43" w:themeColor="hyperlink" w:themeShade="80"/>
                  </w:rPr>
                  <w:t>Missing values: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_Toc169269162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73FD2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2136B04" w14:textId="50A2F208" w:rsidR="00BE7D19" w:rsidRDefault="00BE7D19">
              <w:pPr>
                <w:pStyle w:val="TOC3"/>
                <w:tabs>
                  <w:tab w:val="left" w:pos="1440"/>
                  <w:tab w:val="right" w:leader="dot" w:pos="10456"/>
                </w:tabs>
                <w:rPr>
                  <w:rFonts w:cstheme="minorBidi"/>
                  <w:noProof/>
                  <w:kern w:val="2"/>
                  <w:sz w:val="24"/>
                  <w:szCs w:val="24"/>
                  <w:lang w:val="en-AU" w:eastAsia="en-AU"/>
                  <w14:ligatures w14:val="standardContextual"/>
                </w:rPr>
              </w:pPr>
              <w:hyperlink w:anchor="_Toc169269163" w:history="1">
                <w:r w:rsidRPr="00C06DF0">
                  <w:rPr>
                    <w:rStyle w:val="Hyperlink"/>
                    <w:rFonts w:ascii="Arial" w:hAnsi="Arial" w:cs="Arial"/>
                    <w:noProof/>
                    <w:color w:val="233C43" w:themeColor="hyperlink" w:themeShade="80"/>
                  </w:rPr>
                  <w:t>2.1.3.</w:t>
                </w:r>
                <w:r>
                  <w:rPr>
                    <w:rFonts w:cstheme="minorBidi"/>
                    <w:noProof/>
                    <w:kern w:val="2"/>
                    <w:sz w:val="24"/>
                    <w:szCs w:val="24"/>
                    <w:lang w:val="en-AU" w:eastAsia="en-AU"/>
                    <w14:ligatures w14:val="standardContextual"/>
                  </w:rPr>
                  <w:tab/>
                </w:r>
                <w:r w:rsidRPr="00C06DF0">
                  <w:rPr>
                    <w:rStyle w:val="Hyperlink"/>
                    <w:rFonts w:ascii="Arial" w:hAnsi="Arial" w:cs="Arial"/>
                    <w:noProof/>
                    <w:color w:val="233C43" w:themeColor="hyperlink" w:themeShade="80"/>
                  </w:rPr>
                  <w:t>Duplicates: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_Toc169269163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73FD2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DFD695F" w14:textId="30130A25" w:rsidR="00BE7D19" w:rsidRDefault="00BE7D19">
              <w:pPr>
                <w:pStyle w:val="TOC3"/>
                <w:tabs>
                  <w:tab w:val="left" w:pos="1440"/>
                  <w:tab w:val="right" w:leader="dot" w:pos="10456"/>
                </w:tabs>
                <w:rPr>
                  <w:rFonts w:cstheme="minorBidi"/>
                  <w:noProof/>
                  <w:kern w:val="2"/>
                  <w:sz w:val="24"/>
                  <w:szCs w:val="24"/>
                  <w:lang w:val="en-AU" w:eastAsia="en-AU"/>
                  <w14:ligatures w14:val="standardContextual"/>
                </w:rPr>
              </w:pPr>
              <w:hyperlink w:anchor="_Toc169269164" w:history="1">
                <w:r w:rsidRPr="00C06DF0">
                  <w:rPr>
                    <w:rStyle w:val="Hyperlink"/>
                    <w:rFonts w:ascii="Arial" w:hAnsi="Arial" w:cs="Arial"/>
                    <w:noProof/>
                    <w:color w:val="233C43" w:themeColor="hyperlink" w:themeShade="80"/>
                  </w:rPr>
                  <w:t>2.1.4.</w:t>
                </w:r>
                <w:r>
                  <w:rPr>
                    <w:rFonts w:cstheme="minorBidi"/>
                    <w:noProof/>
                    <w:kern w:val="2"/>
                    <w:sz w:val="24"/>
                    <w:szCs w:val="24"/>
                    <w:lang w:val="en-AU" w:eastAsia="en-AU"/>
                    <w14:ligatures w14:val="standardContextual"/>
                  </w:rPr>
                  <w:tab/>
                </w:r>
                <w:r w:rsidRPr="00C06DF0">
                  <w:rPr>
                    <w:rStyle w:val="Hyperlink"/>
                    <w:rFonts w:ascii="Arial" w:hAnsi="Arial" w:cs="Arial"/>
                    <w:noProof/>
                    <w:color w:val="233C43" w:themeColor="hyperlink" w:themeShade="80"/>
                  </w:rPr>
                  <w:t>Mixed data and transformations: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_Toc169269164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73FD2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DC03117" w14:textId="6E8F2D09" w:rsidR="00BE7D19" w:rsidRDefault="00BE7D19">
              <w:pPr>
                <w:pStyle w:val="TOC3"/>
                <w:tabs>
                  <w:tab w:val="left" w:pos="1440"/>
                  <w:tab w:val="right" w:leader="dot" w:pos="10456"/>
                </w:tabs>
                <w:rPr>
                  <w:rFonts w:cstheme="minorBidi"/>
                  <w:noProof/>
                  <w:kern w:val="2"/>
                  <w:sz w:val="24"/>
                  <w:szCs w:val="24"/>
                  <w:lang w:val="en-AU" w:eastAsia="en-AU"/>
                  <w14:ligatures w14:val="standardContextual"/>
                </w:rPr>
              </w:pPr>
              <w:hyperlink w:anchor="_Toc169269165" w:history="1">
                <w:r w:rsidRPr="00C06DF0">
                  <w:rPr>
                    <w:rStyle w:val="Hyperlink"/>
                    <w:rFonts w:ascii="Arial" w:hAnsi="Arial" w:cs="Arial"/>
                    <w:noProof/>
                    <w:color w:val="233C43" w:themeColor="hyperlink" w:themeShade="80"/>
                  </w:rPr>
                  <w:t>2.1.5.</w:t>
                </w:r>
                <w:r>
                  <w:rPr>
                    <w:rFonts w:cstheme="minorBidi"/>
                    <w:noProof/>
                    <w:kern w:val="2"/>
                    <w:sz w:val="24"/>
                    <w:szCs w:val="24"/>
                    <w:lang w:val="en-AU" w:eastAsia="en-AU"/>
                    <w14:ligatures w14:val="standardContextual"/>
                  </w:rPr>
                  <w:tab/>
                </w:r>
                <w:r w:rsidRPr="00C06DF0">
                  <w:rPr>
                    <w:rStyle w:val="Hyperlink"/>
                    <w:rFonts w:ascii="Arial" w:hAnsi="Arial" w:cs="Arial"/>
                    <w:noProof/>
                    <w:color w:val="233C43" w:themeColor="hyperlink" w:themeShade="80"/>
                  </w:rPr>
                  <w:t>Filtering and Dropping Data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_Toc169269165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73FD2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127EF16" w14:textId="2143965A" w:rsidR="00BE7D19" w:rsidRDefault="00BE7D19">
              <w:pPr>
                <w:pStyle w:val="TOC3"/>
                <w:tabs>
                  <w:tab w:val="left" w:pos="1440"/>
                  <w:tab w:val="right" w:leader="dot" w:pos="10456"/>
                </w:tabs>
                <w:rPr>
                  <w:rFonts w:cstheme="minorBidi"/>
                  <w:noProof/>
                  <w:kern w:val="2"/>
                  <w:sz w:val="24"/>
                  <w:szCs w:val="24"/>
                  <w:lang w:val="en-AU" w:eastAsia="en-AU"/>
                  <w14:ligatures w14:val="standardContextual"/>
                </w:rPr>
              </w:pPr>
              <w:hyperlink w:anchor="_Toc169269166" w:history="1">
                <w:r w:rsidRPr="00C06DF0">
                  <w:rPr>
                    <w:rStyle w:val="Hyperlink"/>
                    <w:rFonts w:ascii="Arial" w:hAnsi="Arial" w:cs="Arial"/>
                    <w:noProof/>
                    <w:color w:val="233C43" w:themeColor="hyperlink" w:themeShade="80"/>
                  </w:rPr>
                  <w:t>2.1.6.</w:t>
                </w:r>
                <w:r>
                  <w:rPr>
                    <w:rFonts w:cstheme="minorBidi"/>
                    <w:noProof/>
                    <w:kern w:val="2"/>
                    <w:sz w:val="24"/>
                    <w:szCs w:val="24"/>
                    <w:lang w:val="en-AU" w:eastAsia="en-AU"/>
                    <w14:ligatures w14:val="standardContextual"/>
                  </w:rPr>
                  <w:tab/>
                </w:r>
                <w:r w:rsidRPr="00C06DF0">
                  <w:rPr>
                    <w:rStyle w:val="Hyperlink"/>
                    <w:rFonts w:ascii="Arial" w:hAnsi="Arial" w:cs="Arial"/>
                    <w:noProof/>
                    <w:color w:val="233C43" w:themeColor="hyperlink" w:themeShade="80"/>
                  </w:rPr>
                  <w:t>Outliers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_Toc169269166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73FD2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40BED85" w14:textId="45CA710B" w:rsidR="00BE7D19" w:rsidRDefault="00BE7D19">
              <w:pPr>
                <w:pStyle w:val="TOC3"/>
                <w:tabs>
                  <w:tab w:val="left" w:pos="1440"/>
                  <w:tab w:val="right" w:leader="dot" w:pos="10456"/>
                </w:tabs>
                <w:rPr>
                  <w:rFonts w:cstheme="minorBidi"/>
                  <w:noProof/>
                  <w:kern w:val="2"/>
                  <w:sz w:val="24"/>
                  <w:szCs w:val="24"/>
                  <w:lang w:val="en-AU" w:eastAsia="en-AU"/>
                  <w14:ligatures w14:val="standardContextual"/>
                </w:rPr>
              </w:pPr>
              <w:hyperlink w:anchor="_Toc169269167" w:history="1">
                <w:r w:rsidRPr="00C06DF0">
                  <w:rPr>
                    <w:rStyle w:val="Hyperlink"/>
                    <w:rFonts w:ascii="Arial" w:hAnsi="Arial" w:cs="Arial"/>
                    <w:noProof/>
                    <w:color w:val="233C43" w:themeColor="hyperlink" w:themeShade="80"/>
                  </w:rPr>
                  <w:t>2.1.7.</w:t>
                </w:r>
                <w:r>
                  <w:rPr>
                    <w:rFonts w:cstheme="minorBidi"/>
                    <w:noProof/>
                    <w:kern w:val="2"/>
                    <w:sz w:val="24"/>
                    <w:szCs w:val="24"/>
                    <w:lang w:val="en-AU" w:eastAsia="en-AU"/>
                    <w14:ligatures w14:val="standardContextual"/>
                  </w:rPr>
                  <w:tab/>
                </w:r>
                <w:r w:rsidRPr="00C06DF0">
                  <w:rPr>
                    <w:rStyle w:val="Hyperlink"/>
                    <w:rFonts w:ascii="Arial" w:hAnsi="Arial" w:cs="Arial"/>
                    <w:noProof/>
                    <w:color w:val="233C43" w:themeColor="hyperlink" w:themeShade="80"/>
                  </w:rPr>
                  <w:t>Final Checks and Export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_Toc169269167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73FD2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8A3C895" w14:textId="25CD6960" w:rsidR="00BE7D19" w:rsidRDefault="00BE7D19">
              <w:pPr>
                <w:pStyle w:val="TOC2"/>
                <w:tabs>
                  <w:tab w:val="left" w:pos="960"/>
                  <w:tab w:val="right" w:leader="dot" w:pos="10456"/>
                </w:tabs>
                <w:rPr>
                  <w:rFonts w:cstheme="minorBidi"/>
                  <w:noProof/>
                  <w:kern w:val="2"/>
                  <w:sz w:val="24"/>
                  <w:szCs w:val="24"/>
                  <w:lang w:val="en-AU" w:eastAsia="en-AU"/>
                  <w14:ligatures w14:val="standardContextual"/>
                </w:rPr>
              </w:pPr>
              <w:hyperlink w:anchor="_Toc169269168" w:history="1">
                <w:r w:rsidRPr="00C06DF0">
                  <w:rPr>
                    <w:rStyle w:val="Hyperlink"/>
                    <w:rFonts w:ascii="Arial" w:hAnsi="Arial" w:cs="Arial"/>
                    <w:noProof/>
                    <w:color w:val="233C43" w:themeColor="hyperlink" w:themeShade="80"/>
                  </w:rPr>
                  <w:t>2.2.</w:t>
                </w:r>
                <w:r>
                  <w:rPr>
                    <w:rFonts w:cstheme="minorBidi"/>
                    <w:noProof/>
                    <w:kern w:val="2"/>
                    <w:sz w:val="24"/>
                    <w:szCs w:val="24"/>
                    <w:lang w:val="en-AU" w:eastAsia="en-AU"/>
                    <w14:ligatures w14:val="standardContextual"/>
                  </w:rPr>
                  <w:tab/>
                </w:r>
                <w:r w:rsidRPr="00C06DF0">
                  <w:rPr>
                    <w:rStyle w:val="Hyperlink"/>
                    <w:rFonts w:ascii="Arial" w:hAnsi="Arial" w:cs="Arial"/>
                    <w:noProof/>
                    <w:color w:val="233C43" w:themeColor="hyperlink" w:themeShade="80"/>
                  </w:rPr>
                  <w:t>Shape and General Info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_Toc169269168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73FD2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E52B7A0" w14:textId="2680232C" w:rsidR="00BE7D19" w:rsidRDefault="00BE7D19">
              <w:pPr>
                <w:pStyle w:val="TOC2"/>
                <w:tabs>
                  <w:tab w:val="left" w:pos="960"/>
                  <w:tab w:val="right" w:leader="dot" w:pos="10456"/>
                </w:tabs>
                <w:rPr>
                  <w:rFonts w:cstheme="minorBidi"/>
                  <w:noProof/>
                  <w:kern w:val="2"/>
                  <w:sz w:val="24"/>
                  <w:szCs w:val="24"/>
                  <w:lang w:val="en-AU" w:eastAsia="en-AU"/>
                  <w14:ligatures w14:val="standardContextual"/>
                </w:rPr>
              </w:pPr>
              <w:hyperlink w:anchor="_Toc169269169" w:history="1">
                <w:r w:rsidRPr="00C06DF0">
                  <w:rPr>
                    <w:rStyle w:val="Hyperlink"/>
                    <w:rFonts w:ascii="Arial" w:hAnsi="Arial" w:cs="Arial"/>
                    <w:noProof/>
                  </w:rPr>
                  <w:t>2.3.</w:t>
                </w:r>
                <w:r>
                  <w:rPr>
                    <w:rFonts w:cstheme="minorBidi"/>
                    <w:noProof/>
                    <w:kern w:val="2"/>
                    <w:sz w:val="24"/>
                    <w:szCs w:val="24"/>
                    <w:lang w:val="en-AU" w:eastAsia="en-AU"/>
                    <w14:ligatures w14:val="standardContextual"/>
                  </w:rPr>
                  <w:tab/>
                </w:r>
                <w:r w:rsidRPr="00C06DF0">
                  <w:rPr>
                    <w:rStyle w:val="Hyperlink"/>
                    <w:rFonts w:ascii="Arial" w:hAnsi="Arial" w:cs="Arial"/>
                    <w:noProof/>
                    <w:color w:val="233C43" w:themeColor="hyperlink" w:themeShade="80"/>
                  </w:rPr>
                  <w:t>Column Descriptions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_Toc169269169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73FD2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65B3125" w14:textId="42615BC2" w:rsidR="00BE7D19" w:rsidRDefault="00BE7D19">
              <w:pPr>
                <w:pStyle w:val="TOC3"/>
                <w:tabs>
                  <w:tab w:val="left" w:pos="1440"/>
                  <w:tab w:val="right" w:leader="dot" w:pos="10456"/>
                </w:tabs>
                <w:rPr>
                  <w:rFonts w:cstheme="minorBidi"/>
                  <w:noProof/>
                  <w:kern w:val="2"/>
                  <w:sz w:val="24"/>
                  <w:szCs w:val="24"/>
                  <w:lang w:val="en-AU" w:eastAsia="en-AU"/>
                  <w14:ligatures w14:val="standardContextual"/>
                </w:rPr>
              </w:pPr>
              <w:hyperlink w:anchor="_Toc169269170" w:history="1">
                <w:r w:rsidRPr="00C06DF0">
                  <w:rPr>
                    <w:rStyle w:val="Hyperlink"/>
                    <w:rFonts w:ascii="Arial" w:hAnsi="Arial" w:cs="Arial"/>
                    <w:noProof/>
                    <w:color w:val="233C43" w:themeColor="hyperlink" w:themeShade="80"/>
                  </w:rPr>
                  <w:t>2.3.1.</w:t>
                </w:r>
                <w:r>
                  <w:rPr>
                    <w:rFonts w:cstheme="minorBidi"/>
                    <w:noProof/>
                    <w:kern w:val="2"/>
                    <w:sz w:val="24"/>
                    <w:szCs w:val="24"/>
                    <w:lang w:val="en-AU" w:eastAsia="en-AU"/>
                    <w14:ligatures w14:val="standardContextual"/>
                  </w:rPr>
                  <w:tab/>
                </w:r>
                <w:r w:rsidRPr="00C06DF0">
                  <w:rPr>
                    <w:rStyle w:val="Hyperlink"/>
                    <w:rFonts w:ascii="Arial" w:hAnsi="Arial" w:cs="Arial"/>
                    <w:noProof/>
                    <w:color w:val="233C43" w:themeColor="hyperlink" w:themeShade="80"/>
                  </w:rPr>
                  <w:t>Numerical columns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_Toc169269170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73FD2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3791EDF" w14:textId="1868082A" w:rsidR="00BE7D19" w:rsidRDefault="00BE7D19">
              <w:pPr>
                <w:pStyle w:val="TOC3"/>
                <w:tabs>
                  <w:tab w:val="left" w:pos="1440"/>
                  <w:tab w:val="right" w:leader="dot" w:pos="10456"/>
                </w:tabs>
                <w:rPr>
                  <w:rFonts w:cstheme="minorBidi"/>
                  <w:noProof/>
                  <w:kern w:val="2"/>
                  <w:sz w:val="24"/>
                  <w:szCs w:val="24"/>
                  <w:lang w:val="en-AU" w:eastAsia="en-AU"/>
                  <w14:ligatures w14:val="standardContextual"/>
                </w:rPr>
              </w:pPr>
              <w:hyperlink w:anchor="_Toc169269171" w:history="1">
                <w:r w:rsidRPr="00C06DF0">
                  <w:rPr>
                    <w:rStyle w:val="Hyperlink"/>
                    <w:rFonts w:ascii="Arial" w:hAnsi="Arial" w:cs="Arial"/>
                    <w:noProof/>
                    <w:color w:val="233C43" w:themeColor="hyperlink" w:themeShade="80"/>
                  </w:rPr>
                  <w:t>2.3.2.</w:t>
                </w:r>
                <w:r>
                  <w:rPr>
                    <w:rFonts w:cstheme="minorBidi"/>
                    <w:noProof/>
                    <w:kern w:val="2"/>
                    <w:sz w:val="24"/>
                    <w:szCs w:val="24"/>
                    <w:lang w:val="en-AU" w:eastAsia="en-AU"/>
                    <w14:ligatures w14:val="standardContextual"/>
                  </w:rPr>
                  <w:tab/>
                </w:r>
                <w:r w:rsidRPr="00C06DF0">
                  <w:rPr>
                    <w:rStyle w:val="Hyperlink"/>
                    <w:rFonts w:ascii="Arial" w:hAnsi="Arial" w:cs="Arial"/>
                    <w:noProof/>
                    <w:color w:val="233C43" w:themeColor="hyperlink" w:themeShade="80"/>
                  </w:rPr>
                  <w:t>Categorical columns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_Toc169269171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73FD2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8A24753" w14:textId="36DD17FB" w:rsidR="00BE7D19" w:rsidRDefault="00BE7D19">
              <w:pPr>
                <w:pStyle w:val="TOC3"/>
                <w:tabs>
                  <w:tab w:val="left" w:pos="1440"/>
                  <w:tab w:val="right" w:leader="dot" w:pos="10456"/>
                </w:tabs>
                <w:rPr>
                  <w:rFonts w:cstheme="minorBidi"/>
                  <w:noProof/>
                  <w:kern w:val="2"/>
                  <w:sz w:val="24"/>
                  <w:szCs w:val="24"/>
                  <w:lang w:val="en-AU" w:eastAsia="en-AU"/>
                  <w14:ligatures w14:val="standardContextual"/>
                </w:rPr>
              </w:pPr>
              <w:hyperlink w:anchor="_Toc169269172" w:history="1">
                <w:r w:rsidRPr="00C06DF0">
                  <w:rPr>
                    <w:rStyle w:val="Hyperlink"/>
                    <w:rFonts w:ascii="Arial" w:hAnsi="Arial" w:cs="Arial"/>
                    <w:noProof/>
                    <w:color w:val="233C43" w:themeColor="hyperlink" w:themeShade="80"/>
                  </w:rPr>
                  <w:t>2.3.3.</w:t>
                </w:r>
                <w:r>
                  <w:rPr>
                    <w:rFonts w:cstheme="minorBidi"/>
                    <w:noProof/>
                    <w:kern w:val="2"/>
                    <w:sz w:val="24"/>
                    <w:szCs w:val="24"/>
                    <w:lang w:val="en-AU" w:eastAsia="en-AU"/>
                    <w14:ligatures w14:val="standardContextual"/>
                  </w:rPr>
                  <w:tab/>
                </w:r>
                <w:r w:rsidRPr="00C06DF0">
                  <w:rPr>
                    <w:rStyle w:val="Hyperlink"/>
                    <w:rFonts w:ascii="Arial" w:hAnsi="Arial" w:cs="Arial"/>
                    <w:noProof/>
                    <w:color w:val="233C43" w:themeColor="hyperlink" w:themeShade="80"/>
                  </w:rPr>
                  <w:t>Date columns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_Toc169269172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73FD2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4970DB9" w14:textId="6F7F8EC8" w:rsidR="00BE7D19" w:rsidRDefault="00BE7D19">
              <w:pPr>
                <w:pStyle w:val="TOC2"/>
                <w:tabs>
                  <w:tab w:val="left" w:pos="960"/>
                  <w:tab w:val="right" w:leader="dot" w:pos="10456"/>
                </w:tabs>
                <w:rPr>
                  <w:rFonts w:cstheme="minorBidi"/>
                  <w:noProof/>
                  <w:kern w:val="2"/>
                  <w:sz w:val="24"/>
                  <w:szCs w:val="24"/>
                  <w:lang w:val="en-AU" w:eastAsia="en-AU"/>
                  <w14:ligatures w14:val="standardContextual"/>
                </w:rPr>
              </w:pPr>
              <w:hyperlink w:anchor="_Toc169269173" w:history="1">
                <w:r w:rsidRPr="00C06DF0">
                  <w:rPr>
                    <w:rStyle w:val="Hyperlink"/>
                    <w:rFonts w:ascii="Arial" w:hAnsi="Arial" w:cs="Arial"/>
                    <w:noProof/>
                    <w:color w:val="233C43" w:themeColor="hyperlink" w:themeShade="80"/>
                  </w:rPr>
                  <w:t>2.4.</w:t>
                </w:r>
                <w:r>
                  <w:rPr>
                    <w:rFonts w:cstheme="minorBidi"/>
                    <w:noProof/>
                    <w:kern w:val="2"/>
                    <w:sz w:val="24"/>
                    <w:szCs w:val="24"/>
                    <w:lang w:val="en-AU" w:eastAsia="en-AU"/>
                    <w14:ligatures w14:val="standardContextual"/>
                  </w:rPr>
                  <w:tab/>
                </w:r>
                <w:r w:rsidRPr="00C06DF0">
                  <w:rPr>
                    <w:rStyle w:val="Hyperlink"/>
                    <w:rFonts w:ascii="Arial" w:hAnsi="Arial" w:cs="Arial"/>
                    <w:noProof/>
                    <w:color w:val="233C43" w:themeColor="hyperlink" w:themeShade="80"/>
                  </w:rPr>
                  <w:t>Summary Statistics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_Toc169269173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73FD2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1F6527D" w14:textId="0209B185" w:rsidR="00BE7D19" w:rsidRDefault="00BE7D19">
              <w:pPr>
                <w:pStyle w:val="TOC2"/>
                <w:tabs>
                  <w:tab w:val="left" w:pos="960"/>
                  <w:tab w:val="right" w:leader="dot" w:pos="10456"/>
                </w:tabs>
                <w:rPr>
                  <w:rFonts w:cstheme="minorBidi"/>
                  <w:noProof/>
                  <w:kern w:val="2"/>
                  <w:sz w:val="24"/>
                  <w:szCs w:val="24"/>
                  <w:lang w:val="en-AU" w:eastAsia="en-AU"/>
                  <w14:ligatures w14:val="standardContextual"/>
                </w:rPr>
              </w:pPr>
              <w:hyperlink w:anchor="_Toc169269174" w:history="1">
                <w:r w:rsidRPr="00C06DF0">
                  <w:rPr>
                    <w:rStyle w:val="Hyperlink"/>
                    <w:rFonts w:ascii="Arial" w:hAnsi="Arial" w:cs="Arial"/>
                    <w:noProof/>
                    <w:color w:val="233C43" w:themeColor="hyperlink" w:themeShade="80"/>
                  </w:rPr>
                  <w:t>2.5.</w:t>
                </w:r>
                <w:r>
                  <w:rPr>
                    <w:rFonts w:cstheme="minorBidi"/>
                    <w:noProof/>
                    <w:kern w:val="2"/>
                    <w:sz w:val="24"/>
                    <w:szCs w:val="24"/>
                    <w:lang w:val="en-AU" w:eastAsia="en-AU"/>
                    <w14:ligatures w14:val="standardContextual"/>
                  </w:rPr>
                  <w:tab/>
                </w:r>
                <w:r w:rsidRPr="00C06DF0">
                  <w:rPr>
                    <w:rStyle w:val="Hyperlink"/>
                    <w:rFonts w:ascii="Arial" w:hAnsi="Arial" w:cs="Arial"/>
                    <w:noProof/>
                    <w:color w:val="233C43" w:themeColor="hyperlink" w:themeShade="80"/>
                  </w:rPr>
                  <w:t>Limitations and Ethical Considerations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_Toc169269174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73FD2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1C76EEA" w14:textId="1E2C13D0" w:rsidR="00BE7D19" w:rsidRDefault="00BE7D19">
              <w:pPr>
                <w:pStyle w:val="TOC3"/>
                <w:tabs>
                  <w:tab w:val="left" w:pos="1440"/>
                  <w:tab w:val="right" w:leader="dot" w:pos="10456"/>
                </w:tabs>
                <w:rPr>
                  <w:rFonts w:cstheme="minorBidi"/>
                  <w:noProof/>
                  <w:kern w:val="2"/>
                  <w:sz w:val="24"/>
                  <w:szCs w:val="24"/>
                  <w:lang w:val="en-AU" w:eastAsia="en-AU"/>
                  <w14:ligatures w14:val="standardContextual"/>
                </w:rPr>
              </w:pPr>
              <w:hyperlink w:anchor="_Toc169269175" w:history="1">
                <w:r w:rsidRPr="00C06DF0">
                  <w:rPr>
                    <w:rStyle w:val="Hyperlink"/>
                    <w:rFonts w:ascii="Arial" w:hAnsi="Arial" w:cs="Arial"/>
                    <w:noProof/>
                    <w:color w:val="233C43" w:themeColor="hyperlink" w:themeShade="80"/>
                  </w:rPr>
                  <w:t>2.5.1.</w:t>
                </w:r>
                <w:r>
                  <w:rPr>
                    <w:rFonts w:cstheme="minorBidi"/>
                    <w:noProof/>
                    <w:kern w:val="2"/>
                    <w:sz w:val="24"/>
                    <w:szCs w:val="24"/>
                    <w:lang w:val="en-AU" w:eastAsia="en-AU"/>
                    <w14:ligatures w14:val="standardContextual"/>
                  </w:rPr>
                  <w:tab/>
                </w:r>
                <w:r w:rsidRPr="00C06DF0">
                  <w:rPr>
                    <w:rStyle w:val="Hyperlink"/>
                    <w:rFonts w:ascii="Arial" w:hAnsi="Arial" w:cs="Arial"/>
                    <w:noProof/>
                    <w:color w:val="233C43" w:themeColor="hyperlink" w:themeShade="80"/>
                  </w:rPr>
                  <w:t>Limitations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_Toc169269175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73FD2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AF6B0E5" w14:textId="64360540" w:rsidR="00BE7D19" w:rsidRDefault="00BE7D19">
              <w:pPr>
                <w:pStyle w:val="TOC3"/>
                <w:tabs>
                  <w:tab w:val="left" w:pos="1440"/>
                  <w:tab w:val="right" w:leader="dot" w:pos="10456"/>
                </w:tabs>
                <w:rPr>
                  <w:rFonts w:cstheme="minorBidi"/>
                  <w:noProof/>
                  <w:kern w:val="2"/>
                  <w:sz w:val="24"/>
                  <w:szCs w:val="24"/>
                  <w:lang w:val="en-AU" w:eastAsia="en-AU"/>
                  <w14:ligatures w14:val="standardContextual"/>
                </w:rPr>
              </w:pPr>
              <w:hyperlink w:anchor="_Toc169269176" w:history="1">
                <w:r w:rsidRPr="00C06DF0">
                  <w:rPr>
                    <w:rStyle w:val="Hyperlink"/>
                    <w:rFonts w:ascii="Arial" w:hAnsi="Arial" w:cs="Arial"/>
                    <w:noProof/>
                    <w:color w:val="233C43" w:themeColor="hyperlink" w:themeShade="80"/>
                  </w:rPr>
                  <w:t>2.5.2.</w:t>
                </w:r>
                <w:r>
                  <w:rPr>
                    <w:rFonts w:cstheme="minorBidi"/>
                    <w:noProof/>
                    <w:kern w:val="2"/>
                    <w:sz w:val="24"/>
                    <w:szCs w:val="24"/>
                    <w:lang w:val="en-AU" w:eastAsia="en-AU"/>
                    <w14:ligatures w14:val="standardContextual"/>
                  </w:rPr>
                  <w:tab/>
                </w:r>
                <w:r w:rsidRPr="00C06DF0">
                  <w:rPr>
                    <w:rStyle w:val="Hyperlink"/>
                    <w:rFonts w:ascii="Arial" w:hAnsi="Arial" w:cs="Arial"/>
                    <w:noProof/>
                    <w:color w:val="233C43" w:themeColor="hyperlink" w:themeShade="80"/>
                  </w:rPr>
                  <w:t>Ethics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_Toc169269176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73FD2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4ED0945" w14:textId="17708079" w:rsidR="00BE7D19" w:rsidRDefault="00BE7D19">
              <w:pPr>
                <w:pStyle w:val="TOC3"/>
                <w:tabs>
                  <w:tab w:val="left" w:pos="1440"/>
                  <w:tab w:val="right" w:leader="dot" w:pos="10456"/>
                </w:tabs>
                <w:rPr>
                  <w:rFonts w:cstheme="minorBidi"/>
                  <w:noProof/>
                  <w:kern w:val="2"/>
                  <w:sz w:val="24"/>
                  <w:szCs w:val="24"/>
                  <w:lang w:val="en-AU" w:eastAsia="en-AU"/>
                  <w14:ligatures w14:val="standardContextual"/>
                </w:rPr>
              </w:pPr>
              <w:hyperlink w:anchor="_Toc169269177" w:history="1">
                <w:r w:rsidRPr="00C06DF0">
                  <w:rPr>
                    <w:rStyle w:val="Hyperlink"/>
                    <w:rFonts w:ascii="Arial" w:hAnsi="Arial" w:cs="Arial"/>
                    <w:noProof/>
                    <w:color w:val="233C43" w:themeColor="hyperlink" w:themeShade="80"/>
                  </w:rPr>
                  <w:t>2.5.3.</w:t>
                </w:r>
                <w:r>
                  <w:rPr>
                    <w:rFonts w:cstheme="minorBidi"/>
                    <w:noProof/>
                    <w:kern w:val="2"/>
                    <w:sz w:val="24"/>
                    <w:szCs w:val="24"/>
                    <w:lang w:val="en-AU" w:eastAsia="en-AU"/>
                    <w14:ligatures w14:val="standardContextual"/>
                  </w:rPr>
                  <w:tab/>
                </w:r>
                <w:r w:rsidRPr="00C06DF0">
                  <w:rPr>
                    <w:rStyle w:val="Hyperlink"/>
                    <w:rFonts w:ascii="Arial" w:hAnsi="Arial" w:cs="Arial"/>
                    <w:noProof/>
                    <w:color w:val="233C43" w:themeColor="hyperlink" w:themeShade="80"/>
                  </w:rPr>
                  <w:t>Bias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_Toc169269177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73FD2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489923B" w14:textId="7DEE9E90" w:rsidR="00BE7D19" w:rsidRDefault="00BE7D19">
              <w:pPr>
                <w:pStyle w:val="TOC1"/>
                <w:tabs>
                  <w:tab w:val="left" w:pos="440"/>
                  <w:tab w:val="right" w:leader="dot" w:pos="10456"/>
                </w:tabs>
                <w:rPr>
                  <w:rFonts w:cstheme="minorBidi"/>
                  <w:noProof/>
                  <w:kern w:val="2"/>
                  <w:sz w:val="24"/>
                  <w:szCs w:val="24"/>
                  <w:lang w:val="en-AU" w:eastAsia="en-AU"/>
                  <w14:ligatures w14:val="standardContextual"/>
                </w:rPr>
              </w:pPr>
              <w:hyperlink w:anchor="_Toc169269178" w:history="1">
                <w:r w:rsidRPr="00C06DF0">
                  <w:rPr>
                    <w:rStyle w:val="Hyperlink"/>
                    <w:rFonts w:ascii="Arial" w:hAnsi="Arial" w:cs="Arial"/>
                    <w:noProof/>
                    <w:color w:val="233C43" w:themeColor="hyperlink" w:themeShade="80"/>
                  </w:rPr>
                  <w:t>3.</w:t>
                </w:r>
                <w:r>
                  <w:rPr>
                    <w:rFonts w:cstheme="minorBidi"/>
                    <w:noProof/>
                    <w:kern w:val="2"/>
                    <w:sz w:val="24"/>
                    <w:szCs w:val="24"/>
                    <w:lang w:val="en-AU" w:eastAsia="en-AU"/>
                    <w14:ligatures w14:val="standardContextual"/>
                  </w:rPr>
                  <w:tab/>
                </w:r>
                <w:r w:rsidRPr="00C06DF0">
                  <w:rPr>
                    <w:rStyle w:val="Hyperlink"/>
                    <w:rFonts w:ascii="Arial" w:hAnsi="Arial" w:cs="Arial"/>
                    <w:noProof/>
                    <w:color w:val="233C43" w:themeColor="hyperlink" w:themeShade="80"/>
                  </w:rPr>
                  <w:t>Defining Questions to Explore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_Toc169269178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73FD2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CBBA611" w14:textId="054C6FD8" w:rsidR="00BE7D19" w:rsidRDefault="00BE7D19">
              <w:pPr>
                <w:pStyle w:val="TOC2"/>
                <w:tabs>
                  <w:tab w:val="left" w:pos="960"/>
                  <w:tab w:val="right" w:leader="dot" w:pos="10456"/>
                </w:tabs>
                <w:rPr>
                  <w:rFonts w:cstheme="minorBidi"/>
                  <w:noProof/>
                  <w:kern w:val="2"/>
                  <w:sz w:val="24"/>
                  <w:szCs w:val="24"/>
                  <w:lang w:val="en-AU" w:eastAsia="en-AU"/>
                  <w14:ligatures w14:val="standardContextual"/>
                </w:rPr>
              </w:pPr>
              <w:hyperlink w:anchor="_Toc169269179" w:history="1">
                <w:r w:rsidRPr="00C06DF0">
                  <w:rPr>
                    <w:rStyle w:val="Hyperlink"/>
                    <w:rFonts w:ascii="Arial" w:hAnsi="Arial" w:cs="Arial"/>
                    <w:noProof/>
                    <w:color w:val="233C43" w:themeColor="hyperlink" w:themeShade="80"/>
                  </w:rPr>
                  <w:t>3.1.</w:t>
                </w:r>
                <w:r>
                  <w:rPr>
                    <w:rFonts w:cstheme="minorBidi"/>
                    <w:noProof/>
                    <w:kern w:val="2"/>
                    <w:sz w:val="24"/>
                    <w:szCs w:val="24"/>
                    <w:lang w:val="en-AU" w:eastAsia="en-AU"/>
                    <w14:ligatures w14:val="standardContextual"/>
                  </w:rPr>
                  <w:tab/>
                </w:r>
                <w:r w:rsidRPr="00C06DF0">
                  <w:rPr>
                    <w:rStyle w:val="Hyperlink"/>
                    <w:rFonts w:ascii="Arial" w:hAnsi="Arial" w:cs="Arial"/>
                    <w:noProof/>
                    <w:color w:val="233C43" w:themeColor="hyperlink" w:themeShade="80"/>
                  </w:rPr>
                  <w:t>Demographic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_Toc169269179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73FD2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5DEC2B3" w14:textId="10CAA395" w:rsidR="00BE7D19" w:rsidRDefault="00BE7D19">
              <w:pPr>
                <w:pStyle w:val="TOC2"/>
                <w:tabs>
                  <w:tab w:val="left" w:pos="960"/>
                  <w:tab w:val="right" w:leader="dot" w:pos="10456"/>
                </w:tabs>
                <w:rPr>
                  <w:rFonts w:cstheme="minorBidi"/>
                  <w:noProof/>
                  <w:kern w:val="2"/>
                  <w:sz w:val="24"/>
                  <w:szCs w:val="24"/>
                  <w:lang w:val="en-AU" w:eastAsia="en-AU"/>
                  <w14:ligatures w14:val="standardContextual"/>
                </w:rPr>
              </w:pPr>
              <w:hyperlink w:anchor="_Toc169269180" w:history="1">
                <w:r w:rsidRPr="00C06DF0">
                  <w:rPr>
                    <w:rStyle w:val="Hyperlink"/>
                    <w:rFonts w:ascii="Arial" w:hAnsi="Arial" w:cs="Arial"/>
                    <w:noProof/>
                    <w:color w:val="233C43" w:themeColor="hyperlink" w:themeShade="80"/>
                  </w:rPr>
                  <w:t>3.2.</w:t>
                </w:r>
                <w:r>
                  <w:rPr>
                    <w:rFonts w:cstheme="minorBidi"/>
                    <w:noProof/>
                    <w:kern w:val="2"/>
                    <w:sz w:val="24"/>
                    <w:szCs w:val="24"/>
                    <w:lang w:val="en-AU" w:eastAsia="en-AU"/>
                    <w14:ligatures w14:val="standardContextual"/>
                  </w:rPr>
                  <w:tab/>
                </w:r>
                <w:r w:rsidRPr="00C06DF0">
                  <w:rPr>
                    <w:rStyle w:val="Hyperlink"/>
                    <w:rFonts w:ascii="Arial" w:hAnsi="Arial" w:cs="Arial"/>
                    <w:noProof/>
                    <w:color w:val="233C43" w:themeColor="hyperlink" w:themeShade="80"/>
                  </w:rPr>
                  <w:t>Geographic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_Toc169269180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73FD2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DE035C7" w14:textId="13AE4B93" w:rsidR="00BE7D19" w:rsidRDefault="00BE7D19">
              <w:pPr>
                <w:pStyle w:val="TOC2"/>
                <w:tabs>
                  <w:tab w:val="left" w:pos="960"/>
                  <w:tab w:val="right" w:leader="dot" w:pos="10456"/>
                </w:tabs>
                <w:rPr>
                  <w:rFonts w:cstheme="minorBidi"/>
                  <w:noProof/>
                  <w:kern w:val="2"/>
                  <w:sz w:val="24"/>
                  <w:szCs w:val="24"/>
                  <w:lang w:val="en-AU" w:eastAsia="en-AU"/>
                  <w14:ligatures w14:val="standardContextual"/>
                </w:rPr>
              </w:pPr>
              <w:hyperlink w:anchor="_Toc169269181" w:history="1">
                <w:r w:rsidRPr="00C06DF0">
                  <w:rPr>
                    <w:rStyle w:val="Hyperlink"/>
                    <w:rFonts w:ascii="Arial" w:hAnsi="Arial" w:cs="Arial"/>
                    <w:noProof/>
                    <w:color w:val="233C43" w:themeColor="hyperlink" w:themeShade="80"/>
                  </w:rPr>
                  <w:t>3.3.</w:t>
                </w:r>
                <w:r>
                  <w:rPr>
                    <w:rFonts w:cstheme="minorBidi"/>
                    <w:noProof/>
                    <w:kern w:val="2"/>
                    <w:sz w:val="24"/>
                    <w:szCs w:val="24"/>
                    <w:lang w:val="en-AU" w:eastAsia="en-AU"/>
                    <w14:ligatures w14:val="standardContextual"/>
                  </w:rPr>
                  <w:tab/>
                </w:r>
                <w:r w:rsidRPr="00C06DF0">
                  <w:rPr>
                    <w:rStyle w:val="Hyperlink"/>
                    <w:rFonts w:ascii="Arial" w:hAnsi="Arial" w:cs="Arial"/>
                    <w:noProof/>
                    <w:color w:val="233C43" w:themeColor="hyperlink" w:themeShade="80"/>
                  </w:rPr>
                  <w:t>Temporal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_Toc169269181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73FD2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D7BEA95" w14:textId="351B98DA" w:rsidR="00BE7D19" w:rsidRDefault="00BE7D19">
              <w:pPr>
                <w:pStyle w:val="TOC2"/>
                <w:tabs>
                  <w:tab w:val="left" w:pos="960"/>
                  <w:tab w:val="right" w:leader="dot" w:pos="10456"/>
                </w:tabs>
                <w:rPr>
                  <w:rFonts w:cstheme="minorBidi"/>
                  <w:noProof/>
                  <w:kern w:val="2"/>
                  <w:sz w:val="24"/>
                  <w:szCs w:val="24"/>
                  <w:lang w:val="en-AU" w:eastAsia="en-AU"/>
                  <w14:ligatures w14:val="standardContextual"/>
                </w:rPr>
              </w:pPr>
              <w:hyperlink w:anchor="_Toc169269182" w:history="1">
                <w:r w:rsidRPr="00C06DF0">
                  <w:rPr>
                    <w:rStyle w:val="Hyperlink"/>
                    <w:rFonts w:ascii="Arial" w:hAnsi="Arial" w:cs="Arial"/>
                    <w:noProof/>
                    <w:color w:val="233C43" w:themeColor="hyperlink" w:themeShade="80"/>
                  </w:rPr>
                  <w:t>3.4.</w:t>
                </w:r>
                <w:r>
                  <w:rPr>
                    <w:rFonts w:cstheme="minorBidi"/>
                    <w:noProof/>
                    <w:kern w:val="2"/>
                    <w:sz w:val="24"/>
                    <w:szCs w:val="24"/>
                    <w:lang w:val="en-AU" w:eastAsia="en-AU"/>
                    <w14:ligatures w14:val="standardContextual"/>
                  </w:rPr>
                  <w:tab/>
                </w:r>
                <w:r w:rsidRPr="00C06DF0">
                  <w:rPr>
                    <w:rStyle w:val="Hyperlink"/>
                    <w:rFonts w:ascii="Arial" w:hAnsi="Arial" w:cs="Arial"/>
                    <w:noProof/>
                    <w:color w:val="233C43" w:themeColor="hyperlink" w:themeShade="80"/>
                  </w:rPr>
                  <w:t>Predictive Modelling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_Toc169269182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73FD2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2D3B997" w14:textId="15E3476C" w:rsidR="00C329C5" w:rsidRDefault="00C329C5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50D0D719" w14:textId="2688BF05" w:rsidR="00DA07B9" w:rsidRDefault="00DA07B9">
          <w:pPr>
            <w:rPr>
              <w:rFonts w:ascii="Arial" w:hAnsi="Arial" w:cs="Arial"/>
              <w:sz w:val="24"/>
              <w:szCs w:val="24"/>
            </w:rPr>
          </w:pPr>
        </w:p>
        <w:p w14:paraId="1F1A91DE" w14:textId="77777777" w:rsidR="001A61AB" w:rsidRDefault="001A61AB">
          <w:pPr>
            <w:rPr>
              <w:rFonts w:ascii="Arial" w:hAnsi="Arial" w:cs="Arial"/>
              <w:sz w:val="24"/>
              <w:szCs w:val="24"/>
            </w:rPr>
          </w:pPr>
        </w:p>
        <w:p w14:paraId="06CE245E" w14:textId="3D0D0E42" w:rsidR="006F7651" w:rsidRDefault="00C73FD2" w:rsidP="006F7651">
          <w:pPr>
            <w:rPr>
              <w:rFonts w:ascii="Arial" w:hAnsi="Arial" w:cs="Arial"/>
              <w:sz w:val="24"/>
              <w:szCs w:val="24"/>
            </w:rPr>
          </w:pPr>
        </w:p>
      </w:sdtContent>
    </w:sdt>
    <w:p w14:paraId="7378E03D" w14:textId="5E5E017D" w:rsidR="00B46F09" w:rsidRPr="00C329C5" w:rsidRDefault="00055A26" w:rsidP="00706094">
      <w:pPr>
        <w:pStyle w:val="TOCHeading"/>
        <w:numPr>
          <w:ilvl w:val="0"/>
          <w:numId w:val="10"/>
        </w:numPr>
        <w:spacing w:line="360" w:lineRule="auto"/>
        <w:jc w:val="center"/>
        <w:outlineLvl w:val="0"/>
        <w:rPr>
          <w:rFonts w:ascii="Arial" w:hAnsi="Arial" w:cs="Arial"/>
        </w:rPr>
      </w:pPr>
      <w:bookmarkStart w:id="0" w:name="_Toc169269153"/>
      <w:r w:rsidRPr="00C329C5">
        <w:rPr>
          <w:rFonts w:ascii="Arial" w:hAnsi="Arial" w:cs="Arial"/>
        </w:rPr>
        <w:lastRenderedPageBreak/>
        <w:t>Sourcing Data</w:t>
      </w:r>
      <w:bookmarkEnd w:id="0"/>
    </w:p>
    <w:p w14:paraId="2BD654FF" w14:textId="153F9001" w:rsidR="006F7651" w:rsidRPr="008047E8" w:rsidRDefault="008047E8" w:rsidP="008047E8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 w:rsidRPr="001A61AB">
        <w:rPr>
          <w:b/>
          <w:bCs/>
          <w:color w:val="000000" w:themeColor="text1"/>
          <w:sz w:val="28"/>
          <w:szCs w:val="28"/>
        </w:rPr>
        <w:t>Dataset: “Lung Cancer Mortality Datasets v2”</w:t>
      </w:r>
    </w:p>
    <w:p w14:paraId="77BBAC96" w14:textId="328CBA60" w:rsidR="000D33AC" w:rsidRPr="008E51CC" w:rsidRDefault="00F929BC" w:rsidP="00706094">
      <w:pPr>
        <w:pStyle w:val="TOCHeading"/>
        <w:numPr>
          <w:ilvl w:val="1"/>
          <w:numId w:val="3"/>
        </w:numPr>
        <w:outlineLvl w:val="1"/>
        <w:rPr>
          <w:rFonts w:ascii="Arial" w:hAnsi="Arial" w:cs="Arial"/>
          <w:sz w:val="28"/>
          <w:szCs w:val="28"/>
        </w:rPr>
      </w:pPr>
      <w:bookmarkStart w:id="1" w:name="_Toc169269154"/>
      <w:r w:rsidRPr="008E51CC">
        <w:rPr>
          <w:rFonts w:ascii="Arial" w:hAnsi="Arial" w:cs="Arial"/>
          <w:sz w:val="28"/>
          <w:szCs w:val="28"/>
        </w:rPr>
        <w:t>Data Sourcing</w:t>
      </w:r>
      <w:bookmarkEnd w:id="1"/>
    </w:p>
    <w:p w14:paraId="4BD1DC85" w14:textId="04A3B3CB" w:rsidR="00F929BC" w:rsidRPr="008D2E4F" w:rsidRDefault="004B34E1" w:rsidP="00432B39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8D2E4F">
        <w:rPr>
          <w:rFonts w:ascii="Arial" w:hAnsi="Arial" w:cs="Arial"/>
          <w:sz w:val="24"/>
          <w:szCs w:val="24"/>
        </w:rPr>
        <w:t>Th</w:t>
      </w:r>
      <w:r w:rsidR="00B31DED">
        <w:rPr>
          <w:rFonts w:ascii="Arial" w:hAnsi="Arial" w:cs="Arial"/>
          <w:sz w:val="24"/>
          <w:szCs w:val="24"/>
        </w:rPr>
        <w:t>is</w:t>
      </w:r>
      <w:r w:rsidRPr="008D2E4F">
        <w:rPr>
          <w:rFonts w:ascii="Arial" w:hAnsi="Arial" w:cs="Arial"/>
          <w:sz w:val="24"/>
          <w:szCs w:val="24"/>
        </w:rPr>
        <w:t xml:space="preserve"> dataset was sourced from Kaggle</w:t>
      </w:r>
      <w:r w:rsidR="008D5644" w:rsidRPr="008D2E4F">
        <w:rPr>
          <w:rFonts w:ascii="Arial" w:hAnsi="Arial" w:cs="Arial"/>
          <w:sz w:val="24"/>
          <w:szCs w:val="24"/>
        </w:rPr>
        <w:t xml:space="preserve"> (</w:t>
      </w:r>
      <w:hyperlink r:id="rId8" w:history="1">
        <w:r w:rsidR="008D5644" w:rsidRPr="008D2E4F">
          <w:rPr>
            <w:rStyle w:val="Hyperlink"/>
            <w:rFonts w:ascii="Arial" w:hAnsi="Arial" w:cs="Arial"/>
            <w:sz w:val="24"/>
            <w:szCs w:val="24"/>
          </w:rPr>
          <w:t>this link</w:t>
        </w:r>
      </w:hyperlink>
      <w:r w:rsidR="008D5644" w:rsidRPr="008D2E4F">
        <w:rPr>
          <w:rFonts w:ascii="Arial" w:hAnsi="Arial" w:cs="Arial"/>
          <w:sz w:val="24"/>
          <w:szCs w:val="24"/>
        </w:rPr>
        <w:t xml:space="preserve"> directs to the data car</w:t>
      </w:r>
      <w:r w:rsidR="003B3B74" w:rsidRPr="008D2E4F">
        <w:rPr>
          <w:rFonts w:ascii="Arial" w:hAnsi="Arial" w:cs="Arial"/>
          <w:sz w:val="24"/>
          <w:szCs w:val="24"/>
        </w:rPr>
        <w:t>d</w:t>
      </w:r>
      <w:r w:rsidR="008D5644" w:rsidRPr="008D2E4F">
        <w:rPr>
          <w:rFonts w:ascii="Arial" w:hAnsi="Arial" w:cs="Arial"/>
          <w:sz w:val="24"/>
          <w:szCs w:val="24"/>
        </w:rPr>
        <w:t>)</w:t>
      </w:r>
    </w:p>
    <w:p w14:paraId="35BF79B6" w14:textId="2EA98444" w:rsidR="00FB2BFB" w:rsidRPr="008D2E4F" w:rsidRDefault="00306279" w:rsidP="00432B39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8D2E4F">
        <w:rPr>
          <w:rFonts w:ascii="Arial" w:hAnsi="Arial" w:cs="Arial"/>
          <w:sz w:val="24"/>
          <w:szCs w:val="24"/>
        </w:rPr>
        <w:t xml:space="preserve">This is </w:t>
      </w:r>
      <w:r w:rsidR="007548D1" w:rsidRPr="008D2E4F">
        <w:rPr>
          <w:rFonts w:ascii="Arial" w:hAnsi="Arial" w:cs="Arial"/>
          <w:sz w:val="24"/>
          <w:szCs w:val="24"/>
        </w:rPr>
        <w:t xml:space="preserve">an artificially </w:t>
      </w:r>
      <w:r w:rsidRPr="008D2E4F">
        <w:rPr>
          <w:rFonts w:ascii="Arial" w:hAnsi="Arial" w:cs="Arial"/>
          <w:sz w:val="24"/>
          <w:szCs w:val="24"/>
        </w:rPr>
        <w:t>generated data</w:t>
      </w:r>
      <w:r w:rsidR="007548D1" w:rsidRPr="008D2E4F">
        <w:rPr>
          <w:rFonts w:ascii="Arial" w:hAnsi="Arial" w:cs="Arial"/>
          <w:sz w:val="24"/>
          <w:szCs w:val="24"/>
        </w:rPr>
        <w:t>set</w:t>
      </w:r>
      <w:r w:rsidRPr="008D2E4F">
        <w:rPr>
          <w:rFonts w:ascii="Arial" w:hAnsi="Arial" w:cs="Arial"/>
          <w:sz w:val="24"/>
          <w:szCs w:val="24"/>
        </w:rPr>
        <w:t xml:space="preserve"> </w:t>
      </w:r>
      <w:r w:rsidR="0058241A" w:rsidRPr="008D2E4F">
        <w:rPr>
          <w:rFonts w:ascii="Arial" w:hAnsi="Arial" w:cs="Arial"/>
          <w:sz w:val="24"/>
          <w:szCs w:val="24"/>
        </w:rPr>
        <w:t xml:space="preserve">that is publicly available and </w:t>
      </w:r>
      <w:r w:rsidR="00B86710">
        <w:rPr>
          <w:rFonts w:ascii="Arial" w:hAnsi="Arial" w:cs="Arial"/>
          <w:sz w:val="24"/>
          <w:szCs w:val="24"/>
        </w:rPr>
        <w:t xml:space="preserve">was </w:t>
      </w:r>
      <w:r w:rsidR="007A0D65" w:rsidRPr="008D2E4F">
        <w:rPr>
          <w:rFonts w:ascii="Arial" w:hAnsi="Arial" w:cs="Arial"/>
          <w:sz w:val="24"/>
          <w:szCs w:val="24"/>
        </w:rPr>
        <w:t>posted by a Kaggle user</w:t>
      </w:r>
      <w:r w:rsidR="008D2E4F">
        <w:rPr>
          <w:rFonts w:ascii="Arial" w:hAnsi="Arial" w:cs="Arial"/>
          <w:sz w:val="24"/>
          <w:szCs w:val="24"/>
        </w:rPr>
        <w:t xml:space="preserve"> </w:t>
      </w:r>
      <w:r w:rsidR="007A0D65" w:rsidRPr="008D2E4F">
        <w:rPr>
          <w:rFonts w:ascii="Arial" w:hAnsi="Arial" w:cs="Arial"/>
          <w:sz w:val="24"/>
          <w:szCs w:val="24"/>
        </w:rPr>
        <w:t xml:space="preserve">named </w:t>
      </w:r>
      <w:proofErr w:type="spellStart"/>
      <w:r w:rsidR="007A0D65" w:rsidRPr="008D2E4F">
        <w:rPr>
          <w:rFonts w:ascii="Arial" w:hAnsi="Arial" w:cs="Arial"/>
          <w:sz w:val="24"/>
          <w:szCs w:val="24"/>
        </w:rPr>
        <w:t>Ma</w:t>
      </w:r>
      <w:r w:rsidR="00AE4874" w:rsidRPr="008D2E4F">
        <w:rPr>
          <w:rFonts w:ascii="Arial" w:hAnsi="Arial" w:cs="Arial"/>
          <w:sz w:val="24"/>
          <w:szCs w:val="24"/>
        </w:rPr>
        <w:t>sterDataSan</w:t>
      </w:r>
      <w:proofErr w:type="spellEnd"/>
      <w:r w:rsidR="00AE4874" w:rsidRPr="008D2E4F">
        <w:rPr>
          <w:rFonts w:ascii="Arial" w:hAnsi="Arial" w:cs="Arial"/>
          <w:sz w:val="24"/>
          <w:szCs w:val="24"/>
        </w:rPr>
        <w:t>.</w:t>
      </w:r>
      <w:r w:rsidR="0089738F" w:rsidRPr="008D2E4F">
        <w:rPr>
          <w:rFonts w:ascii="Arial" w:hAnsi="Arial" w:cs="Arial"/>
          <w:sz w:val="24"/>
          <w:szCs w:val="24"/>
        </w:rPr>
        <w:t xml:space="preserve"> </w:t>
      </w:r>
      <w:r w:rsidR="00563241" w:rsidRPr="008D2E4F">
        <w:rPr>
          <w:rFonts w:ascii="Arial" w:hAnsi="Arial" w:cs="Arial"/>
          <w:sz w:val="24"/>
          <w:szCs w:val="24"/>
        </w:rPr>
        <w:t>T</w:t>
      </w:r>
      <w:r w:rsidR="00B327E0" w:rsidRPr="008D2E4F">
        <w:rPr>
          <w:rFonts w:ascii="Arial" w:hAnsi="Arial" w:cs="Arial"/>
          <w:sz w:val="24"/>
          <w:szCs w:val="24"/>
        </w:rPr>
        <w:t xml:space="preserve">he dataset bio describes </w:t>
      </w:r>
      <w:r w:rsidR="005C1ED3" w:rsidRPr="008D2E4F">
        <w:rPr>
          <w:rFonts w:ascii="Arial" w:hAnsi="Arial" w:cs="Arial"/>
          <w:sz w:val="24"/>
          <w:szCs w:val="24"/>
        </w:rPr>
        <w:t>the data being made “as close a representation of reality as possible”</w:t>
      </w:r>
      <w:r w:rsidR="00FB2BFB" w:rsidRPr="008D2E4F">
        <w:rPr>
          <w:rFonts w:ascii="Arial" w:hAnsi="Arial" w:cs="Arial"/>
          <w:sz w:val="24"/>
          <w:szCs w:val="24"/>
        </w:rPr>
        <w:t>.</w:t>
      </w:r>
    </w:p>
    <w:p w14:paraId="2C23AE9F" w14:textId="36E0650F" w:rsidR="00A30160" w:rsidRPr="008E51CC" w:rsidRDefault="00F929BC" w:rsidP="00706094">
      <w:pPr>
        <w:pStyle w:val="TOCHeading"/>
        <w:numPr>
          <w:ilvl w:val="1"/>
          <w:numId w:val="3"/>
        </w:numPr>
        <w:outlineLvl w:val="1"/>
        <w:rPr>
          <w:rFonts w:ascii="Arial" w:hAnsi="Arial" w:cs="Arial"/>
          <w:sz w:val="28"/>
          <w:szCs w:val="28"/>
        </w:rPr>
      </w:pPr>
      <w:bookmarkStart w:id="2" w:name="_Toc169269155"/>
      <w:r w:rsidRPr="008E51CC">
        <w:rPr>
          <w:rFonts w:ascii="Arial" w:hAnsi="Arial" w:cs="Arial"/>
          <w:sz w:val="28"/>
          <w:szCs w:val="28"/>
        </w:rPr>
        <w:t>Data Collection</w:t>
      </w:r>
      <w:bookmarkEnd w:id="2"/>
    </w:p>
    <w:p w14:paraId="3F1D33F9" w14:textId="24A779EB" w:rsidR="00FF1CA8" w:rsidRPr="008D2E4F" w:rsidRDefault="00011F50" w:rsidP="00432B39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8D2E4F">
        <w:rPr>
          <w:rFonts w:ascii="Arial" w:hAnsi="Arial" w:cs="Arial"/>
          <w:sz w:val="24"/>
          <w:szCs w:val="24"/>
        </w:rPr>
        <w:t>This dataset is an example of arti</w:t>
      </w:r>
      <w:r w:rsidR="001623FF" w:rsidRPr="008D2E4F">
        <w:rPr>
          <w:rFonts w:ascii="Arial" w:hAnsi="Arial" w:cs="Arial"/>
          <w:sz w:val="24"/>
          <w:szCs w:val="24"/>
        </w:rPr>
        <w:t>ficially generated data</w:t>
      </w:r>
      <w:r w:rsidRPr="008D2E4F">
        <w:rPr>
          <w:rFonts w:ascii="Arial" w:hAnsi="Arial" w:cs="Arial"/>
          <w:sz w:val="24"/>
          <w:szCs w:val="24"/>
        </w:rPr>
        <w:t xml:space="preserve"> </w:t>
      </w:r>
      <w:r w:rsidR="001623FF" w:rsidRPr="008D2E4F">
        <w:rPr>
          <w:rFonts w:ascii="Arial" w:hAnsi="Arial" w:cs="Arial"/>
          <w:sz w:val="24"/>
          <w:szCs w:val="24"/>
        </w:rPr>
        <w:t xml:space="preserve">designed to closely represent reality. </w:t>
      </w:r>
      <w:r w:rsidR="00027DEA" w:rsidRPr="008D2E4F">
        <w:rPr>
          <w:rFonts w:ascii="Arial" w:hAnsi="Arial" w:cs="Arial"/>
          <w:sz w:val="24"/>
          <w:szCs w:val="24"/>
        </w:rPr>
        <w:t>The basis for this dataset is unknown, although</w:t>
      </w:r>
      <w:r w:rsidR="007A0D65" w:rsidRPr="008D2E4F">
        <w:rPr>
          <w:rFonts w:ascii="Arial" w:hAnsi="Arial" w:cs="Arial"/>
          <w:sz w:val="24"/>
          <w:szCs w:val="24"/>
        </w:rPr>
        <w:t xml:space="preserve"> I have inquired </w:t>
      </w:r>
      <w:r w:rsidR="0070554C" w:rsidRPr="008D2E4F">
        <w:rPr>
          <w:rFonts w:ascii="Arial" w:hAnsi="Arial" w:cs="Arial"/>
          <w:sz w:val="24"/>
          <w:szCs w:val="24"/>
        </w:rPr>
        <w:t>about this to the data owner.</w:t>
      </w:r>
      <w:r w:rsidR="00691449" w:rsidRPr="008D2E4F">
        <w:rPr>
          <w:rFonts w:ascii="Arial" w:hAnsi="Arial" w:cs="Arial"/>
          <w:sz w:val="24"/>
          <w:szCs w:val="24"/>
        </w:rPr>
        <w:t xml:space="preserve"> </w:t>
      </w:r>
    </w:p>
    <w:p w14:paraId="319F4D47" w14:textId="3D09C805" w:rsidR="003A4D9B" w:rsidRPr="008D2E4F" w:rsidRDefault="00A97DE9" w:rsidP="00432B39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8D2E4F">
        <w:rPr>
          <w:rFonts w:ascii="Arial" w:hAnsi="Arial" w:cs="Arial"/>
          <w:sz w:val="24"/>
          <w:szCs w:val="24"/>
        </w:rPr>
        <w:t>My</w:t>
      </w:r>
      <w:r w:rsidR="00691449" w:rsidRPr="008D2E4F">
        <w:rPr>
          <w:rFonts w:ascii="Arial" w:hAnsi="Arial" w:cs="Arial"/>
          <w:sz w:val="24"/>
          <w:szCs w:val="24"/>
        </w:rPr>
        <w:t xml:space="preserve"> current assumption is that the </w:t>
      </w:r>
      <w:r w:rsidRPr="008D2E4F">
        <w:rPr>
          <w:rFonts w:ascii="Arial" w:hAnsi="Arial" w:cs="Arial"/>
          <w:sz w:val="24"/>
          <w:szCs w:val="24"/>
        </w:rPr>
        <w:t xml:space="preserve">dataset is modelled off clinical records from various </w:t>
      </w:r>
      <w:r w:rsidR="00FF1CA8" w:rsidRPr="008D2E4F">
        <w:rPr>
          <w:rFonts w:ascii="Arial" w:hAnsi="Arial" w:cs="Arial"/>
          <w:sz w:val="24"/>
          <w:szCs w:val="24"/>
        </w:rPr>
        <w:t>European countries. Given the data grain i</w:t>
      </w:r>
      <w:r w:rsidR="00AB447A" w:rsidRPr="008D2E4F">
        <w:rPr>
          <w:rFonts w:ascii="Arial" w:hAnsi="Arial" w:cs="Arial"/>
          <w:sz w:val="24"/>
          <w:szCs w:val="24"/>
        </w:rPr>
        <w:t>s on a patient level</w:t>
      </w:r>
      <w:r w:rsidR="00AD4109" w:rsidRPr="008D2E4F">
        <w:rPr>
          <w:rFonts w:ascii="Arial" w:hAnsi="Arial" w:cs="Arial"/>
          <w:sz w:val="24"/>
          <w:szCs w:val="24"/>
        </w:rPr>
        <w:t xml:space="preserve">, the original data </w:t>
      </w:r>
      <w:r w:rsidR="008B4E6F" w:rsidRPr="008D2E4F">
        <w:rPr>
          <w:rFonts w:ascii="Arial" w:hAnsi="Arial" w:cs="Arial"/>
          <w:sz w:val="24"/>
          <w:szCs w:val="24"/>
        </w:rPr>
        <w:t xml:space="preserve">may be non-shareable </w:t>
      </w:r>
      <w:r w:rsidR="00D974F2" w:rsidRPr="008D2E4F">
        <w:rPr>
          <w:rFonts w:ascii="Arial" w:hAnsi="Arial" w:cs="Arial"/>
          <w:sz w:val="24"/>
          <w:szCs w:val="24"/>
        </w:rPr>
        <w:t>due to privacy laws.</w:t>
      </w:r>
    </w:p>
    <w:p w14:paraId="700BF43E" w14:textId="1B40FE76" w:rsidR="003A4D9B" w:rsidRPr="008E51CC" w:rsidRDefault="003A4D9B" w:rsidP="00706094">
      <w:pPr>
        <w:pStyle w:val="TOCHeading"/>
        <w:numPr>
          <w:ilvl w:val="1"/>
          <w:numId w:val="3"/>
        </w:numPr>
        <w:outlineLvl w:val="1"/>
        <w:rPr>
          <w:rFonts w:ascii="Arial" w:hAnsi="Arial" w:cs="Arial"/>
          <w:sz w:val="28"/>
          <w:szCs w:val="28"/>
        </w:rPr>
      </w:pPr>
      <w:bookmarkStart w:id="3" w:name="_Toc169269156"/>
      <w:r w:rsidRPr="008E51CC">
        <w:rPr>
          <w:rFonts w:ascii="Arial" w:hAnsi="Arial" w:cs="Arial"/>
          <w:sz w:val="28"/>
          <w:szCs w:val="28"/>
        </w:rPr>
        <w:t>Data Trustworthiness</w:t>
      </w:r>
      <w:bookmarkEnd w:id="3"/>
    </w:p>
    <w:p w14:paraId="027D645E" w14:textId="47FD0204" w:rsidR="003A4D9B" w:rsidRPr="008D2E4F" w:rsidRDefault="003A4D9B" w:rsidP="00432B39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8D2E4F">
        <w:rPr>
          <w:rFonts w:ascii="Arial" w:hAnsi="Arial" w:cs="Arial"/>
          <w:sz w:val="24"/>
          <w:szCs w:val="24"/>
        </w:rPr>
        <w:t>At the moment, without a point of reference as to what the data is based on</w:t>
      </w:r>
      <w:r w:rsidR="00AB75CB" w:rsidRPr="008D2E4F">
        <w:rPr>
          <w:rFonts w:ascii="Arial" w:hAnsi="Arial" w:cs="Arial"/>
          <w:sz w:val="24"/>
          <w:szCs w:val="24"/>
        </w:rPr>
        <w:t xml:space="preserve">, and who </w:t>
      </w:r>
      <w:proofErr w:type="spellStart"/>
      <w:r w:rsidR="00AB75CB" w:rsidRPr="008D2E4F">
        <w:rPr>
          <w:rFonts w:ascii="Arial" w:hAnsi="Arial" w:cs="Arial"/>
          <w:sz w:val="24"/>
          <w:szCs w:val="24"/>
        </w:rPr>
        <w:t>MasterDataSan</w:t>
      </w:r>
      <w:proofErr w:type="spellEnd"/>
      <w:r w:rsidR="00AB75CB" w:rsidRPr="008D2E4F">
        <w:rPr>
          <w:rFonts w:ascii="Arial" w:hAnsi="Arial" w:cs="Arial"/>
          <w:sz w:val="24"/>
          <w:szCs w:val="24"/>
        </w:rPr>
        <w:t xml:space="preserve"> is, the data should </w:t>
      </w:r>
      <w:r w:rsidR="004C37C5" w:rsidRPr="008D2E4F">
        <w:rPr>
          <w:rFonts w:ascii="Arial" w:hAnsi="Arial" w:cs="Arial"/>
          <w:sz w:val="24"/>
          <w:szCs w:val="24"/>
        </w:rPr>
        <w:t xml:space="preserve">be considered untrustworthy </w:t>
      </w:r>
      <w:r w:rsidR="007736ED" w:rsidRPr="008D2E4F">
        <w:rPr>
          <w:rFonts w:ascii="Arial" w:hAnsi="Arial" w:cs="Arial"/>
          <w:sz w:val="24"/>
          <w:szCs w:val="24"/>
        </w:rPr>
        <w:t xml:space="preserve">but has been </w:t>
      </w:r>
      <w:r w:rsidR="00147425" w:rsidRPr="008D2E4F">
        <w:rPr>
          <w:rFonts w:ascii="Arial" w:hAnsi="Arial" w:cs="Arial"/>
          <w:sz w:val="24"/>
          <w:szCs w:val="24"/>
        </w:rPr>
        <w:t>considered acceptable for use in this project by my Mentor</w:t>
      </w:r>
      <w:r w:rsidR="0070554C" w:rsidRPr="008D2E4F">
        <w:rPr>
          <w:rFonts w:ascii="Arial" w:hAnsi="Arial" w:cs="Arial"/>
          <w:sz w:val="24"/>
          <w:szCs w:val="24"/>
        </w:rPr>
        <w:t>.</w:t>
      </w:r>
    </w:p>
    <w:p w14:paraId="5A37B605" w14:textId="5D62A857" w:rsidR="00F929BC" w:rsidRPr="008E51CC" w:rsidRDefault="005A58FE" w:rsidP="00706094">
      <w:pPr>
        <w:pStyle w:val="TOCHeading"/>
        <w:numPr>
          <w:ilvl w:val="1"/>
          <w:numId w:val="3"/>
        </w:numPr>
        <w:outlineLvl w:val="1"/>
        <w:rPr>
          <w:rFonts w:ascii="Arial" w:hAnsi="Arial" w:cs="Arial"/>
          <w:sz w:val="28"/>
          <w:szCs w:val="28"/>
        </w:rPr>
      </w:pPr>
      <w:bookmarkStart w:id="4" w:name="_Toc169269157"/>
      <w:r w:rsidRPr="008E51CC">
        <w:rPr>
          <w:rFonts w:ascii="Arial" w:hAnsi="Arial" w:cs="Arial"/>
          <w:sz w:val="28"/>
          <w:szCs w:val="28"/>
        </w:rPr>
        <w:t>Data Contents</w:t>
      </w:r>
      <w:bookmarkEnd w:id="4"/>
    </w:p>
    <w:p w14:paraId="13D0DB62" w14:textId="1195B6E4" w:rsidR="00865CB8" w:rsidRPr="008D2E4F" w:rsidRDefault="000A70F2" w:rsidP="00432B39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8D2E4F">
        <w:rPr>
          <w:rFonts w:ascii="Arial" w:hAnsi="Arial" w:cs="Arial"/>
          <w:sz w:val="24"/>
          <w:szCs w:val="24"/>
        </w:rPr>
        <w:t>This dataset</w:t>
      </w:r>
      <w:r w:rsidR="00426710" w:rsidRPr="008D2E4F">
        <w:rPr>
          <w:rFonts w:ascii="Arial" w:hAnsi="Arial" w:cs="Arial"/>
          <w:sz w:val="24"/>
          <w:szCs w:val="24"/>
        </w:rPr>
        <w:t xml:space="preserve"> is a comprehensive collection of data relating to individuals diagnosed with lung cancer</w:t>
      </w:r>
      <w:r w:rsidR="00304268" w:rsidRPr="008D2E4F">
        <w:rPr>
          <w:rFonts w:ascii="Arial" w:hAnsi="Arial" w:cs="Arial"/>
          <w:sz w:val="24"/>
          <w:szCs w:val="24"/>
        </w:rPr>
        <w:t xml:space="preserve">. </w:t>
      </w:r>
      <w:r w:rsidR="0044114F" w:rsidRPr="008D2E4F">
        <w:rPr>
          <w:rFonts w:ascii="Arial" w:hAnsi="Arial" w:cs="Arial"/>
          <w:sz w:val="24"/>
          <w:szCs w:val="24"/>
        </w:rPr>
        <w:t>Each row focuses on a single patient, providing demographic details as well as health-related variables</w:t>
      </w:r>
      <w:r w:rsidR="007203F0" w:rsidRPr="008D2E4F">
        <w:rPr>
          <w:rFonts w:ascii="Arial" w:hAnsi="Arial" w:cs="Arial"/>
          <w:sz w:val="24"/>
          <w:szCs w:val="24"/>
        </w:rPr>
        <w:t xml:space="preserve">. The geographical distribution is limited to European countries. The diagnosis date for all patients </w:t>
      </w:r>
      <w:r w:rsidR="004A1D17" w:rsidRPr="008D2E4F">
        <w:rPr>
          <w:rFonts w:ascii="Arial" w:hAnsi="Arial" w:cs="Arial"/>
          <w:sz w:val="24"/>
          <w:szCs w:val="24"/>
        </w:rPr>
        <w:t>ranges</w:t>
      </w:r>
      <w:r w:rsidR="007203F0" w:rsidRPr="008D2E4F">
        <w:rPr>
          <w:rFonts w:ascii="Arial" w:hAnsi="Arial" w:cs="Arial"/>
          <w:sz w:val="24"/>
          <w:szCs w:val="24"/>
        </w:rPr>
        <w:t xml:space="preserve"> from June of 2014 to June of 2024.</w:t>
      </w:r>
      <w:r w:rsidR="00BB2782" w:rsidRPr="008D2E4F">
        <w:rPr>
          <w:rFonts w:ascii="Arial" w:hAnsi="Arial" w:cs="Arial"/>
          <w:sz w:val="24"/>
          <w:szCs w:val="24"/>
        </w:rPr>
        <w:t xml:space="preserve"> (</w:t>
      </w:r>
      <w:r w:rsidR="004A1D17" w:rsidRPr="008D2E4F">
        <w:rPr>
          <w:rFonts w:ascii="Arial" w:hAnsi="Arial" w:cs="Arial"/>
          <w:sz w:val="24"/>
          <w:szCs w:val="24"/>
        </w:rPr>
        <w:t>See 2.2.2. column descriptions for further details)</w:t>
      </w:r>
    </w:p>
    <w:p w14:paraId="56B90BCC" w14:textId="11A83F89" w:rsidR="00865CB8" w:rsidRPr="008E51CC" w:rsidRDefault="00AE0602" w:rsidP="00706094">
      <w:pPr>
        <w:pStyle w:val="TOCHeading"/>
        <w:numPr>
          <w:ilvl w:val="1"/>
          <w:numId w:val="3"/>
        </w:numPr>
        <w:outlineLvl w:val="1"/>
        <w:rPr>
          <w:rFonts w:ascii="Arial" w:hAnsi="Arial" w:cs="Arial"/>
          <w:sz w:val="28"/>
          <w:szCs w:val="28"/>
        </w:rPr>
      </w:pPr>
      <w:bookmarkStart w:id="5" w:name="_Toc169269158"/>
      <w:r w:rsidRPr="008E51CC">
        <w:rPr>
          <w:rFonts w:ascii="Arial" w:hAnsi="Arial" w:cs="Arial"/>
          <w:sz w:val="28"/>
          <w:szCs w:val="28"/>
        </w:rPr>
        <w:t>Reason for Selection</w:t>
      </w:r>
      <w:bookmarkEnd w:id="5"/>
    </w:p>
    <w:p w14:paraId="154E75EF" w14:textId="59D7710D" w:rsidR="006F7651" w:rsidRPr="008D2E4F" w:rsidRDefault="00DB553A" w:rsidP="006F7651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8D2E4F">
        <w:rPr>
          <w:rFonts w:ascii="Arial" w:hAnsi="Arial" w:cs="Arial"/>
          <w:sz w:val="24"/>
          <w:szCs w:val="24"/>
        </w:rPr>
        <w:t xml:space="preserve">Having </w:t>
      </w:r>
      <w:r w:rsidR="008E125A" w:rsidRPr="008D2E4F">
        <w:rPr>
          <w:rFonts w:ascii="Arial" w:hAnsi="Arial" w:cs="Arial"/>
          <w:sz w:val="24"/>
          <w:szCs w:val="24"/>
        </w:rPr>
        <w:t>a health science</w:t>
      </w:r>
      <w:r w:rsidR="00143912" w:rsidRPr="008D2E4F">
        <w:rPr>
          <w:rFonts w:ascii="Arial" w:hAnsi="Arial" w:cs="Arial"/>
          <w:sz w:val="24"/>
          <w:szCs w:val="24"/>
        </w:rPr>
        <w:t xml:space="preserve"> background</w:t>
      </w:r>
      <w:r w:rsidR="008E125A" w:rsidRPr="008D2E4F">
        <w:rPr>
          <w:rFonts w:ascii="Arial" w:hAnsi="Arial" w:cs="Arial"/>
          <w:sz w:val="24"/>
          <w:szCs w:val="24"/>
        </w:rPr>
        <w:t>, I</w:t>
      </w:r>
      <w:r w:rsidR="00183097" w:rsidRPr="008D2E4F">
        <w:rPr>
          <w:rFonts w:ascii="Arial" w:hAnsi="Arial" w:cs="Arial"/>
          <w:sz w:val="24"/>
          <w:szCs w:val="24"/>
        </w:rPr>
        <w:t xml:space="preserve"> believe I am equipped to interpret this data accurately and draw meaningful insights</w:t>
      </w:r>
      <w:r w:rsidR="007C70FB" w:rsidRPr="008D2E4F">
        <w:rPr>
          <w:rFonts w:ascii="Arial" w:hAnsi="Arial" w:cs="Arial"/>
          <w:sz w:val="24"/>
          <w:szCs w:val="24"/>
        </w:rPr>
        <w:t xml:space="preserve">. Also, having checked the data thoroughly, </w:t>
      </w:r>
      <w:r w:rsidR="00AC52FA" w:rsidRPr="008D2E4F">
        <w:rPr>
          <w:rFonts w:ascii="Arial" w:hAnsi="Arial" w:cs="Arial"/>
          <w:sz w:val="24"/>
          <w:szCs w:val="24"/>
        </w:rPr>
        <w:t xml:space="preserve">I know it </w:t>
      </w:r>
      <w:r w:rsidR="00D91A1B" w:rsidRPr="008D2E4F">
        <w:rPr>
          <w:rFonts w:ascii="Arial" w:hAnsi="Arial" w:cs="Arial"/>
          <w:sz w:val="24"/>
          <w:szCs w:val="24"/>
        </w:rPr>
        <w:t>meets</w:t>
      </w:r>
      <w:r w:rsidR="00AC52FA" w:rsidRPr="008D2E4F">
        <w:rPr>
          <w:rFonts w:ascii="Arial" w:hAnsi="Arial" w:cs="Arial"/>
          <w:sz w:val="24"/>
          <w:szCs w:val="24"/>
        </w:rPr>
        <w:t xml:space="preserve"> all project requirements making it </w:t>
      </w:r>
      <w:r w:rsidR="00D91A1B" w:rsidRPr="008D2E4F">
        <w:rPr>
          <w:rFonts w:ascii="Arial" w:hAnsi="Arial" w:cs="Arial"/>
          <w:sz w:val="24"/>
          <w:szCs w:val="24"/>
        </w:rPr>
        <w:t>viable</w:t>
      </w:r>
      <w:r w:rsidR="00AC52FA" w:rsidRPr="008D2E4F">
        <w:rPr>
          <w:rFonts w:ascii="Arial" w:hAnsi="Arial" w:cs="Arial"/>
          <w:sz w:val="24"/>
          <w:szCs w:val="24"/>
        </w:rPr>
        <w:t xml:space="preserve"> for </w:t>
      </w:r>
      <w:r w:rsidR="00D91A1B" w:rsidRPr="008D2E4F">
        <w:rPr>
          <w:rFonts w:ascii="Arial" w:hAnsi="Arial" w:cs="Arial"/>
          <w:sz w:val="24"/>
          <w:szCs w:val="24"/>
        </w:rPr>
        <w:t>the</w:t>
      </w:r>
      <w:r w:rsidR="00A02C24" w:rsidRPr="008D2E4F">
        <w:rPr>
          <w:rFonts w:ascii="Arial" w:hAnsi="Arial" w:cs="Arial"/>
          <w:sz w:val="24"/>
          <w:szCs w:val="24"/>
        </w:rPr>
        <w:t xml:space="preserve"> advanced</w:t>
      </w:r>
      <w:r w:rsidR="00D91A1B" w:rsidRPr="008D2E4F">
        <w:rPr>
          <w:rFonts w:ascii="Arial" w:hAnsi="Arial" w:cs="Arial"/>
          <w:sz w:val="24"/>
          <w:szCs w:val="24"/>
        </w:rPr>
        <w:t xml:space="preserve"> analytical techniques to be employed</w:t>
      </w:r>
      <w:r w:rsidR="00EC7FF9" w:rsidRPr="008D2E4F">
        <w:rPr>
          <w:rFonts w:ascii="Arial" w:hAnsi="Arial" w:cs="Arial"/>
          <w:sz w:val="24"/>
          <w:szCs w:val="24"/>
        </w:rPr>
        <w:t>.</w:t>
      </w:r>
      <w:r w:rsidR="00A02C24" w:rsidRPr="008D2E4F">
        <w:rPr>
          <w:rFonts w:ascii="Arial" w:hAnsi="Arial" w:cs="Arial"/>
          <w:sz w:val="24"/>
          <w:szCs w:val="24"/>
        </w:rPr>
        <w:t xml:space="preserve"> I also believe this dataset </w:t>
      </w:r>
      <w:r w:rsidR="00AD1974" w:rsidRPr="008D2E4F">
        <w:rPr>
          <w:rFonts w:ascii="Arial" w:hAnsi="Arial" w:cs="Arial"/>
          <w:sz w:val="24"/>
          <w:szCs w:val="24"/>
        </w:rPr>
        <w:t xml:space="preserve">may present interesting </w:t>
      </w:r>
      <w:r w:rsidR="00417CC6" w:rsidRPr="008D2E4F">
        <w:rPr>
          <w:rFonts w:ascii="Arial" w:hAnsi="Arial" w:cs="Arial"/>
          <w:sz w:val="24"/>
          <w:szCs w:val="24"/>
        </w:rPr>
        <w:t xml:space="preserve">challenges, such as integrating data from </w:t>
      </w:r>
      <w:r w:rsidR="00C553BA" w:rsidRPr="008D2E4F">
        <w:rPr>
          <w:rFonts w:ascii="Arial" w:hAnsi="Arial" w:cs="Arial"/>
          <w:sz w:val="24"/>
          <w:szCs w:val="24"/>
        </w:rPr>
        <w:t>sources like World Bank, to broaden the analysis.</w:t>
      </w:r>
    </w:p>
    <w:p w14:paraId="205C727E" w14:textId="34BC011A" w:rsidR="00B31DED" w:rsidRPr="00C329C5" w:rsidRDefault="00A35C99" w:rsidP="00706094">
      <w:pPr>
        <w:pStyle w:val="TOCHeading"/>
        <w:numPr>
          <w:ilvl w:val="0"/>
          <w:numId w:val="4"/>
        </w:numPr>
        <w:jc w:val="center"/>
        <w:outlineLvl w:val="0"/>
        <w:rPr>
          <w:rFonts w:ascii="Arial" w:hAnsi="Arial" w:cs="Arial"/>
        </w:rPr>
      </w:pPr>
      <w:bookmarkStart w:id="6" w:name="_Toc169269159"/>
      <w:r w:rsidRPr="00C329C5">
        <w:rPr>
          <w:rFonts w:ascii="Arial" w:hAnsi="Arial" w:cs="Arial"/>
        </w:rPr>
        <w:lastRenderedPageBreak/>
        <w:t>Data Profile</w:t>
      </w:r>
      <w:bookmarkEnd w:id="6"/>
    </w:p>
    <w:p w14:paraId="752908C0" w14:textId="389C5371" w:rsidR="000D1BE4" w:rsidRPr="000D1BE4" w:rsidRDefault="007F56A8" w:rsidP="00706094">
      <w:pPr>
        <w:pStyle w:val="TOCHeading"/>
        <w:numPr>
          <w:ilvl w:val="1"/>
          <w:numId w:val="4"/>
        </w:numPr>
        <w:spacing w:line="360" w:lineRule="auto"/>
        <w:outlineLvl w:val="1"/>
        <w:rPr>
          <w:rFonts w:ascii="Arial" w:hAnsi="Arial" w:cs="Arial"/>
          <w:sz w:val="28"/>
          <w:szCs w:val="28"/>
        </w:rPr>
      </w:pPr>
      <w:bookmarkStart w:id="7" w:name="_Toc169269160"/>
      <w:r w:rsidRPr="004B29D1">
        <w:rPr>
          <w:rFonts w:ascii="Arial" w:hAnsi="Arial" w:cs="Arial"/>
          <w:sz w:val="28"/>
          <w:szCs w:val="28"/>
        </w:rPr>
        <w:t xml:space="preserve">Data </w:t>
      </w:r>
      <w:r w:rsidR="004E01D5" w:rsidRPr="004B29D1">
        <w:rPr>
          <w:rFonts w:ascii="Arial" w:hAnsi="Arial" w:cs="Arial"/>
          <w:sz w:val="28"/>
          <w:szCs w:val="28"/>
        </w:rPr>
        <w:t>Cleaning Process</w:t>
      </w:r>
      <w:bookmarkEnd w:id="7"/>
    </w:p>
    <w:p w14:paraId="1ACEFDA4" w14:textId="38EAEBC4" w:rsidR="007F56A8" w:rsidRPr="004B29D1" w:rsidRDefault="0077490C" w:rsidP="00706094">
      <w:pPr>
        <w:pStyle w:val="ListParagraph"/>
        <w:numPr>
          <w:ilvl w:val="2"/>
          <w:numId w:val="4"/>
        </w:numPr>
        <w:spacing w:line="360" w:lineRule="auto"/>
        <w:jc w:val="both"/>
        <w:outlineLvl w:val="2"/>
        <w:rPr>
          <w:rFonts w:ascii="Arial" w:hAnsi="Arial" w:cs="Arial"/>
          <w:color w:val="0A2F41" w:themeColor="accent1" w:themeShade="80"/>
          <w:sz w:val="24"/>
          <w:szCs w:val="24"/>
        </w:rPr>
      </w:pPr>
      <w:bookmarkStart w:id="8" w:name="_Toc169269161"/>
      <w:r w:rsidRPr="004B29D1">
        <w:rPr>
          <w:rFonts w:ascii="Arial" w:hAnsi="Arial" w:cs="Arial"/>
          <w:color w:val="0A2F41" w:themeColor="accent1" w:themeShade="80"/>
          <w:sz w:val="24"/>
          <w:szCs w:val="24"/>
        </w:rPr>
        <w:t>Initial data exploration:</w:t>
      </w:r>
      <w:bookmarkEnd w:id="8"/>
    </w:p>
    <w:p w14:paraId="3148A121" w14:textId="6C298666" w:rsidR="0077490C" w:rsidRDefault="0077490C" w:rsidP="0070609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Checked data structure</w:t>
      </w:r>
      <w:r w:rsidR="00B22576">
        <w:rPr>
          <w:rFonts w:ascii="Arial" w:hAnsi="Arial" w:cs="Arial"/>
          <w:sz w:val="24"/>
          <w:szCs w:val="24"/>
        </w:rPr>
        <w:t xml:space="preserve"> and general characteristics</w:t>
      </w:r>
    </w:p>
    <w:p w14:paraId="3D9558C7" w14:textId="7A4DB5A5" w:rsidR="00A739E1" w:rsidRDefault="00A739E1" w:rsidP="0070609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Made overview of numerical variables using df.describe()</w:t>
      </w:r>
      <w:r w:rsidR="004F5168">
        <w:rPr>
          <w:rFonts w:ascii="Arial" w:hAnsi="Arial" w:cs="Arial"/>
          <w:sz w:val="24"/>
          <w:szCs w:val="24"/>
        </w:rPr>
        <w:t xml:space="preserve"> and visualised their distributions using histograms and </w:t>
      </w:r>
      <w:r w:rsidR="0094460D">
        <w:rPr>
          <w:rFonts w:ascii="Arial" w:hAnsi="Arial" w:cs="Arial"/>
          <w:sz w:val="24"/>
          <w:szCs w:val="24"/>
        </w:rPr>
        <w:t>pie charts for binary variables.</w:t>
      </w:r>
    </w:p>
    <w:p w14:paraId="7E49D753" w14:textId="2A54B3F8" w:rsidR="0094460D" w:rsidRDefault="0094460D" w:rsidP="0070609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Checked unique values and distributions of</w:t>
      </w:r>
      <w:r w:rsidR="004B29D1">
        <w:rPr>
          <w:rFonts w:ascii="Arial" w:hAnsi="Arial" w:cs="Arial"/>
          <w:sz w:val="24"/>
          <w:szCs w:val="24"/>
        </w:rPr>
        <w:t xml:space="preserve"> categorical variables</w:t>
      </w:r>
    </w:p>
    <w:p w14:paraId="3AD4203B" w14:textId="5121BE2B" w:rsidR="004B29D1" w:rsidRPr="000D1BE4" w:rsidRDefault="00771998" w:rsidP="00706094">
      <w:pPr>
        <w:pStyle w:val="ListParagraph"/>
        <w:numPr>
          <w:ilvl w:val="2"/>
          <w:numId w:val="4"/>
        </w:numPr>
        <w:spacing w:line="360" w:lineRule="auto"/>
        <w:jc w:val="both"/>
        <w:outlineLvl w:val="2"/>
        <w:rPr>
          <w:rFonts w:ascii="Arial" w:hAnsi="Arial" w:cs="Arial"/>
          <w:color w:val="0A2F41" w:themeColor="accent1" w:themeShade="80"/>
          <w:sz w:val="24"/>
          <w:szCs w:val="24"/>
        </w:rPr>
      </w:pPr>
      <w:bookmarkStart w:id="9" w:name="_Toc169269162"/>
      <w:r w:rsidRPr="000D1BE4">
        <w:rPr>
          <w:rFonts w:ascii="Arial" w:hAnsi="Arial" w:cs="Arial"/>
          <w:color w:val="0A2F41" w:themeColor="accent1" w:themeShade="80"/>
          <w:sz w:val="24"/>
          <w:szCs w:val="24"/>
        </w:rPr>
        <w:t>Missing values:</w:t>
      </w:r>
      <w:bookmarkEnd w:id="9"/>
    </w:p>
    <w:p w14:paraId="3056E764" w14:textId="025B94A1" w:rsidR="00771998" w:rsidRDefault="00771998" w:rsidP="0070609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Checked all columns for missing values </w:t>
      </w:r>
      <w:r w:rsidR="000D1BE4">
        <w:rPr>
          <w:rFonts w:ascii="Arial" w:hAnsi="Arial" w:cs="Arial"/>
          <w:sz w:val="24"/>
          <w:szCs w:val="24"/>
        </w:rPr>
        <w:t>(no missing values)</w:t>
      </w:r>
    </w:p>
    <w:p w14:paraId="79490A02" w14:textId="7BF784DE" w:rsidR="000D1BE4" w:rsidRPr="000A290B" w:rsidRDefault="00E05E26" w:rsidP="00706094">
      <w:pPr>
        <w:pStyle w:val="ListParagraph"/>
        <w:numPr>
          <w:ilvl w:val="2"/>
          <w:numId w:val="4"/>
        </w:numPr>
        <w:spacing w:line="360" w:lineRule="auto"/>
        <w:jc w:val="both"/>
        <w:outlineLvl w:val="2"/>
        <w:rPr>
          <w:rFonts w:ascii="Arial" w:hAnsi="Arial" w:cs="Arial"/>
          <w:color w:val="0A2F41" w:themeColor="accent1" w:themeShade="80"/>
          <w:sz w:val="24"/>
          <w:szCs w:val="24"/>
        </w:rPr>
      </w:pPr>
      <w:bookmarkStart w:id="10" w:name="_Toc169269163"/>
      <w:r w:rsidRPr="000A290B">
        <w:rPr>
          <w:rFonts w:ascii="Arial" w:hAnsi="Arial" w:cs="Arial"/>
          <w:color w:val="0A2F41" w:themeColor="accent1" w:themeShade="80"/>
          <w:sz w:val="24"/>
          <w:szCs w:val="24"/>
        </w:rPr>
        <w:t>Duplicates:</w:t>
      </w:r>
      <w:bookmarkEnd w:id="10"/>
    </w:p>
    <w:p w14:paraId="64F62AED" w14:textId="3DB149E6" w:rsidR="00E05E26" w:rsidRDefault="00E05E26" w:rsidP="0070609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Checked for duplicate rows (no duplicates)</w:t>
      </w:r>
    </w:p>
    <w:p w14:paraId="4A83BCB6" w14:textId="5EB3BDF7" w:rsidR="00E05E26" w:rsidRPr="00BC13B8" w:rsidRDefault="007F3D36" w:rsidP="00706094">
      <w:pPr>
        <w:pStyle w:val="ListParagraph"/>
        <w:numPr>
          <w:ilvl w:val="2"/>
          <w:numId w:val="4"/>
        </w:numPr>
        <w:spacing w:line="360" w:lineRule="auto"/>
        <w:jc w:val="both"/>
        <w:outlineLvl w:val="2"/>
        <w:rPr>
          <w:rFonts w:ascii="Arial" w:hAnsi="Arial" w:cs="Arial"/>
          <w:color w:val="0A2F41" w:themeColor="accent1" w:themeShade="80"/>
          <w:sz w:val="24"/>
          <w:szCs w:val="24"/>
        </w:rPr>
      </w:pPr>
      <w:bookmarkStart w:id="11" w:name="_Toc169269164"/>
      <w:r w:rsidRPr="00BC13B8">
        <w:rPr>
          <w:rFonts w:ascii="Arial" w:hAnsi="Arial" w:cs="Arial"/>
          <w:color w:val="0A2F41" w:themeColor="accent1" w:themeShade="80"/>
          <w:sz w:val="24"/>
          <w:szCs w:val="24"/>
        </w:rPr>
        <w:t xml:space="preserve">Mixed data and </w:t>
      </w:r>
      <w:r w:rsidR="00C871D1" w:rsidRPr="00BC13B8">
        <w:rPr>
          <w:rFonts w:ascii="Arial" w:hAnsi="Arial" w:cs="Arial"/>
          <w:color w:val="0A2F41" w:themeColor="accent1" w:themeShade="80"/>
          <w:sz w:val="24"/>
          <w:szCs w:val="24"/>
        </w:rPr>
        <w:t>transformations</w:t>
      </w:r>
      <w:r w:rsidR="000A290B" w:rsidRPr="00BC13B8">
        <w:rPr>
          <w:rFonts w:ascii="Arial" w:hAnsi="Arial" w:cs="Arial"/>
          <w:color w:val="0A2F41" w:themeColor="accent1" w:themeShade="80"/>
          <w:sz w:val="24"/>
          <w:szCs w:val="24"/>
        </w:rPr>
        <w:t>:</w:t>
      </w:r>
      <w:bookmarkEnd w:id="11"/>
    </w:p>
    <w:p w14:paraId="2D2BF1EF" w14:textId="3D5F1575" w:rsidR="000A290B" w:rsidRDefault="000A290B" w:rsidP="0070609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Checked for mixed data</w:t>
      </w:r>
      <w:r w:rsidR="009A6A69">
        <w:rPr>
          <w:rFonts w:ascii="Arial" w:hAnsi="Arial" w:cs="Arial"/>
          <w:sz w:val="24"/>
          <w:szCs w:val="24"/>
        </w:rPr>
        <w:t>types in all columns (no mixed data types)</w:t>
      </w:r>
    </w:p>
    <w:p w14:paraId="78320448" w14:textId="4C26EC36" w:rsidR="002569DD" w:rsidRDefault="002569DD" w:rsidP="0070609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Changed column name “beginning_of_treatment_date” to “start_treatment_date”</w:t>
      </w:r>
      <w:r w:rsidR="00FF7459">
        <w:rPr>
          <w:rFonts w:ascii="Arial" w:hAnsi="Arial" w:cs="Arial"/>
          <w:sz w:val="24"/>
          <w:szCs w:val="24"/>
        </w:rPr>
        <w:t xml:space="preserve"> for simplicity.</w:t>
      </w:r>
    </w:p>
    <w:p w14:paraId="7C855DF7" w14:textId="047F9A49" w:rsidR="00297259" w:rsidRDefault="00606B1F" w:rsidP="0070609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Datatype c</w:t>
      </w:r>
      <w:r w:rsidR="00297259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nversions made: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2"/>
        <w:gridCol w:w="1665"/>
        <w:gridCol w:w="1831"/>
        <w:gridCol w:w="3448"/>
      </w:tblGrid>
      <w:tr w:rsidR="00297259" w14:paraId="693E23F0" w14:textId="77777777" w:rsidTr="00E76F54">
        <w:tc>
          <w:tcPr>
            <w:tcW w:w="3512" w:type="dxa"/>
            <w:shd w:val="clear" w:color="auto" w:fill="E8E8E8" w:themeFill="background2"/>
            <w:vAlign w:val="center"/>
          </w:tcPr>
          <w:p w14:paraId="3EAC1759" w14:textId="648B249C" w:rsidR="00297259" w:rsidRPr="005D3934" w:rsidRDefault="00606B1F" w:rsidP="00606B1F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3934">
              <w:rPr>
                <w:rFonts w:ascii="Arial" w:hAnsi="Arial" w:cs="Arial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1665" w:type="dxa"/>
            <w:shd w:val="clear" w:color="auto" w:fill="E8E8E8" w:themeFill="background2"/>
            <w:vAlign w:val="center"/>
          </w:tcPr>
          <w:p w14:paraId="6B088B65" w14:textId="749C901F" w:rsidR="00297259" w:rsidRPr="005D3934" w:rsidRDefault="00606B1F" w:rsidP="00606B1F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3934">
              <w:rPr>
                <w:rFonts w:ascii="Arial" w:hAnsi="Arial" w:cs="Arial"/>
                <w:b/>
                <w:bCs/>
                <w:sz w:val="24"/>
                <w:szCs w:val="24"/>
              </w:rPr>
              <w:t>From</w:t>
            </w:r>
          </w:p>
        </w:tc>
        <w:tc>
          <w:tcPr>
            <w:tcW w:w="1831" w:type="dxa"/>
            <w:shd w:val="clear" w:color="auto" w:fill="E8E8E8" w:themeFill="background2"/>
            <w:vAlign w:val="center"/>
          </w:tcPr>
          <w:p w14:paraId="41D88845" w14:textId="1595A391" w:rsidR="00297259" w:rsidRPr="005D3934" w:rsidRDefault="00606B1F" w:rsidP="00606B1F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3934">
              <w:rPr>
                <w:rFonts w:ascii="Arial" w:hAnsi="Arial" w:cs="Arial"/>
                <w:b/>
                <w:bCs/>
                <w:sz w:val="24"/>
                <w:szCs w:val="24"/>
              </w:rPr>
              <w:t>To</w:t>
            </w:r>
          </w:p>
        </w:tc>
        <w:tc>
          <w:tcPr>
            <w:tcW w:w="3448" w:type="dxa"/>
            <w:shd w:val="clear" w:color="auto" w:fill="E8E8E8" w:themeFill="background2"/>
            <w:vAlign w:val="center"/>
          </w:tcPr>
          <w:p w14:paraId="2AF08C2B" w14:textId="76A7CB2B" w:rsidR="00297259" w:rsidRPr="005D3934" w:rsidRDefault="00606B1F" w:rsidP="00606B1F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3934">
              <w:rPr>
                <w:rFonts w:ascii="Arial" w:hAnsi="Arial" w:cs="Arial"/>
                <w:b/>
                <w:bCs/>
                <w:sz w:val="24"/>
                <w:szCs w:val="24"/>
              </w:rPr>
              <w:t>Reason</w:t>
            </w:r>
          </w:p>
        </w:tc>
      </w:tr>
      <w:tr w:rsidR="00FF7459" w14:paraId="6E4EDCA4" w14:textId="77777777" w:rsidTr="008F1770">
        <w:tc>
          <w:tcPr>
            <w:tcW w:w="3512" w:type="dxa"/>
            <w:shd w:val="clear" w:color="auto" w:fill="C1F0C7" w:themeFill="accent3" w:themeFillTint="33"/>
            <w:vAlign w:val="center"/>
          </w:tcPr>
          <w:p w14:paraId="0FF5919F" w14:textId="5C6EC861" w:rsidR="00FF7459" w:rsidRDefault="00FF7459" w:rsidP="00FF745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“diagnosis_date”</w:t>
            </w:r>
          </w:p>
        </w:tc>
        <w:tc>
          <w:tcPr>
            <w:tcW w:w="1665" w:type="dxa"/>
            <w:vMerge w:val="restart"/>
            <w:shd w:val="clear" w:color="auto" w:fill="C1F0C7" w:themeFill="accent3" w:themeFillTint="33"/>
            <w:vAlign w:val="center"/>
          </w:tcPr>
          <w:p w14:paraId="5AE035A9" w14:textId="686D3F5C" w:rsidR="00FF7459" w:rsidRDefault="00FF7459" w:rsidP="0051562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object</w:t>
            </w:r>
          </w:p>
        </w:tc>
        <w:tc>
          <w:tcPr>
            <w:tcW w:w="1831" w:type="dxa"/>
            <w:vMerge w:val="restart"/>
            <w:shd w:val="clear" w:color="auto" w:fill="C1F0C7" w:themeFill="accent3" w:themeFillTint="33"/>
            <w:vAlign w:val="center"/>
          </w:tcPr>
          <w:p w14:paraId="6677775F" w14:textId="5721B638" w:rsidR="00FF7459" w:rsidRDefault="000469D7" w:rsidP="0051562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="00FF7459">
              <w:rPr>
                <w:rFonts w:ascii="Arial" w:hAnsi="Arial" w:cs="Arial"/>
                <w:sz w:val="24"/>
                <w:szCs w:val="24"/>
              </w:rPr>
              <w:t>atetime64[ns]</w:t>
            </w:r>
          </w:p>
        </w:tc>
        <w:tc>
          <w:tcPr>
            <w:tcW w:w="3448" w:type="dxa"/>
            <w:vMerge w:val="restart"/>
            <w:shd w:val="clear" w:color="auto" w:fill="C1F0C7" w:themeFill="accent3" w:themeFillTint="33"/>
            <w:vAlign w:val="center"/>
          </w:tcPr>
          <w:p w14:paraId="102B75B2" w14:textId="4358609B" w:rsidR="00FF7459" w:rsidRDefault="00FF7459" w:rsidP="000469D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Columns all contain dates</w:t>
            </w:r>
            <w:r w:rsidR="000469D7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F7459" w14:paraId="22D1C55B" w14:textId="77777777" w:rsidTr="008F1770">
        <w:tc>
          <w:tcPr>
            <w:tcW w:w="3512" w:type="dxa"/>
            <w:shd w:val="clear" w:color="auto" w:fill="C1F0C7" w:themeFill="accent3" w:themeFillTint="33"/>
            <w:vAlign w:val="center"/>
          </w:tcPr>
          <w:p w14:paraId="62737B82" w14:textId="6F78BC95" w:rsidR="00FF7459" w:rsidRDefault="00FF7459" w:rsidP="00FF745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“start_treatment_date”</w:t>
            </w:r>
          </w:p>
        </w:tc>
        <w:tc>
          <w:tcPr>
            <w:tcW w:w="1665" w:type="dxa"/>
            <w:vMerge/>
            <w:shd w:val="clear" w:color="auto" w:fill="C1F0C7" w:themeFill="accent3" w:themeFillTint="33"/>
            <w:vAlign w:val="center"/>
          </w:tcPr>
          <w:p w14:paraId="035614DB" w14:textId="77777777" w:rsidR="00FF7459" w:rsidRDefault="00FF7459" w:rsidP="0051562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31" w:type="dxa"/>
            <w:vMerge/>
            <w:shd w:val="clear" w:color="auto" w:fill="C1F0C7" w:themeFill="accent3" w:themeFillTint="33"/>
            <w:vAlign w:val="center"/>
          </w:tcPr>
          <w:p w14:paraId="186AB4E2" w14:textId="77777777" w:rsidR="00FF7459" w:rsidRDefault="00FF7459" w:rsidP="0051562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48" w:type="dxa"/>
            <w:vMerge/>
            <w:shd w:val="clear" w:color="auto" w:fill="C1F0C7" w:themeFill="accent3" w:themeFillTint="33"/>
            <w:vAlign w:val="center"/>
          </w:tcPr>
          <w:p w14:paraId="50A9F2BB" w14:textId="77777777" w:rsidR="00FF7459" w:rsidRDefault="00FF7459" w:rsidP="0029725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7459" w14:paraId="64C3BDD4" w14:textId="77777777" w:rsidTr="008F1770">
        <w:tc>
          <w:tcPr>
            <w:tcW w:w="3512" w:type="dxa"/>
            <w:shd w:val="clear" w:color="auto" w:fill="C1F0C7" w:themeFill="accent3" w:themeFillTint="33"/>
            <w:vAlign w:val="center"/>
          </w:tcPr>
          <w:p w14:paraId="648CEA3B" w14:textId="0AAF0554" w:rsidR="00FF7459" w:rsidRDefault="00FF7459" w:rsidP="00FF745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“end_treatment_date”</w:t>
            </w:r>
          </w:p>
        </w:tc>
        <w:tc>
          <w:tcPr>
            <w:tcW w:w="1665" w:type="dxa"/>
            <w:vMerge/>
            <w:shd w:val="clear" w:color="auto" w:fill="C1F0C7" w:themeFill="accent3" w:themeFillTint="33"/>
            <w:vAlign w:val="center"/>
          </w:tcPr>
          <w:p w14:paraId="0D02BFCA" w14:textId="77777777" w:rsidR="00FF7459" w:rsidRDefault="00FF7459" w:rsidP="0051562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31" w:type="dxa"/>
            <w:vMerge/>
            <w:shd w:val="clear" w:color="auto" w:fill="C1F0C7" w:themeFill="accent3" w:themeFillTint="33"/>
            <w:vAlign w:val="center"/>
          </w:tcPr>
          <w:p w14:paraId="3D846081" w14:textId="77777777" w:rsidR="00FF7459" w:rsidRDefault="00FF7459" w:rsidP="0051562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48" w:type="dxa"/>
            <w:vMerge/>
            <w:shd w:val="clear" w:color="auto" w:fill="C1F0C7" w:themeFill="accent3" w:themeFillTint="33"/>
            <w:vAlign w:val="center"/>
          </w:tcPr>
          <w:p w14:paraId="1A771094" w14:textId="77777777" w:rsidR="00FF7459" w:rsidRDefault="00FF7459" w:rsidP="0029725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F1770" w14:paraId="15F07BB0" w14:textId="77777777" w:rsidTr="008F1770">
        <w:tc>
          <w:tcPr>
            <w:tcW w:w="3512" w:type="dxa"/>
            <w:shd w:val="clear" w:color="auto" w:fill="CAEDFB" w:themeFill="accent4" w:themeFillTint="33"/>
            <w:vAlign w:val="center"/>
          </w:tcPr>
          <w:p w14:paraId="44565378" w14:textId="66917713" w:rsidR="008F1770" w:rsidRDefault="008F1770" w:rsidP="00FF745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“hypertension”</w:t>
            </w:r>
          </w:p>
        </w:tc>
        <w:tc>
          <w:tcPr>
            <w:tcW w:w="1665" w:type="dxa"/>
            <w:vMerge w:val="restart"/>
            <w:shd w:val="clear" w:color="auto" w:fill="CAEDFB" w:themeFill="accent4" w:themeFillTint="33"/>
            <w:vAlign w:val="center"/>
          </w:tcPr>
          <w:p w14:paraId="3ECCFA2F" w14:textId="2E79ABB2" w:rsidR="008F1770" w:rsidRDefault="008F1770" w:rsidP="0051562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int64</w:t>
            </w:r>
          </w:p>
        </w:tc>
        <w:tc>
          <w:tcPr>
            <w:tcW w:w="1831" w:type="dxa"/>
            <w:vMerge w:val="restart"/>
            <w:shd w:val="clear" w:color="auto" w:fill="CAEDFB" w:themeFill="accent4" w:themeFillTint="33"/>
            <w:vAlign w:val="center"/>
          </w:tcPr>
          <w:p w14:paraId="58A6C3E0" w14:textId="013CC993" w:rsidR="008F1770" w:rsidRDefault="008F1770" w:rsidP="0051562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bool</w:t>
            </w:r>
          </w:p>
        </w:tc>
        <w:tc>
          <w:tcPr>
            <w:tcW w:w="3448" w:type="dxa"/>
            <w:vMerge w:val="restart"/>
            <w:shd w:val="clear" w:color="auto" w:fill="CAEDFB" w:themeFill="accent4" w:themeFillTint="33"/>
            <w:vAlign w:val="center"/>
          </w:tcPr>
          <w:p w14:paraId="10B54A4F" w14:textId="152913DA" w:rsidR="008F1770" w:rsidRDefault="008F1770" w:rsidP="001F40C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Boolean values applicable and saves memory.</w:t>
            </w:r>
          </w:p>
        </w:tc>
      </w:tr>
      <w:tr w:rsidR="008F1770" w14:paraId="2FA12D7E" w14:textId="77777777" w:rsidTr="008F1770">
        <w:tc>
          <w:tcPr>
            <w:tcW w:w="3512" w:type="dxa"/>
            <w:shd w:val="clear" w:color="auto" w:fill="CAEDFB" w:themeFill="accent4" w:themeFillTint="33"/>
            <w:vAlign w:val="center"/>
          </w:tcPr>
          <w:p w14:paraId="53D58D37" w14:textId="3481317B" w:rsidR="008F1770" w:rsidRDefault="008F1770" w:rsidP="00FF745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“asthma”</w:t>
            </w:r>
          </w:p>
        </w:tc>
        <w:tc>
          <w:tcPr>
            <w:tcW w:w="1665" w:type="dxa"/>
            <w:vMerge/>
            <w:shd w:val="clear" w:color="auto" w:fill="CAEDFB" w:themeFill="accent4" w:themeFillTint="33"/>
            <w:vAlign w:val="center"/>
          </w:tcPr>
          <w:p w14:paraId="429755EA" w14:textId="77777777" w:rsidR="008F1770" w:rsidRDefault="008F1770" w:rsidP="0051562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31" w:type="dxa"/>
            <w:vMerge/>
            <w:shd w:val="clear" w:color="auto" w:fill="CAEDFB" w:themeFill="accent4" w:themeFillTint="33"/>
            <w:vAlign w:val="center"/>
          </w:tcPr>
          <w:p w14:paraId="42C7D12B" w14:textId="77777777" w:rsidR="008F1770" w:rsidRDefault="008F1770" w:rsidP="0051562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48" w:type="dxa"/>
            <w:vMerge/>
            <w:shd w:val="clear" w:color="auto" w:fill="CAEDFB" w:themeFill="accent4" w:themeFillTint="33"/>
            <w:vAlign w:val="center"/>
          </w:tcPr>
          <w:p w14:paraId="06B02C53" w14:textId="77777777" w:rsidR="008F1770" w:rsidRDefault="008F1770" w:rsidP="0029725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F1770" w14:paraId="7B14D2BE" w14:textId="77777777" w:rsidTr="008F1770">
        <w:tc>
          <w:tcPr>
            <w:tcW w:w="3512" w:type="dxa"/>
            <w:shd w:val="clear" w:color="auto" w:fill="CAEDFB" w:themeFill="accent4" w:themeFillTint="33"/>
            <w:vAlign w:val="center"/>
          </w:tcPr>
          <w:p w14:paraId="555AFD3C" w14:textId="5FF441F4" w:rsidR="008F1770" w:rsidRDefault="008F1770" w:rsidP="00FF745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“cirrhosis”</w:t>
            </w:r>
          </w:p>
        </w:tc>
        <w:tc>
          <w:tcPr>
            <w:tcW w:w="1665" w:type="dxa"/>
            <w:vMerge/>
            <w:shd w:val="clear" w:color="auto" w:fill="CAEDFB" w:themeFill="accent4" w:themeFillTint="33"/>
            <w:vAlign w:val="center"/>
          </w:tcPr>
          <w:p w14:paraId="1EB1C50F" w14:textId="77777777" w:rsidR="008F1770" w:rsidRDefault="008F1770" w:rsidP="0051562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31" w:type="dxa"/>
            <w:vMerge/>
            <w:shd w:val="clear" w:color="auto" w:fill="CAEDFB" w:themeFill="accent4" w:themeFillTint="33"/>
            <w:vAlign w:val="center"/>
          </w:tcPr>
          <w:p w14:paraId="24E19742" w14:textId="77777777" w:rsidR="008F1770" w:rsidRDefault="008F1770" w:rsidP="0051562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48" w:type="dxa"/>
            <w:vMerge/>
            <w:shd w:val="clear" w:color="auto" w:fill="CAEDFB" w:themeFill="accent4" w:themeFillTint="33"/>
            <w:vAlign w:val="center"/>
          </w:tcPr>
          <w:p w14:paraId="7D748B66" w14:textId="77777777" w:rsidR="008F1770" w:rsidRDefault="008F1770" w:rsidP="0029725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F1770" w14:paraId="5AEC5FAC" w14:textId="77777777" w:rsidTr="008F1770">
        <w:tc>
          <w:tcPr>
            <w:tcW w:w="3512" w:type="dxa"/>
            <w:shd w:val="clear" w:color="auto" w:fill="CAEDFB" w:themeFill="accent4" w:themeFillTint="33"/>
            <w:vAlign w:val="center"/>
          </w:tcPr>
          <w:p w14:paraId="605F3BFF" w14:textId="13B670F6" w:rsidR="008F1770" w:rsidRDefault="008F1770" w:rsidP="00FF745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“other_cancer”</w:t>
            </w:r>
          </w:p>
        </w:tc>
        <w:tc>
          <w:tcPr>
            <w:tcW w:w="1665" w:type="dxa"/>
            <w:vMerge/>
            <w:shd w:val="clear" w:color="auto" w:fill="CAEDFB" w:themeFill="accent4" w:themeFillTint="33"/>
            <w:vAlign w:val="center"/>
          </w:tcPr>
          <w:p w14:paraId="408D81F3" w14:textId="77777777" w:rsidR="008F1770" w:rsidRDefault="008F1770" w:rsidP="0051562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31" w:type="dxa"/>
            <w:vMerge/>
            <w:shd w:val="clear" w:color="auto" w:fill="CAEDFB" w:themeFill="accent4" w:themeFillTint="33"/>
            <w:vAlign w:val="center"/>
          </w:tcPr>
          <w:p w14:paraId="0FBF18BA" w14:textId="77777777" w:rsidR="008F1770" w:rsidRDefault="008F1770" w:rsidP="0051562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48" w:type="dxa"/>
            <w:vMerge/>
            <w:shd w:val="clear" w:color="auto" w:fill="CAEDFB" w:themeFill="accent4" w:themeFillTint="33"/>
            <w:vAlign w:val="center"/>
          </w:tcPr>
          <w:p w14:paraId="31245C0E" w14:textId="77777777" w:rsidR="008F1770" w:rsidRDefault="008F1770" w:rsidP="0029725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F1770" w14:paraId="26003F39" w14:textId="77777777" w:rsidTr="008F1770">
        <w:tc>
          <w:tcPr>
            <w:tcW w:w="3512" w:type="dxa"/>
            <w:shd w:val="clear" w:color="auto" w:fill="CAEDFB" w:themeFill="accent4" w:themeFillTint="33"/>
            <w:vAlign w:val="center"/>
          </w:tcPr>
          <w:p w14:paraId="391F3A7A" w14:textId="39B03018" w:rsidR="008F1770" w:rsidRDefault="008F1770" w:rsidP="00FF745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“survived”</w:t>
            </w:r>
          </w:p>
        </w:tc>
        <w:tc>
          <w:tcPr>
            <w:tcW w:w="1665" w:type="dxa"/>
            <w:vMerge/>
            <w:shd w:val="clear" w:color="auto" w:fill="CAEDFB" w:themeFill="accent4" w:themeFillTint="33"/>
            <w:vAlign w:val="center"/>
          </w:tcPr>
          <w:p w14:paraId="7E1330DC" w14:textId="77777777" w:rsidR="008F1770" w:rsidRDefault="008F1770" w:rsidP="0051562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31" w:type="dxa"/>
            <w:vMerge/>
            <w:shd w:val="clear" w:color="auto" w:fill="CAEDFB" w:themeFill="accent4" w:themeFillTint="33"/>
            <w:vAlign w:val="center"/>
          </w:tcPr>
          <w:p w14:paraId="41466042" w14:textId="77777777" w:rsidR="008F1770" w:rsidRDefault="008F1770" w:rsidP="0051562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48" w:type="dxa"/>
            <w:vMerge/>
            <w:shd w:val="clear" w:color="auto" w:fill="CAEDFB" w:themeFill="accent4" w:themeFillTint="33"/>
            <w:vAlign w:val="center"/>
          </w:tcPr>
          <w:p w14:paraId="43E79307" w14:textId="77777777" w:rsidR="008F1770" w:rsidRDefault="008F1770" w:rsidP="0029725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71D8E" w14:paraId="046ACBE2" w14:textId="77777777" w:rsidTr="008F1770">
        <w:tc>
          <w:tcPr>
            <w:tcW w:w="3512" w:type="dxa"/>
            <w:shd w:val="clear" w:color="auto" w:fill="CAEDFB" w:themeFill="accent4" w:themeFillTint="33"/>
            <w:vAlign w:val="center"/>
          </w:tcPr>
          <w:p w14:paraId="18015435" w14:textId="3C332D32" w:rsidR="00C71D8E" w:rsidRDefault="00C71D8E" w:rsidP="00FF745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“family_history”</w:t>
            </w:r>
          </w:p>
        </w:tc>
        <w:tc>
          <w:tcPr>
            <w:tcW w:w="1665" w:type="dxa"/>
            <w:shd w:val="clear" w:color="auto" w:fill="CAEDFB" w:themeFill="accent4" w:themeFillTint="33"/>
            <w:vAlign w:val="center"/>
          </w:tcPr>
          <w:p w14:paraId="06083F23" w14:textId="553E5804" w:rsidR="00C71D8E" w:rsidRDefault="00C71D8E" w:rsidP="0051562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object</w:t>
            </w:r>
          </w:p>
        </w:tc>
        <w:tc>
          <w:tcPr>
            <w:tcW w:w="1831" w:type="dxa"/>
            <w:shd w:val="clear" w:color="auto" w:fill="CAEDFB" w:themeFill="accent4" w:themeFillTint="33"/>
            <w:vAlign w:val="center"/>
          </w:tcPr>
          <w:p w14:paraId="056AD8F1" w14:textId="448054F5" w:rsidR="00C71D8E" w:rsidRDefault="008F1770" w:rsidP="0051562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bool</w:t>
            </w:r>
          </w:p>
        </w:tc>
        <w:tc>
          <w:tcPr>
            <w:tcW w:w="3448" w:type="dxa"/>
            <w:vMerge/>
            <w:shd w:val="clear" w:color="auto" w:fill="CAEDFB" w:themeFill="accent4" w:themeFillTint="33"/>
            <w:vAlign w:val="center"/>
          </w:tcPr>
          <w:p w14:paraId="6F114401" w14:textId="77777777" w:rsidR="00C71D8E" w:rsidRDefault="00C71D8E" w:rsidP="0029725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F1770" w14:paraId="64AE66F3" w14:textId="77777777" w:rsidTr="00E76F54">
        <w:tc>
          <w:tcPr>
            <w:tcW w:w="3512" w:type="dxa"/>
            <w:shd w:val="clear" w:color="auto" w:fill="F2CEED" w:themeFill="accent5" w:themeFillTint="33"/>
            <w:vAlign w:val="center"/>
          </w:tcPr>
          <w:p w14:paraId="101C57C6" w14:textId="7EC68881" w:rsidR="008F1770" w:rsidRDefault="008F1770" w:rsidP="00FF745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“age”</w:t>
            </w:r>
          </w:p>
        </w:tc>
        <w:tc>
          <w:tcPr>
            <w:tcW w:w="1665" w:type="dxa"/>
            <w:shd w:val="clear" w:color="auto" w:fill="F2CEED" w:themeFill="accent5" w:themeFillTint="33"/>
            <w:vAlign w:val="center"/>
          </w:tcPr>
          <w:p w14:paraId="2A600306" w14:textId="355AF4BA" w:rsidR="008F1770" w:rsidRDefault="008F1770" w:rsidP="0051562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float64</w:t>
            </w:r>
          </w:p>
        </w:tc>
        <w:tc>
          <w:tcPr>
            <w:tcW w:w="1831" w:type="dxa"/>
            <w:shd w:val="clear" w:color="auto" w:fill="F2CEED" w:themeFill="accent5" w:themeFillTint="33"/>
            <w:vAlign w:val="center"/>
          </w:tcPr>
          <w:p w14:paraId="4060CA95" w14:textId="60769B29" w:rsidR="008F1770" w:rsidRDefault="008F1770" w:rsidP="0051562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int8</w:t>
            </w:r>
          </w:p>
        </w:tc>
        <w:tc>
          <w:tcPr>
            <w:tcW w:w="3448" w:type="dxa"/>
            <w:vMerge w:val="restart"/>
            <w:shd w:val="clear" w:color="auto" w:fill="F2CEED" w:themeFill="accent5" w:themeFillTint="33"/>
            <w:vAlign w:val="center"/>
          </w:tcPr>
          <w:p w14:paraId="5C4881F4" w14:textId="3D6FBD1E" w:rsidR="008F1770" w:rsidRDefault="008F1770" w:rsidP="00E76F5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Save memory</w:t>
            </w:r>
          </w:p>
        </w:tc>
      </w:tr>
      <w:tr w:rsidR="008F1770" w14:paraId="27923A95" w14:textId="77777777" w:rsidTr="00E76F54">
        <w:tc>
          <w:tcPr>
            <w:tcW w:w="3512" w:type="dxa"/>
            <w:shd w:val="clear" w:color="auto" w:fill="F2CEED" w:themeFill="accent5" w:themeFillTint="33"/>
            <w:vAlign w:val="center"/>
          </w:tcPr>
          <w:p w14:paraId="11B0550B" w14:textId="000CC090" w:rsidR="008F1770" w:rsidRDefault="008F1770" w:rsidP="00FF745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“bmi”</w:t>
            </w:r>
          </w:p>
        </w:tc>
        <w:tc>
          <w:tcPr>
            <w:tcW w:w="1665" w:type="dxa"/>
            <w:shd w:val="clear" w:color="auto" w:fill="F2CEED" w:themeFill="accent5" w:themeFillTint="33"/>
            <w:vAlign w:val="center"/>
          </w:tcPr>
          <w:p w14:paraId="34BB3587" w14:textId="0A07881F" w:rsidR="008F1770" w:rsidRDefault="008F1770" w:rsidP="0051562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float64</w:t>
            </w:r>
          </w:p>
        </w:tc>
        <w:tc>
          <w:tcPr>
            <w:tcW w:w="1831" w:type="dxa"/>
            <w:shd w:val="clear" w:color="auto" w:fill="F2CEED" w:themeFill="accent5" w:themeFillTint="33"/>
            <w:vAlign w:val="center"/>
          </w:tcPr>
          <w:p w14:paraId="0D014E2B" w14:textId="55E5DFCD" w:rsidR="008F1770" w:rsidRDefault="008F1770" w:rsidP="0051562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float16</w:t>
            </w:r>
          </w:p>
        </w:tc>
        <w:tc>
          <w:tcPr>
            <w:tcW w:w="3448" w:type="dxa"/>
            <w:vMerge/>
            <w:shd w:val="clear" w:color="auto" w:fill="F2CEED" w:themeFill="accent5" w:themeFillTint="33"/>
            <w:vAlign w:val="center"/>
          </w:tcPr>
          <w:p w14:paraId="06207E19" w14:textId="77777777" w:rsidR="008F1770" w:rsidRDefault="008F1770" w:rsidP="0029725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F1770" w14:paraId="69EDA692" w14:textId="77777777" w:rsidTr="00E76F54">
        <w:tc>
          <w:tcPr>
            <w:tcW w:w="3512" w:type="dxa"/>
            <w:shd w:val="clear" w:color="auto" w:fill="F2CEED" w:themeFill="accent5" w:themeFillTint="33"/>
            <w:vAlign w:val="center"/>
          </w:tcPr>
          <w:p w14:paraId="2ED3D9AE" w14:textId="60A4C328" w:rsidR="008F1770" w:rsidRDefault="008F1770" w:rsidP="00FF745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“cholesterol_level””</w:t>
            </w:r>
          </w:p>
        </w:tc>
        <w:tc>
          <w:tcPr>
            <w:tcW w:w="1665" w:type="dxa"/>
            <w:shd w:val="clear" w:color="auto" w:fill="F2CEED" w:themeFill="accent5" w:themeFillTint="33"/>
            <w:vAlign w:val="center"/>
          </w:tcPr>
          <w:p w14:paraId="1052C546" w14:textId="50E0EF19" w:rsidR="008F1770" w:rsidRDefault="008F1770" w:rsidP="00E51E9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Int64</w:t>
            </w:r>
          </w:p>
        </w:tc>
        <w:tc>
          <w:tcPr>
            <w:tcW w:w="1831" w:type="dxa"/>
            <w:shd w:val="clear" w:color="auto" w:fill="F2CEED" w:themeFill="accent5" w:themeFillTint="33"/>
            <w:vAlign w:val="center"/>
          </w:tcPr>
          <w:p w14:paraId="5266D8D5" w14:textId="37233FD0" w:rsidR="008F1770" w:rsidRDefault="00E76F54" w:rsidP="0051562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  <w:r w:rsidR="008F1770"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3448" w:type="dxa"/>
            <w:vMerge/>
            <w:shd w:val="clear" w:color="auto" w:fill="F2CEED" w:themeFill="accent5" w:themeFillTint="33"/>
            <w:vAlign w:val="center"/>
          </w:tcPr>
          <w:p w14:paraId="4E994B61" w14:textId="77777777" w:rsidR="008F1770" w:rsidRDefault="008F1770" w:rsidP="0029725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53B5314" w14:textId="77777777" w:rsidR="00662759" w:rsidRDefault="00662759" w:rsidP="0029725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3821104" w14:textId="77777777" w:rsidR="009D4B26" w:rsidRDefault="009D4B26" w:rsidP="0029725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2B6A612" w14:textId="77777777" w:rsidR="009D4B26" w:rsidRPr="00297259" w:rsidRDefault="009D4B26" w:rsidP="0029725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059B14E" w14:textId="58D30117" w:rsidR="000A290B" w:rsidRPr="001B32F2" w:rsidRDefault="001B32F2" w:rsidP="00706094">
      <w:pPr>
        <w:pStyle w:val="ListParagraph"/>
        <w:numPr>
          <w:ilvl w:val="2"/>
          <w:numId w:val="4"/>
        </w:numPr>
        <w:spacing w:line="360" w:lineRule="auto"/>
        <w:jc w:val="both"/>
        <w:outlineLvl w:val="2"/>
        <w:rPr>
          <w:rFonts w:ascii="Arial" w:hAnsi="Arial" w:cs="Arial"/>
          <w:color w:val="0A2F41" w:themeColor="accent1" w:themeShade="80"/>
          <w:sz w:val="24"/>
          <w:szCs w:val="24"/>
        </w:rPr>
      </w:pPr>
      <w:bookmarkStart w:id="12" w:name="_Toc169269165"/>
      <w:r w:rsidRPr="001B32F2">
        <w:rPr>
          <w:rFonts w:ascii="Arial" w:hAnsi="Arial" w:cs="Arial"/>
          <w:color w:val="0A2F41" w:themeColor="accent1" w:themeShade="80"/>
          <w:sz w:val="24"/>
          <w:szCs w:val="24"/>
        </w:rPr>
        <w:lastRenderedPageBreak/>
        <w:t>Filtering and Dropping Data</w:t>
      </w:r>
      <w:bookmarkEnd w:id="12"/>
    </w:p>
    <w:p w14:paraId="4208BA34" w14:textId="0C541576" w:rsidR="001B05FF" w:rsidRPr="001B05FF" w:rsidRDefault="001B05FF" w:rsidP="00706094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B05FF">
        <w:rPr>
          <w:rFonts w:ascii="Arial" w:hAnsi="Arial" w:cs="Arial"/>
          <w:sz w:val="24"/>
          <w:szCs w:val="24"/>
        </w:rPr>
        <w:t>Dropped “id” column since it won’t be useful for future analysis</w:t>
      </w:r>
    </w:p>
    <w:p w14:paraId="4FC6291C" w14:textId="767D5A93" w:rsidR="00204A51" w:rsidRDefault="001B32F2" w:rsidP="0070609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 ranges checked</w:t>
      </w:r>
      <w:r w:rsidR="000A0F2D">
        <w:rPr>
          <w:rFonts w:ascii="Arial" w:hAnsi="Arial" w:cs="Arial"/>
          <w:sz w:val="24"/>
          <w:szCs w:val="24"/>
        </w:rPr>
        <w:t xml:space="preserve">. Found </w:t>
      </w:r>
      <w:r w:rsidR="006D0975">
        <w:rPr>
          <w:rFonts w:ascii="Arial" w:hAnsi="Arial" w:cs="Arial"/>
          <w:sz w:val="24"/>
          <w:szCs w:val="24"/>
        </w:rPr>
        <w:t xml:space="preserve">some dates went past </w:t>
      </w:r>
      <w:r w:rsidR="0070090D">
        <w:rPr>
          <w:rFonts w:ascii="Arial" w:hAnsi="Arial" w:cs="Arial"/>
          <w:sz w:val="24"/>
          <w:szCs w:val="24"/>
        </w:rPr>
        <w:t>current date (likely due to the data being artificially made)</w:t>
      </w:r>
      <w:r w:rsidR="00204A51">
        <w:rPr>
          <w:rFonts w:ascii="Arial" w:hAnsi="Arial" w:cs="Arial"/>
          <w:sz w:val="24"/>
          <w:szCs w:val="24"/>
        </w:rPr>
        <w:t>. I d</w:t>
      </w:r>
      <w:r w:rsidR="0070090D" w:rsidRPr="00204A51">
        <w:rPr>
          <w:rFonts w:ascii="Arial" w:hAnsi="Arial" w:cs="Arial"/>
          <w:sz w:val="24"/>
          <w:szCs w:val="24"/>
        </w:rPr>
        <w:t xml:space="preserve">ecided to consider this data as erroneous </w:t>
      </w:r>
      <w:r w:rsidR="00011CB2" w:rsidRPr="00204A51">
        <w:rPr>
          <w:rFonts w:ascii="Arial" w:hAnsi="Arial" w:cs="Arial"/>
          <w:sz w:val="24"/>
          <w:szCs w:val="24"/>
        </w:rPr>
        <w:t>for the sake of data manipulation experience</w:t>
      </w:r>
      <w:r w:rsidR="00204A51">
        <w:rPr>
          <w:rFonts w:ascii="Arial" w:hAnsi="Arial" w:cs="Arial"/>
          <w:sz w:val="24"/>
          <w:szCs w:val="24"/>
        </w:rPr>
        <w:t>.</w:t>
      </w:r>
    </w:p>
    <w:p w14:paraId="03F5E84B" w14:textId="10A2023A" w:rsidR="0070090D" w:rsidRDefault="00204A51" w:rsidP="0070609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Cutoff date set at </w:t>
      </w:r>
      <w:r w:rsidR="00682E14" w:rsidRPr="00204A51">
        <w:rPr>
          <w:rFonts w:ascii="Arial" w:hAnsi="Arial" w:cs="Arial"/>
          <w:sz w:val="24"/>
          <w:szCs w:val="24"/>
        </w:rPr>
        <w:t>June 1</w:t>
      </w:r>
      <w:r w:rsidR="00682E14" w:rsidRPr="00204A51">
        <w:rPr>
          <w:rFonts w:ascii="Arial" w:hAnsi="Arial" w:cs="Arial"/>
          <w:sz w:val="24"/>
          <w:szCs w:val="24"/>
          <w:vertAlign w:val="superscript"/>
        </w:rPr>
        <w:t>st</w:t>
      </w:r>
      <w:r w:rsidR="000310D6">
        <w:rPr>
          <w:rFonts w:ascii="Arial" w:hAnsi="Arial" w:cs="Arial"/>
          <w:sz w:val="24"/>
          <w:szCs w:val="24"/>
        </w:rPr>
        <w:t>, 2024,</w:t>
      </w:r>
      <w:r>
        <w:rPr>
          <w:rFonts w:ascii="Arial" w:hAnsi="Arial" w:cs="Arial"/>
          <w:sz w:val="24"/>
          <w:szCs w:val="24"/>
        </w:rPr>
        <w:t xml:space="preserve"> and all rows where “end_treatment_date” is after the cutoff w</w:t>
      </w:r>
      <w:r w:rsidR="007074C4">
        <w:rPr>
          <w:rFonts w:ascii="Arial" w:hAnsi="Arial" w:cs="Arial"/>
          <w:sz w:val="24"/>
          <w:szCs w:val="24"/>
        </w:rPr>
        <w:t>ere</w:t>
      </w:r>
      <w:r>
        <w:rPr>
          <w:rFonts w:ascii="Arial" w:hAnsi="Arial" w:cs="Arial"/>
          <w:sz w:val="24"/>
          <w:szCs w:val="24"/>
        </w:rPr>
        <w:t xml:space="preserve"> dropped.</w:t>
      </w:r>
    </w:p>
    <w:p w14:paraId="453B2A91" w14:textId="5AC171DD" w:rsidR="007074C4" w:rsidRDefault="007074C4" w:rsidP="0070609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1054D">
        <w:rPr>
          <w:rFonts w:ascii="Arial" w:hAnsi="Arial" w:cs="Arial"/>
          <w:color w:val="000000" w:themeColor="text1"/>
          <w:sz w:val="24"/>
          <w:szCs w:val="24"/>
        </w:rPr>
        <w:t xml:space="preserve">Checked to ensure that the </w:t>
      </w:r>
      <w:r w:rsidR="000310D6" w:rsidRPr="00B1054D">
        <w:rPr>
          <w:rFonts w:ascii="Arial" w:hAnsi="Arial" w:cs="Arial"/>
          <w:color w:val="000000" w:themeColor="text1"/>
          <w:sz w:val="24"/>
          <w:szCs w:val="24"/>
        </w:rPr>
        <w:t>diagnosis date, start treatment date, and end treatment date were chronologically correct in each row</w:t>
      </w:r>
      <w:r w:rsidR="00652E3D" w:rsidRPr="00B1054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B1054D" w:rsidRPr="00B1054D">
        <w:rPr>
          <w:rFonts w:ascii="Arial" w:hAnsi="Arial" w:cs="Arial"/>
          <w:color w:val="000000" w:themeColor="text1"/>
          <w:sz w:val="24"/>
          <w:szCs w:val="24"/>
        </w:rPr>
        <w:t>– created “chronologically</w:t>
      </w:r>
      <w:r w:rsidR="00B1054D">
        <w:rPr>
          <w:rFonts w:ascii="Arial" w:hAnsi="Arial" w:cs="Arial"/>
          <w:color w:val="000000" w:themeColor="text1"/>
          <w:sz w:val="24"/>
          <w:szCs w:val="24"/>
        </w:rPr>
        <w:t>_</w:t>
      </w:r>
      <w:r w:rsidR="00B1054D" w:rsidRPr="00B1054D">
        <w:rPr>
          <w:rFonts w:ascii="Arial" w:hAnsi="Arial" w:cs="Arial"/>
          <w:color w:val="000000" w:themeColor="text1"/>
          <w:sz w:val="24"/>
          <w:szCs w:val="24"/>
        </w:rPr>
        <w:t>sound” flag.</w:t>
      </w:r>
    </w:p>
    <w:p w14:paraId="2FAF851E" w14:textId="18DD09AA" w:rsidR="00B1054D" w:rsidRPr="00B1054D" w:rsidRDefault="00B1054D" w:rsidP="0070609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All rows</w:t>
      </w:r>
      <w:r w:rsidR="00776963">
        <w:rPr>
          <w:rFonts w:ascii="Arial" w:hAnsi="Arial" w:cs="Arial"/>
          <w:color w:val="000000" w:themeColor="text1"/>
          <w:sz w:val="24"/>
          <w:szCs w:val="24"/>
        </w:rPr>
        <w:t xml:space="preserve"> = True</w:t>
      </w:r>
    </w:p>
    <w:p w14:paraId="5DD7CE1B" w14:textId="4B05F260" w:rsidR="00652E3D" w:rsidRPr="001B05FF" w:rsidRDefault="00B93636" w:rsidP="00706094">
      <w:pPr>
        <w:pStyle w:val="ListParagraph"/>
        <w:numPr>
          <w:ilvl w:val="2"/>
          <w:numId w:val="4"/>
        </w:numPr>
        <w:spacing w:line="360" w:lineRule="auto"/>
        <w:jc w:val="both"/>
        <w:outlineLvl w:val="2"/>
        <w:rPr>
          <w:rFonts w:ascii="Arial" w:hAnsi="Arial" w:cs="Arial"/>
          <w:color w:val="0A2F41" w:themeColor="accent1" w:themeShade="80"/>
          <w:sz w:val="24"/>
          <w:szCs w:val="24"/>
        </w:rPr>
      </w:pPr>
      <w:bookmarkStart w:id="13" w:name="_Toc169269166"/>
      <w:r w:rsidRPr="001B05FF">
        <w:rPr>
          <w:rFonts w:ascii="Arial" w:hAnsi="Arial" w:cs="Arial"/>
          <w:color w:val="0A2F41" w:themeColor="accent1" w:themeShade="80"/>
          <w:sz w:val="24"/>
          <w:szCs w:val="24"/>
        </w:rPr>
        <w:t>Outliers</w:t>
      </w:r>
      <w:bookmarkEnd w:id="13"/>
    </w:p>
    <w:p w14:paraId="18ACF8F6" w14:textId="1E864E30" w:rsidR="00B93636" w:rsidRDefault="00B93636" w:rsidP="0070609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Checked numerical columns, “age”, “</w:t>
      </w:r>
      <w:r w:rsidR="004E5978">
        <w:rPr>
          <w:rFonts w:ascii="Arial" w:hAnsi="Arial" w:cs="Arial"/>
          <w:sz w:val="24"/>
          <w:szCs w:val="24"/>
        </w:rPr>
        <w:t>bmi”, and “cholesterol_level”, for outliers.</w:t>
      </w:r>
    </w:p>
    <w:p w14:paraId="39759036" w14:textId="69AB07F9" w:rsidR="004E5978" w:rsidRDefault="004E5978" w:rsidP="0070609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Outliers were present within the age column but were not dropped since</w:t>
      </w:r>
      <w:r w:rsidR="00856C0A">
        <w:rPr>
          <w:rFonts w:ascii="Arial" w:hAnsi="Arial" w:cs="Arial"/>
          <w:sz w:val="24"/>
          <w:szCs w:val="24"/>
        </w:rPr>
        <w:t xml:space="preserve"> the distribution of patient ages is reflective of a population</w:t>
      </w:r>
      <w:r w:rsidR="005B6A5B">
        <w:rPr>
          <w:rFonts w:ascii="Arial" w:hAnsi="Arial" w:cs="Arial"/>
          <w:sz w:val="24"/>
          <w:szCs w:val="24"/>
        </w:rPr>
        <w:t xml:space="preserve"> (normally distributed).</w:t>
      </w:r>
    </w:p>
    <w:p w14:paraId="160DD145" w14:textId="21E8A113" w:rsidR="005B6A5B" w:rsidRDefault="005B6A5B" w:rsidP="0070609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outlier</w:t>
      </w:r>
      <w:r w:rsidR="001F75BA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in bmi or cholesterol_level</w:t>
      </w:r>
    </w:p>
    <w:p w14:paraId="06656C95" w14:textId="7F11F0E2" w:rsidR="005B6A5B" w:rsidRPr="001F75BA" w:rsidRDefault="00C26061" w:rsidP="00706094">
      <w:pPr>
        <w:pStyle w:val="ListParagraph"/>
        <w:numPr>
          <w:ilvl w:val="2"/>
          <w:numId w:val="4"/>
        </w:numPr>
        <w:spacing w:line="360" w:lineRule="auto"/>
        <w:jc w:val="both"/>
        <w:outlineLvl w:val="2"/>
        <w:rPr>
          <w:rFonts w:ascii="Arial" w:hAnsi="Arial" w:cs="Arial"/>
          <w:color w:val="0A2F41" w:themeColor="accent1" w:themeShade="80"/>
          <w:sz w:val="24"/>
          <w:szCs w:val="24"/>
        </w:rPr>
      </w:pPr>
      <w:bookmarkStart w:id="14" w:name="_Toc169269167"/>
      <w:r w:rsidRPr="001F75BA">
        <w:rPr>
          <w:rFonts w:ascii="Arial" w:hAnsi="Arial" w:cs="Arial"/>
          <w:color w:val="0A2F41" w:themeColor="accent1" w:themeShade="80"/>
          <w:sz w:val="24"/>
          <w:szCs w:val="24"/>
        </w:rPr>
        <w:t>Final Checks and Export</w:t>
      </w:r>
      <w:bookmarkEnd w:id="14"/>
    </w:p>
    <w:p w14:paraId="012251A4" w14:textId="1954E256" w:rsidR="00C26061" w:rsidRDefault="001F75BA" w:rsidP="0070609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Filtered data checked for </w:t>
      </w:r>
      <w:r w:rsidR="00647F5C">
        <w:rPr>
          <w:rFonts w:ascii="Arial" w:hAnsi="Arial" w:cs="Arial"/>
          <w:sz w:val="24"/>
          <w:szCs w:val="24"/>
        </w:rPr>
        <w:t xml:space="preserve">shape, </w:t>
      </w:r>
      <w:r w:rsidR="009A469B">
        <w:rPr>
          <w:rFonts w:ascii="Arial" w:hAnsi="Arial" w:cs="Arial"/>
          <w:sz w:val="24"/>
          <w:szCs w:val="24"/>
        </w:rPr>
        <w:t xml:space="preserve">statistics on numeric columns, and value counts on categorical </w:t>
      </w:r>
      <w:r w:rsidR="00596217">
        <w:rPr>
          <w:rFonts w:ascii="Arial" w:hAnsi="Arial" w:cs="Arial"/>
          <w:sz w:val="24"/>
          <w:szCs w:val="24"/>
        </w:rPr>
        <w:t>variables.</w:t>
      </w:r>
    </w:p>
    <w:p w14:paraId="6F874E5D" w14:textId="690C6C87" w:rsidR="00596217" w:rsidRPr="005B6A5B" w:rsidRDefault="00596217" w:rsidP="0070609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Dataset exported as pickle file</w:t>
      </w:r>
      <w:r w:rsidR="008E0614">
        <w:rPr>
          <w:rFonts w:ascii="Arial" w:hAnsi="Arial" w:cs="Arial"/>
          <w:sz w:val="24"/>
          <w:szCs w:val="24"/>
        </w:rPr>
        <w:t xml:space="preserve"> since it will be worked on only in Python.</w:t>
      </w:r>
    </w:p>
    <w:p w14:paraId="0DFEE0C7" w14:textId="77777777" w:rsidR="009D4B26" w:rsidRPr="009D4B26" w:rsidRDefault="009D4B26" w:rsidP="009D4B2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4F1B71D" w14:textId="2582A07B" w:rsidR="001E35F4" w:rsidRPr="001B29D5" w:rsidRDefault="00986322" w:rsidP="00706094">
      <w:pPr>
        <w:pStyle w:val="ListParagraph"/>
        <w:numPr>
          <w:ilvl w:val="1"/>
          <w:numId w:val="4"/>
        </w:numPr>
        <w:spacing w:line="360" w:lineRule="auto"/>
        <w:outlineLvl w:val="1"/>
        <w:rPr>
          <w:rFonts w:ascii="Arial" w:hAnsi="Arial" w:cs="Arial"/>
          <w:color w:val="0A2F41" w:themeColor="accent1" w:themeShade="80"/>
          <w:sz w:val="28"/>
          <w:szCs w:val="28"/>
        </w:rPr>
      </w:pPr>
      <w:bookmarkStart w:id="15" w:name="_Toc169269168"/>
      <w:r w:rsidRPr="001B29D5">
        <w:rPr>
          <w:rFonts w:ascii="Arial" w:hAnsi="Arial" w:cs="Arial"/>
          <w:color w:val="0A2F41" w:themeColor="accent1" w:themeShade="80"/>
          <w:sz w:val="28"/>
          <w:szCs w:val="28"/>
        </w:rPr>
        <w:t>Shape</w:t>
      </w:r>
      <w:r w:rsidR="002E7027" w:rsidRPr="001B29D5">
        <w:rPr>
          <w:rFonts w:ascii="Arial" w:hAnsi="Arial" w:cs="Arial"/>
          <w:color w:val="0A2F41" w:themeColor="accent1" w:themeShade="80"/>
          <w:sz w:val="28"/>
          <w:szCs w:val="28"/>
        </w:rPr>
        <w:t xml:space="preserve"> and General Info</w:t>
      </w:r>
      <w:bookmarkEnd w:id="15"/>
    </w:p>
    <w:p w14:paraId="35EA112A" w14:textId="56921490" w:rsidR="003A0D33" w:rsidRDefault="00184FD1" w:rsidP="00706094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455CAE">
        <w:rPr>
          <w:rFonts w:ascii="Arial" w:hAnsi="Arial" w:cs="Arial"/>
          <w:b/>
          <w:bCs/>
          <w:sz w:val="24"/>
          <w:szCs w:val="24"/>
        </w:rPr>
        <w:t>Rows:</w:t>
      </w:r>
      <w:r w:rsidR="00A818DD">
        <w:rPr>
          <w:rFonts w:ascii="Arial" w:hAnsi="Arial" w:cs="Arial"/>
          <w:sz w:val="24"/>
          <w:szCs w:val="24"/>
        </w:rPr>
        <w:t xml:space="preserve"> 2,842,404</w:t>
      </w:r>
    </w:p>
    <w:p w14:paraId="51C12610" w14:textId="656FB502" w:rsidR="00184FD1" w:rsidRDefault="00184FD1" w:rsidP="00706094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455CAE">
        <w:rPr>
          <w:rFonts w:ascii="Arial" w:hAnsi="Arial" w:cs="Arial"/>
          <w:b/>
          <w:bCs/>
          <w:sz w:val="24"/>
          <w:szCs w:val="24"/>
        </w:rPr>
        <w:t>Columns:</w:t>
      </w:r>
      <w:r w:rsidR="00A818DD">
        <w:rPr>
          <w:rFonts w:ascii="Arial" w:hAnsi="Arial" w:cs="Arial"/>
          <w:sz w:val="24"/>
          <w:szCs w:val="24"/>
        </w:rPr>
        <w:t xml:space="preserve"> 18</w:t>
      </w:r>
    </w:p>
    <w:p w14:paraId="16BE498E" w14:textId="155B0416" w:rsidR="00184FD1" w:rsidRDefault="00184FD1" w:rsidP="00706094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455CAE">
        <w:rPr>
          <w:rFonts w:ascii="Arial" w:hAnsi="Arial" w:cs="Arial"/>
          <w:b/>
          <w:bCs/>
          <w:sz w:val="24"/>
          <w:szCs w:val="24"/>
        </w:rPr>
        <w:t>Numerical Variables:</w:t>
      </w:r>
      <w:r w:rsidR="009626FF">
        <w:rPr>
          <w:rFonts w:ascii="Arial" w:hAnsi="Arial" w:cs="Arial"/>
          <w:sz w:val="24"/>
          <w:szCs w:val="24"/>
        </w:rPr>
        <w:t xml:space="preserve"> 3</w:t>
      </w:r>
    </w:p>
    <w:p w14:paraId="076569D5" w14:textId="5C90532E" w:rsidR="00184FD1" w:rsidRDefault="00184FD1" w:rsidP="00706094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455CAE">
        <w:rPr>
          <w:rFonts w:ascii="Arial" w:hAnsi="Arial" w:cs="Arial"/>
          <w:b/>
          <w:bCs/>
          <w:sz w:val="24"/>
          <w:szCs w:val="24"/>
        </w:rPr>
        <w:t>Categorical Variables</w:t>
      </w:r>
      <w:r w:rsidR="00257717" w:rsidRPr="00455CAE">
        <w:rPr>
          <w:rFonts w:ascii="Arial" w:hAnsi="Arial" w:cs="Arial"/>
          <w:b/>
          <w:bCs/>
          <w:sz w:val="24"/>
          <w:szCs w:val="24"/>
        </w:rPr>
        <w:t>:</w:t>
      </w:r>
      <w:r w:rsidR="00257717">
        <w:rPr>
          <w:rFonts w:ascii="Arial" w:hAnsi="Arial" w:cs="Arial"/>
          <w:sz w:val="24"/>
          <w:szCs w:val="24"/>
        </w:rPr>
        <w:t xml:space="preserve"> </w:t>
      </w:r>
      <w:r w:rsidR="00092A75">
        <w:rPr>
          <w:rFonts w:ascii="Arial" w:hAnsi="Arial" w:cs="Arial"/>
          <w:sz w:val="24"/>
          <w:szCs w:val="24"/>
        </w:rPr>
        <w:t>12 (including Booleans)</w:t>
      </w:r>
    </w:p>
    <w:p w14:paraId="7CD463A8" w14:textId="028651F1" w:rsidR="00257717" w:rsidRDefault="00257717" w:rsidP="00706094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455CAE">
        <w:rPr>
          <w:rFonts w:ascii="Arial" w:hAnsi="Arial" w:cs="Arial"/>
          <w:b/>
          <w:bCs/>
          <w:sz w:val="24"/>
          <w:szCs w:val="24"/>
        </w:rPr>
        <w:t>Date Variables:</w:t>
      </w:r>
      <w:r>
        <w:rPr>
          <w:rFonts w:ascii="Arial" w:hAnsi="Arial" w:cs="Arial"/>
          <w:sz w:val="24"/>
          <w:szCs w:val="24"/>
        </w:rPr>
        <w:t xml:space="preserve"> </w:t>
      </w:r>
      <w:r w:rsidR="00092A75">
        <w:rPr>
          <w:rFonts w:ascii="Arial" w:hAnsi="Arial" w:cs="Arial"/>
          <w:sz w:val="24"/>
          <w:szCs w:val="24"/>
        </w:rPr>
        <w:t>3</w:t>
      </w:r>
    </w:p>
    <w:p w14:paraId="7525BCB8" w14:textId="27B8929B" w:rsidR="00BA7169" w:rsidRDefault="001F2DF0" w:rsidP="00706094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455CAE">
        <w:rPr>
          <w:rFonts w:ascii="Arial" w:hAnsi="Arial" w:cs="Arial"/>
          <w:b/>
          <w:bCs/>
          <w:sz w:val="24"/>
          <w:szCs w:val="24"/>
        </w:rPr>
        <w:t>Memory Usage</w:t>
      </w:r>
      <w:r w:rsidR="00BA7169" w:rsidRPr="00455CAE">
        <w:rPr>
          <w:rFonts w:ascii="Arial" w:hAnsi="Arial" w:cs="Arial"/>
          <w:b/>
          <w:bCs/>
          <w:sz w:val="24"/>
          <w:szCs w:val="24"/>
        </w:rPr>
        <w:t>:</w:t>
      </w:r>
      <w:r w:rsidR="00BA7169">
        <w:rPr>
          <w:rFonts w:ascii="Arial" w:hAnsi="Arial" w:cs="Arial"/>
          <w:sz w:val="24"/>
          <w:szCs w:val="24"/>
        </w:rPr>
        <w:t xml:space="preserve"> </w:t>
      </w:r>
      <w:r w:rsidR="005F7004">
        <w:rPr>
          <w:rFonts w:ascii="Arial" w:hAnsi="Arial" w:cs="Arial"/>
          <w:sz w:val="24"/>
          <w:szCs w:val="24"/>
        </w:rPr>
        <w:t>292.2</w:t>
      </w:r>
      <w:r>
        <w:rPr>
          <w:rFonts w:ascii="Arial" w:hAnsi="Arial" w:cs="Arial"/>
          <w:sz w:val="24"/>
          <w:szCs w:val="24"/>
        </w:rPr>
        <w:t>+ MB</w:t>
      </w:r>
    </w:p>
    <w:p w14:paraId="3CF367B3" w14:textId="77777777" w:rsidR="00590168" w:rsidRDefault="00590168" w:rsidP="00590168">
      <w:pPr>
        <w:spacing w:line="360" w:lineRule="auto"/>
        <w:rPr>
          <w:rFonts w:ascii="Arial" w:hAnsi="Arial" w:cs="Arial"/>
          <w:sz w:val="24"/>
          <w:szCs w:val="24"/>
        </w:rPr>
      </w:pPr>
    </w:p>
    <w:p w14:paraId="32F58582" w14:textId="77777777" w:rsidR="00E91D00" w:rsidRDefault="00E91D00" w:rsidP="00590168">
      <w:pPr>
        <w:spacing w:line="360" w:lineRule="auto"/>
        <w:rPr>
          <w:rFonts w:ascii="Arial" w:hAnsi="Arial" w:cs="Arial"/>
          <w:sz w:val="24"/>
          <w:szCs w:val="24"/>
        </w:rPr>
        <w:sectPr w:rsidR="00E91D00" w:rsidSect="00432B39">
          <w:headerReference w:type="default" r:id="rId9"/>
          <w:pgSz w:w="11906" w:h="16838"/>
          <w:pgMar w:top="720" w:right="720" w:bottom="720" w:left="720" w:header="709" w:footer="709" w:gutter="0"/>
          <w:pgNumType w:start="0"/>
          <w:cols w:space="708"/>
          <w:titlePg/>
          <w:docGrid w:linePitch="360"/>
        </w:sectPr>
      </w:pPr>
    </w:p>
    <w:p w14:paraId="66FF4E58" w14:textId="1BBCC93F" w:rsidR="00986322" w:rsidRPr="00455CAE" w:rsidRDefault="00986322" w:rsidP="00706094">
      <w:pPr>
        <w:pStyle w:val="ListParagraph"/>
        <w:numPr>
          <w:ilvl w:val="1"/>
          <w:numId w:val="4"/>
        </w:numPr>
        <w:spacing w:line="360" w:lineRule="auto"/>
        <w:outlineLvl w:val="1"/>
        <w:rPr>
          <w:rFonts w:ascii="Arial" w:hAnsi="Arial" w:cs="Arial"/>
          <w:sz w:val="28"/>
          <w:szCs w:val="28"/>
        </w:rPr>
      </w:pPr>
      <w:bookmarkStart w:id="16" w:name="_Toc169269169"/>
      <w:r w:rsidRPr="00590554">
        <w:rPr>
          <w:rFonts w:ascii="Arial" w:hAnsi="Arial" w:cs="Arial"/>
          <w:color w:val="0A2F41" w:themeColor="accent1" w:themeShade="80"/>
          <w:sz w:val="28"/>
          <w:szCs w:val="28"/>
        </w:rPr>
        <w:lastRenderedPageBreak/>
        <w:t>Column Descriptions</w:t>
      </w:r>
      <w:bookmarkEnd w:id="16"/>
    </w:p>
    <w:p w14:paraId="0C643653" w14:textId="78ADD587" w:rsidR="001E35F4" w:rsidRDefault="00123607" w:rsidP="00706094">
      <w:pPr>
        <w:pStyle w:val="ListParagraph"/>
        <w:numPr>
          <w:ilvl w:val="2"/>
          <w:numId w:val="4"/>
        </w:numPr>
        <w:spacing w:line="360" w:lineRule="auto"/>
        <w:outlineLvl w:val="2"/>
        <w:rPr>
          <w:rFonts w:ascii="Arial" w:hAnsi="Arial" w:cs="Arial"/>
          <w:color w:val="0A2F41" w:themeColor="accent1" w:themeShade="80"/>
          <w:sz w:val="24"/>
          <w:szCs w:val="24"/>
        </w:rPr>
      </w:pPr>
      <w:bookmarkStart w:id="17" w:name="_Toc169269170"/>
      <w:r w:rsidRPr="00590554">
        <w:rPr>
          <w:rFonts w:ascii="Arial" w:hAnsi="Arial" w:cs="Arial"/>
          <w:color w:val="0A2F41" w:themeColor="accent1" w:themeShade="80"/>
          <w:sz w:val="24"/>
          <w:szCs w:val="24"/>
        </w:rPr>
        <w:t>Numerical columns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1842"/>
        <w:gridCol w:w="2268"/>
        <w:gridCol w:w="8364"/>
      </w:tblGrid>
      <w:tr w:rsidR="004A4718" w:rsidRPr="00590554" w14:paraId="3592A3A4" w14:textId="77777777" w:rsidTr="00040262">
        <w:tc>
          <w:tcPr>
            <w:tcW w:w="2689" w:type="dxa"/>
            <w:shd w:val="clear" w:color="auto" w:fill="E8E8E8" w:themeFill="background2"/>
          </w:tcPr>
          <w:p w14:paraId="3609BF60" w14:textId="77777777" w:rsidR="004A4718" w:rsidRPr="00590554" w:rsidRDefault="004A4718" w:rsidP="0004026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842" w:type="dxa"/>
            <w:shd w:val="clear" w:color="auto" w:fill="E8E8E8" w:themeFill="background2"/>
          </w:tcPr>
          <w:p w14:paraId="2EFF95C1" w14:textId="77777777" w:rsidR="004A4718" w:rsidRPr="00590554" w:rsidRDefault="004A4718" w:rsidP="0004026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2268" w:type="dxa"/>
            <w:shd w:val="clear" w:color="auto" w:fill="E8E8E8" w:themeFill="background2"/>
          </w:tcPr>
          <w:p w14:paraId="1E20C95C" w14:textId="77777777" w:rsidR="004A4718" w:rsidRPr="00590554" w:rsidRDefault="004A4718" w:rsidP="0004026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Value Range</w:t>
            </w:r>
          </w:p>
        </w:tc>
        <w:tc>
          <w:tcPr>
            <w:tcW w:w="8364" w:type="dxa"/>
            <w:shd w:val="clear" w:color="auto" w:fill="E8E8E8" w:themeFill="background2"/>
          </w:tcPr>
          <w:p w14:paraId="6AD98365" w14:textId="77777777" w:rsidR="004A4718" w:rsidRPr="00590554" w:rsidRDefault="004A4718" w:rsidP="0004026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4A4718" w14:paraId="43FD2968" w14:textId="77777777" w:rsidTr="00040262">
        <w:tc>
          <w:tcPr>
            <w:tcW w:w="2689" w:type="dxa"/>
          </w:tcPr>
          <w:p w14:paraId="559C9E6C" w14:textId="77777777" w:rsidR="004A4718" w:rsidRDefault="004A4718" w:rsidP="0004026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age</w:t>
            </w:r>
          </w:p>
        </w:tc>
        <w:tc>
          <w:tcPr>
            <w:tcW w:w="1842" w:type="dxa"/>
          </w:tcPr>
          <w:p w14:paraId="747678E3" w14:textId="77777777" w:rsidR="004A4718" w:rsidRDefault="004A4718" w:rsidP="0004026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int8</w:t>
            </w:r>
          </w:p>
        </w:tc>
        <w:tc>
          <w:tcPr>
            <w:tcW w:w="2268" w:type="dxa"/>
          </w:tcPr>
          <w:p w14:paraId="00088CA3" w14:textId="77777777" w:rsidR="004A4718" w:rsidRDefault="004A4718" w:rsidP="0004026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 – 104</w:t>
            </w:r>
          </w:p>
        </w:tc>
        <w:tc>
          <w:tcPr>
            <w:tcW w:w="8364" w:type="dxa"/>
          </w:tcPr>
          <w:p w14:paraId="6307F98B" w14:textId="07875528" w:rsidR="004A4718" w:rsidRDefault="004A4718" w:rsidP="0004026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Hypothetical patient’s age</w:t>
            </w:r>
            <w:r w:rsidR="000C3EBA">
              <w:rPr>
                <w:rFonts w:ascii="Arial" w:hAnsi="Arial" w:cs="Arial"/>
                <w:sz w:val="24"/>
                <w:szCs w:val="24"/>
              </w:rPr>
              <w:t xml:space="preserve"> at time of diagnosis</w:t>
            </w:r>
            <w:r w:rsidR="000E7BF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A4718" w14:paraId="2DD11C34" w14:textId="77777777" w:rsidTr="00040262">
        <w:tc>
          <w:tcPr>
            <w:tcW w:w="2689" w:type="dxa"/>
          </w:tcPr>
          <w:p w14:paraId="622A4F13" w14:textId="77777777" w:rsidR="004A4718" w:rsidRDefault="004A4718" w:rsidP="0004026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bmi</w:t>
            </w:r>
          </w:p>
        </w:tc>
        <w:tc>
          <w:tcPr>
            <w:tcW w:w="1842" w:type="dxa"/>
          </w:tcPr>
          <w:p w14:paraId="0C287302" w14:textId="77777777" w:rsidR="004A4718" w:rsidRDefault="004A4718" w:rsidP="0004026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float16</w:t>
            </w:r>
          </w:p>
        </w:tc>
        <w:tc>
          <w:tcPr>
            <w:tcW w:w="2268" w:type="dxa"/>
          </w:tcPr>
          <w:p w14:paraId="06D0C4CF" w14:textId="77777777" w:rsidR="004A4718" w:rsidRDefault="004A4718" w:rsidP="0004026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16.0 – 45.0</w:t>
            </w:r>
          </w:p>
        </w:tc>
        <w:tc>
          <w:tcPr>
            <w:tcW w:w="8364" w:type="dxa"/>
          </w:tcPr>
          <w:p w14:paraId="121AEBB4" w14:textId="3904C85C" w:rsidR="004A4718" w:rsidRDefault="004A4718" w:rsidP="0004026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Hypothetical patient’s B</w:t>
            </w:r>
            <w:r w:rsidR="00600158">
              <w:rPr>
                <w:rFonts w:ascii="Arial" w:hAnsi="Arial" w:cs="Arial"/>
                <w:sz w:val="24"/>
                <w:szCs w:val="24"/>
              </w:rPr>
              <w:t>ody Mass Index at the time of diagnosis</w:t>
            </w:r>
            <w:r w:rsidR="000E7BF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A4718" w14:paraId="6293F321" w14:textId="77777777" w:rsidTr="00040262">
        <w:tc>
          <w:tcPr>
            <w:tcW w:w="2689" w:type="dxa"/>
          </w:tcPr>
          <w:p w14:paraId="4A33B920" w14:textId="77777777" w:rsidR="004A4718" w:rsidRDefault="004A4718" w:rsidP="0004026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cholesterol_level</w:t>
            </w:r>
          </w:p>
        </w:tc>
        <w:tc>
          <w:tcPr>
            <w:tcW w:w="1842" w:type="dxa"/>
          </w:tcPr>
          <w:p w14:paraId="3D51F058" w14:textId="77777777" w:rsidR="004A4718" w:rsidRDefault="004A4718" w:rsidP="0004026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int16</w:t>
            </w:r>
          </w:p>
        </w:tc>
        <w:tc>
          <w:tcPr>
            <w:tcW w:w="2268" w:type="dxa"/>
          </w:tcPr>
          <w:p w14:paraId="0B7E3325" w14:textId="77777777" w:rsidR="004A4718" w:rsidRDefault="004A4718" w:rsidP="0004026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150 – 300</w:t>
            </w:r>
          </w:p>
        </w:tc>
        <w:tc>
          <w:tcPr>
            <w:tcW w:w="8364" w:type="dxa"/>
          </w:tcPr>
          <w:p w14:paraId="037CB763" w14:textId="7066F653" w:rsidR="004A4718" w:rsidRDefault="004A4718" w:rsidP="0004026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Hypothetical patient’s cholesterol level measured in total milligrams of cholesterol per decilitre of blood (mg/dL)</w:t>
            </w:r>
            <w:r w:rsidR="000E7BF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39633FDC" w14:textId="77777777" w:rsidR="00BE7D19" w:rsidRPr="00BE7D19" w:rsidRDefault="00BE7D19" w:rsidP="00BE7D19">
      <w:pPr>
        <w:spacing w:line="360" w:lineRule="auto"/>
        <w:outlineLvl w:val="2"/>
        <w:rPr>
          <w:rFonts w:ascii="Arial" w:hAnsi="Arial" w:cs="Arial"/>
          <w:color w:val="0A2F41" w:themeColor="accent1" w:themeShade="80"/>
          <w:sz w:val="24"/>
          <w:szCs w:val="24"/>
        </w:rPr>
      </w:pPr>
    </w:p>
    <w:p w14:paraId="3253B249" w14:textId="6C7E03C3" w:rsidR="004A4718" w:rsidRDefault="004A4718" w:rsidP="00706094">
      <w:pPr>
        <w:pStyle w:val="ListParagraph"/>
        <w:numPr>
          <w:ilvl w:val="2"/>
          <w:numId w:val="4"/>
        </w:numPr>
        <w:spacing w:line="360" w:lineRule="auto"/>
        <w:outlineLvl w:val="2"/>
        <w:rPr>
          <w:rFonts w:ascii="Arial" w:hAnsi="Arial" w:cs="Arial"/>
          <w:color w:val="0A2F41" w:themeColor="accent1" w:themeShade="80"/>
          <w:sz w:val="24"/>
          <w:szCs w:val="24"/>
        </w:rPr>
      </w:pPr>
      <w:bookmarkStart w:id="18" w:name="_Toc169269171"/>
      <w:r>
        <w:rPr>
          <w:rFonts w:ascii="Arial" w:hAnsi="Arial" w:cs="Arial"/>
          <w:color w:val="0A2F41" w:themeColor="accent1" w:themeShade="80"/>
          <w:sz w:val="24"/>
          <w:szCs w:val="24"/>
        </w:rPr>
        <w:t>Categorical columns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1842"/>
        <w:gridCol w:w="2268"/>
        <w:gridCol w:w="8364"/>
      </w:tblGrid>
      <w:tr w:rsidR="00204437" w:rsidRPr="00590554" w14:paraId="4C42E677" w14:textId="77777777" w:rsidTr="00040262">
        <w:tc>
          <w:tcPr>
            <w:tcW w:w="2689" w:type="dxa"/>
            <w:shd w:val="clear" w:color="auto" w:fill="E8E8E8" w:themeFill="background2"/>
          </w:tcPr>
          <w:p w14:paraId="5E158710" w14:textId="77777777" w:rsidR="00204437" w:rsidRPr="00590554" w:rsidRDefault="00204437" w:rsidP="0004026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842" w:type="dxa"/>
            <w:shd w:val="clear" w:color="auto" w:fill="E8E8E8" w:themeFill="background2"/>
          </w:tcPr>
          <w:p w14:paraId="7AEB5596" w14:textId="77777777" w:rsidR="00204437" w:rsidRPr="00590554" w:rsidRDefault="00204437" w:rsidP="0004026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2268" w:type="dxa"/>
            <w:shd w:val="clear" w:color="auto" w:fill="E8E8E8" w:themeFill="background2"/>
          </w:tcPr>
          <w:p w14:paraId="313F6776" w14:textId="399D3901" w:rsidR="00204437" w:rsidRPr="00590554" w:rsidRDefault="0039155E" w:rsidP="0004026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Unique Values</w:t>
            </w:r>
          </w:p>
        </w:tc>
        <w:tc>
          <w:tcPr>
            <w:tcW w:w="8364" w:type="dxa"/>
            <w:shd w:val="clear" w:color="auto" w:fill="E8E8E8" w:themeFill="background2"/>
          </w:tcPr>
          <w:p w14:paraId="6870D908" w14:textId="77777777" w:rsidR="00204437" w:rsidRPr="00590554" w:rsidRDefault="00204437" w:rsidP="0004026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204437" w14:paraId="550BADEF" w14:textId="77777777" w:rsidTr="00040262">
        <w:tc>
          <w:tcPr>
            <w:tcW w:w="2689" w:type="dxa"/>
          </w:tcPr>
          <w:p w14:paraId="3D9045E9" w14:textId="1C34E584" w:rsidR="00204437" w:rsidRDefault="00995F4C" w:rsidP="0004026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</w:t>
            </w:r>
            <w:r w:rsidR="0039155E">
              <w:rPr>
                <w:rFonts w:ascii="Arial" w:hAnsi="Arial" w:cs="Arial"/>
                <w:sz w:val="24"/>
                <w:szCs w:val="24"/>
              </w:rPr>
              <w:t>ender</w:t>
            </w:r>
          </w:p>
        </w:tc>
        <w:tc>
          <w:tcPr>
            <w:tcW w:w="1842" w:type="dxa"/>
          </w:tcPr>
          <w:p w14:paraId="62D6DDF3" w14:textId="5DB4329E" w:rsidR="00204437" w:rsidRDefault="00534E86" w:rsidP="0004026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object</w:t>
            </w:r>
          </w:p>
        </w:tc>
        <w:tc>
          <w:tcPr>
            <w:tcW w:w="2268" w:type="dxa"/>
          </w:tcPr>
          <w:p w14:paraId="680D991A" w14:textId="6C42EF34" w:rsidR="00204437" w:rsidRDefault="00DC565A" w:rsidP="0004026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364" w:type="dxa"/>
          </w:tcPr>
          <w:p w14:paraId="6CB774E0" w14:textId="067277B4" w:rsidR="00204437" w:rsidRDefault="004972C8" w:rsidP="0004026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</w:t>
            </w:r>
            <w:r w:rsidR="005E6E1F">
              <w:rPr>
                <w:rFonts w:ascii="Arial" w:hAnsi="Arial" w:cs="Arial"/>
                <w:sz w:val="24"/>
                <w:szCs w:val="24"/>
              </w:rPr>
              <w:t>ypothetical patient</w:t>
            </w:r>
            <w:r>
              <w:rPr>
                <w:rFonts w:ascii="Arial" w:hAnsi="Arial" w:cs="Arial"/>
                <w:sz w:val="24"/>
                <w:szCs w:val="24"/>
              </w:rPr>
              <w:t>’s biological sex</w:t>
            </w:r>
            <w:r w:rsidR="000E7BF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04437" w14:paraId="5F05EDEE" w14:textId="77777777" w:rsidTr="00040262">
        <w:tc>
          <w:tcPr>
            <w:tcW w:w="2689" w:type="dxa"/>
          </w:tcPr>
          <w:p w14:paraId="3C1C8DB4" w14:textId="3F7D5224" w:rsidR="00204437" w:rsidRDefault="00995F4C" w:rsidP="0004026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country</w:t>
            </w:r>
          </w:p>
        </w:tc>
        <w:tc>
          <w:tcPr>
            <w:tcW w:w="1842" w:type="dxa"/>
          </w:tcPr>
          <w:p w14:paraId="2E75111A" w14:textId="70C963A6" w:rsidR="00204437" w:rsidRDefault="00534E86" w:rsidP="0004026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object</w:t>
            </w:r>
          </w:p>
        </w:tc>
        <w:tc>
          <w:tcPr>
            <w:tcW w:w="2268" w:type="dxa"/>
          </w:tcPr>
          <w:p w14:paraId="5C1DDCB3" w14:textId="3D2C6C49" w:rsidR="00204437" w:rsidRDefault="00733810" w:rsidP="0004026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</w:t>
            </w:r>
          </w:p>
        </w:tc>
        <w:tc>
          <w:tcPr>
            <w:tcW w:w="8364" w:type="dxa"/>
          </w:tcPr>
          <w:p w14:paraId="00A89918" w14:textId="6DDA89F0" w:rsidR="00204437" w:rsidRDefault="004972C8" w:rsidP="0004026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Hypothetical patient’s </w:t>
            </w:r>
            <w:r w:rsidR="008876AA">
              <w:rPr>
                <w:rFonts w:ascii="Arial" w:hAnsi="Arial" w:cs="Arial"/>
                <w:sz w:val="24"/>
                <w:szCs w:val="24"/>
              </w:rPr>
              <w:t>country of residence (within Europe)</w:t>
            </w:r>
            <w:r w:rsidR="000E7BF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04437" w14:paraId="7767AAAB" w14:textId="77777777" w:rsidTr="00040262">
        <w:tc>
          <w:tcPr>
            <w:tcW w:w="2689" w:type="dxa"/>
          </w:tcPr>
          <w:p w14:paraId="0185B6DB" w14:textId="64EBE723" w:rsidR="00204437" w:rsidRDefault="00174832" w:rsidP="0004026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cancer_stage</w:t>
            </w:r>
          </w:p>
        </w:tc>
        <w:tc>
          <w:tcPr>
            <w:tcW w:w="1842" w:type="dxa"/>
          </w:tcPr>
          <w:p w14:paraId="01C4A403" w14:textId="6AC623E8" w:rsidR="00204437" w:rsidRDefault="00DC565A" w:rsidP="0004026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object</w:t>
            </w:r>
          </w:p>
        </w:tc>
        <w:tc>
          <w:tcPr>
            <w:tcW w:w="2268" w:type="dxa"/>
          </w:tcPr>
          <w:p w14:paraId="6FD4C042" w14:textId="218DA564" w:rsidR="00204437" w:rsidRDefault="001B4235" w:rsidP="0004026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8364" w:type="dxa"/>
          </w:tcPr>
          <w:p w14:paraId="4FE0A004" w14:textId="73EAB50B" w:rsidR="00204437" w:rsidRDefault="007A30F0" w:rsidP="0004026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stage of lung cancer at the time of diagnosis (I, II, III, IV)</w:t>
            </w:r>
            <w:r w:rsidR="000E7BF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95F4C" w14:paraId="23BF51A0" w14:textId="77777777" w:rsidTr="00040262">
        <w:tc>
          <w:tcPr>
            <w:tcW w:w="2689" w:type="dxa"/>
          </w:tcPr>
          <w:p w14:paraId="4B5143F6" w14:textId="65384B83" w:rsidR="00995F4C" w:rsidRDefault="00174832" w:rsidP="0004026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family_history</w:t>
            </w:r>
          </w:p>
        </w:tc>
        <w:tc>
          <w:tcPr>
            <w:tcW w:w="1842" w:type="dxa"/>
          </w:tcPr>
          <w:p w14:paraId="07A8FF00" w14:textId="41A6BEB6" w:rsidR="00995F4C" w:rsidRDefault="00C82CEB" w:rsidP="0004026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Bool</w:t>
            </w:r>
          </w:p>
        </w:tc>
        <w:tc>
          <w:tcPr>
            <w:tcW w:w="2268" w:type="dxa"/>
          </w:tcPr>
          <w:p w14:paraId="794B532D" w14:textId="34EF3192" w:rsidR="00995F4C" w:rsidRDefault="00C82CEB" w:rsidP="0004026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364" w:type="dxa"/>
          </w:tcPr>
          <w:p w14:paraId="59C2DDAE" w14:textId="0F5D3978" w:rsidR="00995F4C" w:rsidRDefault="007A30F0" w:rsidP="0004026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Indicates whether there is a family history of cancer</w:t>
            </w:r>
            <w:r w:rsidR="000E7BF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95F4C" w14:paraId="6C2F2280" w14:textId="77777777" w:rsidTr="00040262">
        <w:tc>
          <w:tcPr>
            <w:tcW w:w="2689" w:type="dxa"/>
          </w:tcPr>
          <w:p w14:paraId="7DAB32CD" w14:textId="60F76EE8" w:rsidR="00995F4C" w:rsidRDefault="00174832" w:rsidP="0004026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smoking_status</w:t>
            </w:r>
          </w:p>
        </w:tc>
        <w:tc>
          <w:tcPr>
            <w:tcW w:w="1842" w:type="dxa"/>
          </w:tcPr>
          <w:p w14:paraId="2BC8CDD9" w14:textId="0E5404D4" w:rsidR="00995F4C" w:rsidRDefault="00DC565A" w:rsidP="0004026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object</w:t>
            </w:r>
          </w:p>
        </w:tc>
        <w:tc>
          <w:tcPr>
            <w:tcW w:w="2268" w:type="dxa"/>
          </w:tcPr>
          <w:p w14:paraId="518DBC8C" w14:textId="574D85A1" w:rsidR="00995F4C" w:rsidRDefault="00C82CEB" w:rsidP="0004026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8364" w:type="dxa"/>
          </w:tcPr>
          <w:p w14:paraId="458721F9" w14:textId="71B6DD85" w:rsidR="00995F4C" w:rsidRDefault="000C3EBA" w:rsidP="0004026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smoking status of the patient</w:t>
            </w:r>
            <w:r w:rsidR="000E7BF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534E86" w14:paraId="148F0CC3" w14:textId="77777777" w:rsidTr="00040262">
        <w:tc>
          <w:tcPr>
            <w:tcW w:w="2689" w:type="dxa"/>
          </w:tcPr>
          <w:p w14:paraId="674B688E" w14:textId="115085D1" w:rsidR="00534E86" w:rsidRDefault="00534E86" w:rsidP="00534E8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hypertension</w:t>
            </w:r>
          </w:p>
        </w:tc>
        <w:tc>
          <w:tcPr>
            <w:tcW w:w="1842" w:type="dxa"/>
          </w:tcPr>
          <w:p w14:paraId="52F70AB1" w14:textId="7F9619A7" w:rsidR="00534E86" w:rsidRDefault="00DC565A" w:rsidP="00534E8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Bool</w:t>
            </w:r>
          </w:p>
        </w:tc>
        <w:tc>
          <w:tcPr>
            <w:tcW w:w="2268" w:type="dxa"/>
          </w:tcPr>
          <w:p w14:paraId="6A6212D9" w14:textId="540C584A" w:rsidR="00534E86" w:rsidRDefault="00C82CEB" w:rsidP="00534E8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364" w:type="dxa"/>
          </w:tcPr>
          <w:p w14:paraId="4F79F3E9" w14:textId="3AD0A781" w:rsidR="00534E86" w:rsidRDefault="00CB11BF" w:rsidP="00534E8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Indicates whether the patient has high blood pressure</w:t>
            </w:r>
            <w:r w:rsidR="000E7BF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534E86" w14:paraId="3FB5244E" w14:textId="77777777" w:rsidTr="00040262">
        <w:tc>
          <w:tcPr>
            <w:tcW w:w="2689" w:type="dxa"/>
          </w:tcPr>
          <w:p w14:paraId="0B4B1837" w14:textId="592A4D69" w:rsidR="00534E86" w:rsidRDefault="00534E86" w:rsidP="00534E8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asthma</w:t>
            </w:r>
          </w:p>
        </w:tc>
        <w:tc>
          <w:tcPr>
            <w:tcW w:w="1842" w:type="dxa"/>
          </w:tcPr>
          <w:p w14:paraId="5AECA9FB" w14:textId="147F4334" w:rsidR="00534E86" w:rsidRDefault="00DC565A" w:rsidP="00534E8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Bool</w:t>
            </w:r>
          </w:p>
        </w:tc>
        <w:tc>
          <w:tcPr>
            <w:tcW w:w="2268" w:type="dxa"/>
          </w:tcPr>
          <w:p w14:paraId="4441DE45" w14:textId="78A3F0D0" w:rsidR="00534E86" w:rsidRDefault="00C82CEB" w:rsidP="00534E8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364" w:type="dxa"/>
          </w:tcPr>
          <w:p w14:paraId="2DF8DFF9" w14:textId="49902B0E" w:rsidR="00534E86" w:rsidRDefault="00CB11BF" w:rsidP="00534E8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Indicates whether the patient has asthma</w:t>
            </w:r>
            <w:r w:rsidR="000E7BF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534E86" w14:paraId="0B1357AB" w14:textId="77777777" w:rsidTr="00040262">
        <w:tc>
          <w:tcPr>
            <w:tcW w:w="2689" w:type="dxa"/>
          </w:tcPr>
          <w:p w14:paraId="233E9DCD" w14:textId="46E88E9C" w:rsidR="00534E86" w:rsidRDefault="00534E86" w:rsidP="00534E8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cirrhosis</w:t>
            </w:r>
          </w:p>
        </w:tc>
        <w:tc>
          <w:tcPr>
            <w:tcW w:w="1842" w:type="dxa"/>
          </w:tcPr>
          <w:p w14:paraId="343896AB" w14:textId="1394B534" w:rsidR="00534E86" w:rsidRDefault="00DC565A" w:rsidP="00534E8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Bool</w:t>
            </w:r>
          </w:p>
        </w:tc>
        <w:tc>
          <w:tcPr>
            <w:tcW w:w="2268" w:type="dxa"/>
          </w:tcPr>
          <w:p w14:paraId="79F8E5C0" w14:textId="445A44E9" w:rsidR="00534E86" w:rsidRDefault="00C82CEB" w:rsidP="00534E8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364" w:type="dxa"/>
          </w:tcPr>
          <w:p w14:paraId="5C92E977" w14:textId="57374FB7" w:rsidR="000E7BFF" w:rsidRDefault="000E7BFF" w:rsidP="00534E8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Indicates whether the patient has cirrhosis of the liver.</w:t>
            </w:r>
          </w:p>
        </w:tc>
      </w:tr>
      <w:tr w:rsidR="00534E86" w14:paraId="1B726D98" w14:textId="77777777" w:rsidTr="00040262">
        <w:tc>
          <w:tcPr>
            <w:tcW w:w="2689" w:type="dxa"/>
          </w:tcPr>
          <w:p w14:paraId="00170202" w14:textId="62B3CBDD" w:rsidR="00534E86" w:rsidRDefault="00534E86" w:rsidP="00534E8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other_cancer</w:t>
            </w:r>
          </w:p>
        </w:tc>
        <w:tc>
          <w:tcPr>
            <w:tcW w:w="1842" w:type="dxa"/>
          </w:tcPr>
          <w:p w14:paraId="0DB4B3C3" w14:textId="250854B8" w:rsidR="00534E86" w:rsidRDefault="00DC565A" w:rsidP="00534E8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Bool</w:t>
            </w:r>
          </w:p>
        </w:tc>
        <w:tc>
          <w:tcPr>
            <w:tcW w:w="2268" w:type="dxa"/>
          </w:tcPr>
          <w:p w14:paraId="6860F9AF" w14:textId="56128778" w:rsidR="00534E86" w:rsidRDefault="00C82CEB" w:rsidP="00534E8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364" w:type="dxa"/>
          </w:tcPr>
          <w:p w14:paraId="6B579EC2" w14:textId="24991D93" w:rsidR="00534E86" w:rsidRDefault="000E7BFF" w:rsidP="00534E8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Indicates whether the </w:t>
            </w:r>
            <w:r w:rsidR="008F65B4">
              <w:rPr>
                <w:rFonts w:ascii="Arial" w:hAnsi="Arial" w:cs="Arial"/>
                <w:sz w:val="24"/>
                <w:szCs w:val="24"/>
              </w:rPr>
              <w:t>patient has had any other type of cancer in addition to the primary diagnosis.</w:t>
            </w:r>
          </w:p>
        </w:tc>
      </w:tr>
      <w:tr w:rsidR="00534E86" w14:paraId="18603D83" w14:textId="77777777" w:rsidTr="00040262">
        <w:tc>
          <w:tcPr>
            <w:tcW w:w="2689" w:type="dxa"/>
          </w:tcPr>
          <w:p w14:paraId="36BB9F4F" w14:textId="1DE6993E" w:rsidR="00534E86" w:rsidRDefault="00534E86" w:rsidP="00534E8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treatment_type</w:t>
            </w:r>
          </w:p>
        </w:tc>
        <w:tc>
          <w:tcPr>
            <w:tcW w:w="1842" w:type="dxa"/>
          </w:tcPr>
          <w:p w14:paraId="56DB5D49" w14:textId="682D6DFA" w:rsidR="00534E86" w:rsidRDefault="00DC565A" w:rsidP="00534E8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Object</w:t>
            </w:r>
          </w:p>
        </w:tc>
        <w:tc>
          <w:tcPr>
            <w:tcW w:w="2268" w:type="dxa"/>
          </w:tcPr>
          <w:p w14:paraId="3896A438" w14:textId="1FE3E4DB" w:rsidR="00534E86" w:rsidRDefault="00C82CEB" w:rsidP="00534E8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8364" w:type="dxa"/>
          </w:tcPr>
          <w:p w14:paraId="0626C500" w14:textId="601BDC84" w:rsidR="00534E86" w:rsidRDefault="008F65B4" w:rsidP="00534E8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type of treatment </w:t>
            </w:r>
            <w:r w:rsidR="00B15C9E">
              <w:rPr>
                <w:rFonts w:ascii="Arial" w:hAnsi="Arial" w:cs="Arial"/>
                <w:sz w:val="24"/>
                <w:szCs w:val="24"/>
              </w:rPr>
              <w:t>the patient received</w:t>
            </w:r>
            <w:r w:rsidR="005E208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95F4C" w14:paraId="588D8398" w14:textId="77777777" w:rsidTr="00040262">
        <w:tc>
          <w:tcPr>
            <w:tcW w:w="2689" w:type="dxa"/>
          </w:tcPr>
          <w:p w14:paraId="3F247A05" w14:textId="34E67297" w:rsidR="00995F4C" w:rsidRDefault="00534E86" w:rsidP="0004026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survived</w:t>
            </w:r>
          </w:p>
        </w:tc>
        <w:tc>
          <w:tcPr>
            <w:tcW w:w="1842" w:type="dxa"/>
          </w:tcPr>
          <w:p w14:paraId="7569EAD4" w14:textId="3B186D77" w:rsidR="00995F4C" w:rsidRDefault="00DC565A" w:rsidP="0004026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Bool</w:t>
            </w:r>
          </w:p>
        </w:tc>
        <w:tc>
          <w:tcPr>
            <w:tcW w:w="2268" w:type="dxa"/>
          </w:tcPr>
          <w:p w14:paraId="7B62BF1F" w14:textId="6488D221" w:rsidR="00995F4C" w:rsidRDefault="005E6E1F" w:rsidP="0004026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364" w:type="dxa"/>
          </w:tcPr>
          <w:p w14:paraId="164B0F10" w14:textId="7807D8FA" w:rsidR="00995F4C" w:rsidRDefault="00B15C9E" w:rsidP="0004026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Indicates whether the patient survived</w:t>
            </w:r>
            <w:r w:rsidR="005E208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95F4C" w14:paraId="2162F35F" w14:textId="77777777" w:rsidTr="00040262">
        <w:tc>
          <w:tcPr>
            <w:tcW w:w="2689" w:type="dxa"/>
          </w:tcPr>
          <w:p w14:paraId="47FE538E" w14:textId="55336777" w:rsidR="00995F4C" w:rsidRDefault="00534E86" w:rsidP="0004026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chronologically_sound</w:t>
            </w:r>
          </w:p>
        </w:tc>
        <w:tc>
          <w:tcPr>
            <w:tcW w:w="1842" w:type="dxa"/>
          </w:tcPr>
          <w:p w14:paraId="02D859AA" w14:textId="0E6AAAFA" w:rsidR="00995F4C" w:rsidRDefault="00DC565A" w:rsidP="0004026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Bool</w:t>
            </w:r>
          </w:p>
        </w:tc>
        <w:tc>
          <w:tcPr>
            <w:tcW w:w="2268" w:type="dxa"/>
          </w:tcPr>
          <w:p w14:paraId="40F47186" w14:textId="6FF21839" w:rsidR="00995F4C" w:rsidRDefault="005E6E1F" w:rsidP="0004026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364" w:type="dxa"/>
          </w:tcPr>
          <w:p w14:paraId="7CB4064F" w14:textId="029B14DA" w:rsidR="00995F4C" w:rsidRDefault="00E80552" w:rsidP="0004026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Flag for determining whether the </w:t>
            </w:r>
            <w:r w:rsidR="001E4D33">
              <w:rPr>
                <w:rFonts w:ascii="Arial" w:hAnsi="Arial" w:cs="Arial"/>
                <w:sz w:val="24"/>
                <w:szCs w:val="24"/>
              </w:rPr>
              <w:t>date</w:t>
            </w:r>
            <w:r w:rsidR="00E90E26">
              <w:rPr>
                <w:rFonts w:ascii="Arial" w:hAnsi="Arial" w:cs="Arial"/>
                <w:sz w:val="24"/>
                <w:szCs w:val="24"/>
              </w:rPr>
              <w:t xml:space="preserve"> variables make sense chronologically.</w:t>
            </w:r>
          </w:p>
        </w:tc>
      </w:tr>
    </w:tbl>
    <w:p w14:paraId="06F5F373" w14:textId="6B187863" w:rsidR="004A4718" w:rsidRPr="00590554" w:rsidRDefault="00204437" w:rsidP="00706094">
      <w:pPr>
        <w:pStyle w:val="ListParagraph"/>
        <w:numPr>
          <w:ilvl w:val="2"/>
          <w:numId w:val="4"/>
        </w:numPr>
        <w:spacing w:line="360" w:lineRule="auto"/>
        <w:outlineLvl w:val="2"/>
        <w:rPr>
          <w:rFonts w:ascii="Arial" w:hAnsi="Arial" w:cs="Arial"/>
          <w:color w:val="0A2F41" w:themeColor="accent1" w:themeShade="80"/>
          <w:sz w:val="24"/>
          <w:szCs w:val="24"/>
        </w:rPr>
      </w:pPr>
      <w:bookmarkStart w:id="19" w:name="_Toc169269172"/>
      <w:r>
        <w:rPr>
          <w:rFonts w:ascii="Arial" w:hAnsi="Arial" w:cs="Arial"/>
          <w:color w:val="0A2F41" w:themeColor="accent1" w:themeShade="80"/>
          <w:sz w:val="24"/>
          <w:szCs w:val="24"/>
        </w:rPr>
        <w:lastRenderedPageBreak/>
        <w:t>Date columns</w:t>
      </w:r>
      <w:bookmarkEnd w:id="19"/>
    </w:p>
    <w:tbl>
      <w:tblPr>
        <w:tblStyle w:val="TableGrid"/>
        <w:tblW w:w="15446" w:type="dxa"/>
        <w:tblLook w:val="04A0" w:firstRow="1" w:lastRow="0" w:firstColumn="1" w:lastColumn="0" w:noHBand="0" w:noVBand="1"/>
      </w:tblPr>
      <w:tblGrid>
        <w:gridCol w:w="2830"/>
        <w:gridCol w:w="3828"/>
        <w:gridCol w:w="8788"/>
      </w:tblGrid>
      <w:tr w:rsidR="008A6FA5" w14:paraId="19D6B0BA" w14:textId="77777777" w:rsidTr="008A6FA5">
        <w:tc>
          <w:tcPr>
            <w:tcW w:w="2830" w:type="dxa"/>
            <w:shd w:val="clear" w:color="auto" w:fill="E8E8E8" w:themeFill="background2"/>
          </w:tcPr>
          <w:p w14:paraId="79E6C319" w14:textId="15188FF0" w:rsidR="008A6FA5" w:rsidRPr="00590554" w:rsidRDefault="008A6FA5" w:rsidP="00590554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828" w:type="dxa"/>
            <w:shd w:val="clear" w:color="auto" w:fill="E8E8E8" w:themeFill="background2"/>
          </w:tcPr>
          <w:p w14:paraId="7CA7ABF5" w14:textId="43195738" w:rsidR="008A6FA5" w:rsidRPr="00590554" w:rsidRDefault="008A6FA5" w:rsidP="00590554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Date Range</w:t>
            </w:r>
          </w:p>
        </w:tc>
        <w:tc>
          <w:tcPr>
            <w:tcW w:w="8788" w:type="dxa"/>
            <w:shd w:val="clear" w:color="auto" w:fill="E8E8E8" w:themeFill="background2"/>
          </w:tcPr>
          <w:p w14:paraId="477CCD24" w14:textId="4B8E3BA7" w:rsidR="008A6FA5" w:rsidRPr="00590554" w:rsidRDefault="008A6FA5" w:rsidP="00590554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8A6FA5" w14:paraId="7E95B69E" w14:textId="77777777" w:rsidTr="008A6FA5">
        <w:tc>
          <w:tcPr>
            <w:tcW w:w="2830" w:type="dxa"/>
          </w:tcPr>
          <w:p w14:paraId="5C469075" w14:textId="532927A6" w:rsidR="008A6FA5" w:rsidRDefault="008A6FA5" w:rsidP="0012360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diagnosis_date</w:t>
            </w:r>
          </w:p>
        </w:tc>
        <w:tc>
          <w:tcPr>
            <w:tcW w:w="3828" w:type="dxa"/>
          </w:tcPr>
          <w:p w14:paraId="752157B9" w14:textId="1833C79F" w:rsidR="008A6FA5" w:rsidRDefault="000256BE" w:rsidP="00F6511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4/6/20</w:t>
            </w:r>
            <w:r w:rsidR="000543E2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4 </w:t>
            </w:r>
            <w:r w:rsidR="00C751B9">
              <w:rPr>
                <w:rFonts w:ascii="Arial" w:hAnsi="Arial" w:cs="Arial"/>
                <w:sz w:val="24"/>
                <w:szCs w:val="24"/>
              </w:rPr>
              <w:t>to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543E2">
              <w:rPr>
                <w:rFonts w:ascii="Arial" w:hAnsi="Arial" w:cs="Arial"/>
                <w:sz w:val="24"/>
                <w:szCs w:val="24"/>
              </w:rPr>
              <w:t>1/12/2023</w:t>
            </w:r>
          </w:p>
        </w:tc>
        <w:tc>
          <w:tcPr>
            <w:tcW w:w="8788" w:type="dxa"/>
          </w:tcPr>
          <w:p w14:paraId="1B2F3F22" w14:textId="08E282A7" w:rsidR="008A6FA5" w:rsidRDefault="00511127" w:rsidP="0012360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date on which the patient was diagnosed with lung cancer</w:t>
            </w:r>
            <w:r w:rsidR="00D95DC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A6FA5" w14:paraId="128E4DF3" w14:textId="77777777" w:rsidTr="008A6FA5">
        <w:tc>
          <w:tcPr>
            <w:tcW w:w="2830" w:type="dxa"/>
          </w:tcPr>
          <w:p w14:paraId="508BBF3D" w14:textId="4B30A267" w:rsidR="008A6FA5" w:rsidRDefault="008A6FA5" w:rsidP="0012360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start_treatment_date</w:t>
            </w:r>
          </w:p>
        </w:tc>
        <w:tc>
          <w:tcPr>
            <w:tcW w:w="3828" w:type="dxa"/>
          </w:tcPr>
          <w:p w14:paraId="1F719A92" w14:textId="5D43D5DF" w:rsidR="008A6FA5" w:rsidRDefault="00C751B9" w:rsidP="00F6511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5/6/2014 to </w:t>
            </w:r>
            <w:r w:rsidR="00F61DBD">
              <w:rPr>
                <w:rFonts w:ascii="Arial" w:hAnsi="Arial" w:cs="Arial"/>
                <w:sz w:val="24"/>
                <w:szCs w:val="24"/>
              </w:rPr>
              <w:t>15/12/2023</w:t>
            </w:r>
          </w:p>
        </w:tc>
        <w:tc>
          <w:tcPr>
            <w:tcW w:w="8788" w:type="dxa"/>
          </w:tcPr>
          <w:p w14:paraId="6443A7EE" w14:textId="04788674" w:rsidR="008A6FA5" w:rsidRDefault="00511127" w:rsidP="0012360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date</w:t>
            </w:r>
            <w:r w:rsidR="00F454B5">
              <w:rPr>
                <w:rFonts w:ascii="Arial" w:hAnsi="Arial" w:cs="Arial"/>
                <w:sz w:val="24"/>
                <w:szCs w:val="24"/>
              </w:rPr>
              <w:t xml:space="preserve"> on which the patient starte</w:t>
            </w:r>
            <w:r w:rsidR="002B1848">
              <w:rPr>
                <w:rFonts w:ascii="Arial" w:hAnsi="Arial" w:cs="Arial"/>
                <w:sz w:val="24"/>
                <w:szCs w:val="24"/>
              </w:rPr>
              <w:t>d</w:t>
            </w:r>
            <w:r w:rsidR="00F454B5">
              <w:rPr>
                <w:rFonts w:ascii="Arial" w:hAnsi="Arial" w:cs="Arial"/>
                <w:sz w:val="24"/>
                <w:szCs w:val="24"/>
              </w:rPr>
              <w:t xml:space="preserve"> their </w:t>
            </w:r>
            <w:r w:rsidR="00D95DCE">
              <w:rPr>
                <w:rFonts w:ascii="Arial" w:hAnsi="Arial" w:cs="Arial"/>
                <w:sz w:val="24"/>
                <w:szCs w:val="24"/>
              </w:rPr>
              <w:t>treatment.</w:t>
            </w:r>
          </w:p>
        </w:tc>
      </w:tr>
      <w:tr w:rsidR="008A6FA5" w14:paraId="30FE03CE" w14:textId="77777777" w:rsidTr="008A6FA5">
        <w:tc>
          <w:tcPr>
            <w:tcW w:w="2830" w:type="dxa"/>
          </w:tcPr>
          <w:p w14:paraId="785119BF" w14:textId="0AB08A7C" w:rsidR="008A6FA5" w:rsidRDefault="008A6FA5" w:rsidP="0012360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end_treatment_date</w:t>
            </w:r>
          </w:p>
        </w:tc>
        <w:tc>
          <w:tcPr>
            <w:tcW w:w="3828" w:type="dxa"/>
          </w:tcPr>
          <w:p w14:paraId="254B7330" w14:textId="6BC5241E" w:rsidR="008A6FA5" w:rsidRDefault="00F61DBD" w:rsidP="00F6511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5/12/2014 to </w:t>
            </w:r>
            <w:r w:rsidR="00511127">
              <w:rPr>
                <w:rFonts w:ascii="Arial" w:hAnsi="Arial" w:cs="Arial"/>
                <w:sz w:val="24"/>
                <w:szCs w:val="24"/>
              </w:rPr>
              <w:t>1/6/2024</w:t>
            </w:r>
          </w:p>
        </w:tc>
        <w:tc>
          <w:tcPr>
            <w:tcW w:w="8788" w:type="dxa"/>
          </w:tcPr>
          <w:p w14:paraId="5A8EBD38" w14:textId="7583397E" w:rsidR="008A6FA5" w:rsidRDefault="00E90E26" w:rsidP="0012360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date on which the patient </w:t>
            </w:r>
            <w:r w:rsidR="002B1848">
              <w:rPr>
                <w:rFonts w:ascii="Arial" w:hAnsi="Arial" w:cs="Arial"/>
                <w:sz w:val="24"/>
                <w:szCs w:val="24"/>
              </w:rPr>
              <w:t>finished their treatment or died.</w:t>
            </w:r>
          </w:p>
        </w:tc>
      </w:tr>
    </w:tbl>
    <w:p w14:paraId="1CA375CC" w14:textId="77777777" w:rsidR="004A4718" w:rsidRDefault="004A4718" w:rsidP="00123607">
      <w:pPr>
        <w:spacing w:line="360" w:lineRule="auto"/>
        <w:rPr>
          <w:rFonts w:ascii="Arial" w:hAnsi="Arial" w:cs="Arial"/>
          <w:sz w:val="24"/>
          <w:szCs w:val="24"/>
        </w:rPr>
      </w:pPr>
    </w:p>
    <w:p w14:paraId="67046932" w14:textId="30AD2643" w:rsidR="00986322" w:rsidRPr="0021333A" w:rsidRDefault="002B1848" w:rsidP="00706094">
      <w:pPr>
        <w:pStyle w:val="ListParagraph"/>
        <w:numPr>
          <w:ilvl w:val="1"/>
          <w:numId w:val="4"/>
        </w:numPr>
        <w:spacing w:line="360" w:lineRule="auto"/>
        <w:outlineLvl w:val="1"/>
        <w:rPr>
          <w:rFonts w:ascii="Arial" w:hAnsi="Arial" w:cs="Arial"/>
          <w:color w:val="0A2F41" w:themeColor="accent1" w:themeShade="80"/>
          <w:sz w:val="28"/>
          <w:szCs w:val="28"/>
        </w:rPr>
      </w:pPr>
      <w:bookmarkStart w:id="20" w:name="_Toc169269173"/>
      <w:r w:rsidRPr="0021333A">
        <w:rPr>
          <w:rFonts w:ascii="Arial" w:hAnsi="Arial" w:cs="Arial"/>
          <w:color w:val="0A2F41" w:themeColor="accent1" w:themeShade="80"/>
          <w:sz w:val="28"/>
          <w:szCs w:val="28"/>
        </w:rPr>
        <w:t>Su</w:t>
      </w:r>
      <w:r w:rsidR="00986322" w:rsidRPr="0021333A">
        <w:rPr>
          <w:rFonts w:ascii="Arial" w:hAnsi="Arial" w:cs="Arial"/>
          <w:color w:val="0A2F41" w:themeColor="accent1" w:themeShade="80"/>
          <w:sz w:val="28"/>
          <w:szCs w:val="28"/>
        </w:rPr>
        <w:t>mmary Statistics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4"/>
        <w:gridCol w:w="1885"/>
        <w:gridCol w:w="1885"/>
        <w:gridCol w:w="1882"/>
        <w:gridCol w:w="1882"/>
        <w:gridCol w:w="1882"/>
        <w:gridCol w:w="1884"/>
        <w:gridCol w:w="1884"/>
      </w:tblGrid>
      <w:tr w:rsidR="00BC1E04" w14:paraId="409B40D5" w14:textId="77777777" w:rsidTr="00493B91">
        <w:tc>
          <w:tcPr>
            <w:tcW w:w="2059" w:type="dxa"/>
            <w:shd w:val="clear" w:color="auto" w:fill="E8E8E8" w:themeFill="background2"/>
          </w:tcPr>
          <w:p w14:paraId="53EAAD6A" w14:textId="77777777" w:rsidR="00BC1E04" w:rsidRDefault="00BC1E04" w:rsidP="00BC1E0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06" w:type="dxa"/>
            <w:shd w:val="clear" w:color="auto" w:fill="E8E8E8" w:themeFill="background2"/>
          </w:tcPr>
          <w:p w14:paraId="6D0B9A5D" w14:textId="1A616DB1" w:rsidR="00BC1E04" w:rsidRPr="00DF6DE8" w:rsidRDefault="00BC1E04" w:rsidP="00DF6DE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F6DE8">
              <w:rPr>
                <w:rFonts w:ascii="Arial" w:hAnsi="Arial" w:cs="Arial"/>
                <w:b/>
                <w:bCs/>
                <w:sz w:val="24"/>
                <w:szCs w:val="24"/>
              </w:rPr>
              <w:t>M</w:t>
            </w:r>
            <w:r w:rsidRPr="00DF6DE8">
              <w:rPr>
                <w:rFonts w:ascii="Arial" w:hAnsi="Arial" w:cs="Arial"/>
                <w:b/>
                <w:bCs/>
                <w:sz w:val="24"/>
                <w:szCs w:val="24"/>
              </w:rPr>
              <w:t>in</w:t>
            </w:r>
          </w:p>
        </w:tc>
        <w:tc>
          <w:tcPr>
            <w:tcW w:w="1906" w:type="dxa"/>
            <w:shd w:val="clear" w:color="auto" w:fill="E8E8E8" w:themeFill="background2"/>
          </w:tcPr>
          <w:p w14:paraId="712DE056" w14:textId="0713435C" w:rsidR="00BC1E04" w:rsidRPr="00DF6DE8" w:rsidRDefault="00BC1E04" w:rsidP="00DF6DE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F6DE8">
              <w:rPr>
                <w:rFonts w:ascii="Arial" w:hAnsi="Arial" w:cs="Arial"/>
                <w:b/>
                <w:bCs/>
                <w:sz w:val="24"/>
                <w:szCs w:val="24"/>
              </w:rPr>
              <w:t>Q1</w:t>
            </w:r>
          </w:p>
        </w:tc>
        <w:tc>
          <w:tcPr>
            <w:tcW w:w="1903" w:type="dxa"/>
            <w:shd w:val="clear" w:color="auto" w:fill="E8E8E8" w:themeFill="background2"/>
          </w:tcPr>
          <w:p w14:paraId="08043B81" w14:textId="28B57A3C" w:rsidR="00BC1E04" w:rsidRPr="00DF6DE8" w:rsidRDefault="00BC1E04" w:rsidP="00DF6DE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F6DE8">
              <w:rPr>
                <w:rFonts w:ascii="Arial" w:hAnsi="Arial" w:cs="Arial"/>
                <w:b/>
                <w:bCs/>
                <w:sz w:val="24"/>
                <w:szCs w:val="24"/>
              </w:rPr>
              <w:t>Q2</w:t>
            </w:r>
          </w:p>
        </w:tc>
        <w:tc>
          <w:tcPr>
            <w:tcW w:w="1903" w:type="dxa"/>
            <w:shd w:val="clear" w:color="auto" w:fill="E8E8E8" w:themeFill="background2"/>
          </w:tcPr>
          <w:p w14:paraId="256B8BDF" w14:textId="24F3B1D4" w:rsidR="00BC1E04" w:rsidRPr="00DF6DE8" w:rsidRDefault="00BC1E04" w:rsidP="00DF6DE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F6DE8">
              <w:rPr>
                <w:rFonts w:ascii="Arial" w:hAnsi="Arial" w:cs="Arial"/>
                <w:b/>
                <w:bCs/>
                <w:sz w:val="24"/>
                <w:szCs w:val="24"/>
              </w:rPr>
              <w:t>Q3</w:t>
            </w:r>
          </w:p>
        </w:tc>
        <w:tc>
          <w:tcPr>
            <w:tcW w:w="1903" w:type="dxa"/>
            <w:shd w:val="clear" w:color="auto" w:fill="E8E8E8" w:themeFill="background2"/>
          </w:tcPr>
          <w:p w14:paraId="29E1B2D8" w14:textId="12284CC8" w:rsidR="00BC1E04" w:rsidRPr="00DF6DE8" w:rsidRDefault="00BC1E04" w:rsidP="00DF6DE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F6DE8">
              <w:rPr>
                <w:rFonts w:ascii="Arial" w:hAnsi="Arial" w:cs="Arial"/>
                <w:b/>
                <w:bCs/>
                <w:sz w:val="24"/>
                <w:szCs w:val="24"/>
              </w:rPr>
              <w:t>Max</w:t>
            </w:r>
          </w:p>
        </w:tc>
        <w:tc>
          <w:tcPr>
            <w:tcW w:w="1903" w:type="dxa"/>
            <w:shd w:val="clear" w:color="auto" w:fill="E8E8E8" w:themeFill="background2"/>
          </w:tcPr>
          <w:p w14:paraId="5296D139" w14:textId="7E3FAE07" w:rsidR="00BC1E04" w:rsidRPr="00DF6DE8" w:rsidRDefault="00BC1E04" w:rsidP="00DF6DE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F6DE8">
              <w:rPr>
                <w:rFonts w:ascii="Arial" w:hAnsi="Arial" w:cs="Arial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1905" w:type="dxa"/>
            <w:shd w:val="clear" w:color="auto" w:fill="E8E8E8" w:themeFill="background2"/>
          </w:tcPr>
          <w:p w14:paraId="7EE55FDB" w14:textId="27759BAA" w:rsidR="00BC1E04" w:rsidRPr="00DF6DE8" w:rsidRDefault="00BC1E04" w:rsidP="00DF6DE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F6DE8">
              <w:rPr>
                <w:rFonts w:ascii="Arial" w:hAnsi="Arial" w:cs="Arial"/>
                <w:b/>
                <w:bCs/>
                <w:sz w:val="24"/>
                <w:szCs w:val="24"/>
              </w:rPr>
              <w:t>Std Dev</w:t>
            </w:r>
          </w:p>
        </w:tc>
      </w:tr>
      <w:tr w:rsidR="00E622AC" w14:paraId="7927B4F5" w14:textId="77777777" w:rsidTr="003F0A1B">
        <w:tc>
          <w:tcPr>
            <w:tcW w:w="2059" w:type="dxa"/>
          </w:tcPr>
          <w:p w14:paraId="1F12F0FD" w14:textId="0216D752" w:rsidR="00E57F6E" w:rsidRPr="00493B91" w:rsidRDefault="002B6A24" w:rsidP="0021333A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93B91">
              <w:rPr>
                <w:rFonts w:ascii="Arial" w:hAnsi="Arial" w:cs="Arial"/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1906" w:type="dxa"/>
            <w:shd w:val="clear" w:color="auto" w:fill="C1F0C7" w:themeFill="accent3" w:themeFillTint="33"/>
          </w:tcPr>
          <w:p w14:paraId="34B3E9EF" w14:textId="26B9D148" w:rsidR="00E57F6E" w:rsidRDefault="00BC1E04" w:rsidP="00DF6DE8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906" w:type="dxa"/>
            <w:shd w:val="clear" w:color="auto" w:fill="C1F0C7" w:themeFill="accent3" w:themeFillTint="33"/>
          </w:tcPr>
          <w:p w14:paraId="75224F5C" w14:textId="7650B04E" w:rsidR="00E57F6E" w:rsidRDefault="00BC1E04" w:rsidP="00DF6DE8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48</w:t>
            </w:r>
          </w:p>
        </w:tc>
        <w:tc>
          <w:tcPr>
            <w:tcW w:w="1903" w:type="dxa"/>
            <w:shd w:val="clear" w:color="auto" w:fill="C1F0C7" w:themeFill="accent3" w:themeFillTint="33"/>
          </w:tcPr>
          <w:p w14:paraId="404B7EF3" w14:textId="38E46DC3" w:rsidR="00E57F6E" w:rsidRDefault="00BE2952" w:rsidP="00DF6DE8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55</w:t>
            </w:r>
          </w:p>
        </w:tc>
        <w:tc>
          <w:tcPr>
            <w:tcW w:w="1903" w:type="dxa"/>
            <w:shd w:val="clear" w:color="auto" w:fill="C1F0C7" w:themeFill="accent3" w:themeFillTint="33"/>
          </w:tcPr>
          <w:p w14:paraId="2B51F3F0" w14:textId="58F13AC6" w:rsidR="00E57F6E" w:rsidRDefault="00BE2952" w:rsidP="00DF6DE8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62</w:t>
            </w:r>
          </w:p>
        </w:tc>
        <w:tc>
          <w:tcPr>
            <w:tcW w:w="1903" w:type="dxa"/>
            <w:shd w:val="clear" w:color="auto" w:fill="C1F0C7" w:themeFill="accent3" w:themeFillTint="33"/>
          </w:tcPr>
          <w:p w14:paraId="020818DB" w14:textId="24419171" w:rsidR="00E57F6E" w:rsidRDefault="00BE2952" w:rsidP="00DF6DE8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104</w:t>
            </w:r>
          </w:p>
        </w:tc>
        <w:tc>
          <w:tcPr>
            <w:tcW w:w="1903" w:type="dxa"/>
            <w:shd w:val="clear" w:color="auto" w:fill="CAEDFB" w:themeFill="accent4" w:themeFillTint="33"/>
          </w:tcPr>
          <w:p w14:paraId="0BAE34CC" w14:textId="6D8F10A3" w:rsidR="00E57F6E" w:rsidRDefault="00BE2952" w:rsidP="00DF6DE8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55</w:t>
            </w:r>
          </w:p>
        </w:tc>
        <w:tc>
          <w:tcPr>
            <w:tcW w:w="1905" w:type="dxa"/>
            <w:shd w:val="clear" w:color="auto" w:fill="CAEDFB" w:themeFill="accent4" w:themeFillTint="33"/>
          </w:tcPr>
          <w:p w14:paraId="352C222C" w14:textId="302F0F8C" w:rsidR="00E57F6E" w:rsidRDefault="00DF6DE8" w:rsidP="00DF6DE8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10.0</w:t>
            </w:r>
          </w:p>
        </w:tc>
      </w:tr>
      <w:tr w:rsidR="00E622AC" w14:paraId="7809A6E6" w14:textId="77777777" w:rsidTr="003F0A1B">
        <w:tc>
          <w:tcPr>
            <w:tcW w:w="2059" w:type="dxa"/>
          </w:tcPr>
          <w:p w14:paraId="03561ACC" w14:textId="0FFC0F26" w:rsidR="00E57F6E" w:rsidRPr="00493B91" w:rsidRDefault="002B6A24" w:rsidP="0021333A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93B91">
              <w:rPr>
                <w:rFonts w:ascii="Arial" w:hAnsi="Arial" w:cs="Arial"/>
                <w:b/>
                <w:bCs/>
                <w:sz w:val="24"/>
                <w:szCs w:val="24"/>
              </w:rPr>
              <w:t>BMI</w:t>
            </w:r>
          </w:p>
        </w:tc>
        <w:tc>
          <w:tcPr>
            <w:tcW w:w="1906" w:type="dxa"/>
            <w:shd w:val="clear" w:color="auto" w:fill="C1F0C7" w:themeFill="accent3" w:themeFillTint="33"/>
          </w:tcPr>
          <w:p w14:paraId="194EC2AD" w14:textId="79400EB8" w:rsidR="00E57F6E" w:rsidRDefault="00164F0C" w:rsidP="00DF6DE8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16.0</w:t>
            </w:r>
          </w:p>
        </w:tc>
        <w:tc>
          <w:tcPr>
            <w:tcW w:w="1906" w:type="dxa"/>
            <w:shd w:val="clear" w:color="auto" w:fill="C1F0C7" w:themeFill="accent3" w:themeFillTint="33"/>
          </w:tcPr>
          <w:p w14:paraId="7D8F3405" w14:textId="4A1E4AA7" w:rsidR="00E57F6E" w:rsidRDefault="00164F0C" w:rsidP="00DF6DE8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23.2</w:t>
            </w:r>
          </w:p>
        </w:tc>
        <w:tc>
          <w:tcPr>
            <w:tcW w:w="1903" w:type="dxa"/>
            <w:shd w:val="clear" w:color="auto" w:fill="C1F0C7" w:themeFill="accent3" w:themeFillTint="33"/>
          </w:tcPr>
          <w:p w14:paraId="79CBA776" w14:textId="266275D5" w:rsidR="00E57F6E" w:rsidRDefault="006A4D46" w:rsidP="00DF6DE8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30.5</w:t>
            </w:r>
          </w:p>
        </w:tc>
        <w:tc>
          <w:tcPr>
            <w:tcW w:w="1903" w:type="dxa"/>
            <w:shd w:val="clear" w:color="auto" w:fill="C1F0C7" w:themeFill="accent3" w:themeFillTint="33"/>
          </w:tcPr>
          <w:p w14:paraId="14E45F9E" w14:textId="58FE2FB0" w:rsidR="00E57F6E" w:rsidRDefault="006A4D46" w:rsidP="00DF6DE8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37.7</w:t>
            </w:r>
          </w:p>
        </w:tc>
        <w:tc>
          <w:tcPr>
            <w:tcW w:w="1903" w:type="dxa"/>
            <w:shd w:val="clear" w:color="auto" w:fill="C1F0C7" w:themeFill="accent3" w:themeFillTint="33"/>
          </w:tcPr>
          <w:p w14:paraId="1834ECB8" w14:textId="700EE7FC" w:rsidR="00E57F6E" w:rsidRDefault="00F4736E" w:rsidP="00DF6DE8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45.0</w:t>
            </w:r>
          </w:p>
        </w:tc>
        <w:tc>
          <w:tcPr>
            <w:tcW w:w="1903" w:type="dxa"/>
            <w:shd w:val="clear" w:color="auto" w:fill="CAEDFB" w:themeFill="accent4" w:themeFillTint="33"/>
          </w:tcPr>
          <w:p w14:paraId="416A0AC9" w14:textId="4103EEFE" w:rsidR="00E57F6E" w:rsidRDefault="00F4736E" w:rsidP="00DF6DE8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30.5</w:t>
            </w:r>
          </w:p>
        </w:tc>
        <w:tc>
          <w:tcPr>
            <w:tcW w:w="1905" w:type="dxa"/>
            <w:shd w:val="clear" w:color="auto" w:fill="CAEDFB" w:themeFill="accent4" w:themeFillTint="33"/>
          </w:tcPr>
          <w:p w14:paraId="1C2CA6D9" w14:textId="7C8A5ED6" w:rsidR="00E57F6E" w:rsidRDefault="00F4736E" w:rsidP="00DF6DE8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8.37</w:t>
            </w:r>
          </w:p>
        </w:tc>
      </w:tr>
      <w:tr w:rsidR="00E622AC" w14:paraId="29C43914" w14:textId="77777777" w:rsidTr="003F0A1B">
        <w:tc>
          <w:tcPr>
            <w:tcW w:w="2059" w:type="dxa"/>
          </w:tcPr>
          <w:p w14:paraId="2554BE1E" w14:textId="18CB1D24" w:rsidR="00E57F6E" w:rsidRPr="00493B91" w:rsidRDefault="002B6A24" w:rsidP="0021333A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93B91">
              <w:rPr>
                <w:rFonts w:ascii="Arial" w:hAnsi="Arial" w:cs="Arial"/>
                <w:b/>
                <w:bCs/>
                <w:sz w:val="24"/>
                <w:szCs w:val="24"/>
              </w:rPr>
              <w:t>Cholesterol_level</w:t>
            </w:r>
          </w:p>
        </w:tc>
        <w:tc>
          <w:tcPr>
            <w:tcW w:w="1906" w:type="dxa"/>
            <w:shd w:val="clear" w:color="auto" w:fill="C1F0C7" w:themeFill="accent3" w:themeFillTint="33"/>
          </w:tcPr>
          <w:p w14:paraId="3F0E426A" w14:textId="1DE3B8EE" w:rsidR="00E57F6E" w:rsidRDefault="000B3C22" w:rsidP="00DF6DE8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150</w:t>
            </w:r>
          </w:p>
        </w:tc>
        <w:tc>
          <w:tcPr>
            <w:tcW w:w="1906" w:type="dxa"/>
            <w:shd w:val="clear" w:color="auto" w:fill="C1F0C7" w:themeFill="accent3" w:themeFillTint="33"/>
          </w:tcPr>
          <w:p w14:paraId="2116BB38" w14:textId="3D7345FD" w:rsidR="00E57F6E" w:rsidRDefault="000B3C22" w:rsidP="00DF6DE8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196</w:t>
            </w:r>
          </w:p>
        </w:tc>
        <w:tc>
          <w:tcPr>
            <w:tcW w:w="1903" w:type="dxa"/>
            <w:shd w:val="clear" w:color="auto" w:fill="C1F0C7" w:themeFill="accent3" w:themeFillTint="33"/>
          </w:tcPr>
          <w:p w14:paraId="00191D9A" w14:textId="3A612705" w:rsidR="00E57F6E" w:rsidRDefault="000B3C22" w:rsidP="00DF6DE8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242</w:t>
            </w:r>
          </w:p>
        </w:tc>
        <w:tc>
          <w:tcPr>
            <w:tcW w:w="1903" w:type="dxa"/>
            <w:shd w:val="clear" w:color="auto" w:fill="C1F0C7" w:themeFill="accent3" w:themeFillTint="33"/>
          </w:tcPr>
          <w:p w14:paraId="5E9150A5" w14:textId="7385D6F7" w:rsidR="00E57F6E" w:rsidRDefault="003E257C" w:rsidP="00DF6DE8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271</w:t>
            </w:r>
          </w:p>
        </w:tc>
        <w:tc>
          <w:tcPr>
            <w:tcW w:w="1903" w:type="dxa"/>
            <w:shd w:val="clear" w:color="auto" w:fill="C1F0C7" w:themeFill="accent3" w:themeFillTint="33"/>
          </w:tcPr>
          <w:p w14:paraId="07CFB086" w14:textId="3ED52DC9" w:rsidR="00E57F6E" w:rsidRDefault="003E257C" w:rsidP="00DF6DE8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300</w:t>
            </w:r>
          </w:p>
        </w:tc>
        <w:tc>
          <w:tcPr>
            <w:tcW w:w="1903" w:type="dxa"/>
            <w:shd w:val="clear" w:color="auto" w:fill="CAEDFB" w:themeFill="accent4" w:themeFillTint="33"/>
          </w:tcPr>
          <w:p w14:paraId="45B3B8FB" w14:textId="36E3E195" w:rsidR="00E57F6E" w:rsidRDefault="000B3C22" w:rsidP="00DF6DE8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233.7</w:t>
            </w:r>
          </w:p>
        </w:tc>
        <w:tc>
          <w:tcPr>
            <w:tcW w:w="1905" w:type="dxa"/>
            <w:shd w:val="clear" w:color="auto" w:fill="CAEDFB" w:themeFill="accent4" w:themeFillTint="33"/>
          </w:tcPr>
          <w:p w14:paraId="1ACC46C8" w14:textId="47254102" w:rsidR="00E57F6E" w:rsidRDefault="003E257C" w:rsidP="00DF6DE8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43.4</w:t>
            </w:r>
          </w:p>
        </w:tc>
      </w:tr>
      <w:tr w:rsidR="00E622AC" w14:paraId="6F586A87" w14:textId="77777777" w:rsidTr="003F0A1B">
        <w:tc>
          <w:tcPr>
            <w:tcW w:w="2059" w:type="dxa"/>
          </w:tcPr>
          <w:p w14:paraId="67CE869C" w14:textId="1F345FF4" w:rsidR="002B6A24" w:rsidRPr="00493B91" w:rsidRDefault="002B6A24" w:rsidP="0021333A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93B91">
              <w:rPr>
                <w:rFonts w:ascii="Arial" w:hAnsi="Arial" w:cs="Arial"/>
                <w:b/>
                <w:bCs/>
                <w:sz w:val="24"/>
                <w:szCs w:val="24"/>
              </w:rPr>
              <w:t>Hypertension</w:t>
            </w:r>
          </w:p>
        </w:tc>
        <w:tc>
          <w:tcPr>
            <w:tcW w:w="1906" w:type="dxa"/>
            <w:shd w:val="clear" w:color="auto" w:fill="C1F0C7" w:themeFill="accent3" w:themeFillTint="33"/>
          </w:tcPr>
          <w:p w14:paraId="790F0069" w14:textId="5A2EDA82" w:rsidR="00E57F6E" w:rsidRDefault="00B23671" w:rsidP="00DF6DE8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906" w:type="dxa"/>
            <w:shd w:val="clear" w:color="auto" w:fill="C1F0C7" w:themeFill="accent3" w:themeFillTint="33"/>
          </w:tcPr>
          <w:p w14:paraId="4F8FB202" w14:textId="2551065C" w:rsidR="00E57F6E" w:rsidRDefault="00B23671" w:rsidP="00DF6DE8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903" w:type="dxa"/>
            <w:shd w:val="clear" w:color="auto" w:fill="C1F0C7" w:themeFill="accent3" w:themeFillTint="33"/>
          </w:tcPr>
          <w:p w14:paraId="56ACC5ED" w14:textId="25B301C4" w:rsidR="00E57F6E" w:rsidRDefault="00B23671" w:rsidP="00DF6DE8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903" w:type="dxa"/>
            <w:shd w:val="clear" w:color="auto" w:fill="C1F0C7" w:themeFill="accent3" w:themeFillTint="33"/>
          </w:tcPr>
          <w:p w14:paraId="3D31EEB6" w14:textId="1906C4C7" w:rsidR="00E57F6E" w:rsidRDefault="00B23671" w:rsidP="00DF6DE8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903" w:type="dxa"/>
            <w:shd w:val="clear" w:color="auto" w:fill="C1F0C7" w:themeFill="accent3" w:themeFillTint="33"/>
          </w:tcPr>
          <w:p w14:paraId="3F9F9F3F" w14:textId="65CFF725" w:rsidR="00E57F6E" w:rsidRDefault="00A16760" w:rsidP="00DF6DE8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903" w:type="dxa"/>
            <w:shd w:val="clear" w:color="auto" w:fill="CAEDFB" w:themeFill="accent4" w:themeFillTint="33"/>
          </w:tcPr>
          <w:p w14:paraId="69AD19A3" w14:textId="765F62EB" w:rsidR="00E57F6E" w:rsidRDefault="00B05195" w:rsidP="00DF6DE8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0.75</w:t>
            </w:r>
          </w:p>
        </w:tc>
        <w:tc>
          <w:tcPr>
            <w:tcW w:w="1905" w:type="dxa"/>
            <w:shd w:val="clear" w:color="auto" w:fill="CAEDFB" w:themeFill="accent4" w:themeFillTint="33"/>
          </w:tcPr>
          <w:p w14:paraId="30BD75AE" w14:textId="7C0CBD4E" w:rsidR="00E57F6E" w:rsidRDefault="007A7645" w:rsidP="00DF6DE8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</w:t>
            </w:r>
            <w:r w:rsidR="00406F24">
              <w:rPr>
                <w:rFonts w:ascii="Arial" w:hAnsi="Arial" w:cs="Arial"/>
                <w:sz w:val="24"/>
                <w:szCs w:val="24"/>
              </w:rPr>
              <w:t>43</w:t>
            </w:r>
          </w:p>
        </w:tc>
      </w:tr>
      <w:tr w:rsidR="00E622AC" w14:paraId="6CA7EB9A" w14:textId="77777777" w:rsidTr="003F0A1B">
        <w:tc>
          <w:tcPr>
            <w:tcW w:w="2059" w:type="dxa"/>
          </w:tcPr>
          <w:p w14:paraId="2DFBA079" w14:textId="401B98FC" w:rsidR="00E57F6E" w:rsidRPr="00493B91" w:rsidRDefault="002B6A24" w:rsidP="0021333A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93B91">
              <w:rPr>
                <w:rFonts w:ascii="Arial" w:hAnsi="Arial" w:cs="Arial"/>
                <w:b/>
                <w:bCs/>
                <w:sz w:val="24"/>
                <w:szCs w:val="24"/>
              </w:rPr>
              <w:t>Asthma</w:t>
            </w:r>
          </w:p>
        </w:tc>
        <w:tc>
          <w:tcPr>
            <w:tcW w:w="1906" w:type="dxa"/>
            <w:shd w:val="clear" w:color="auto" w:fill="C1F0C7" w:themeFill="accent3" w:themeFillTint="33"/>
          </w:tcPr>
          <w:p w14:paraId="29481D4C" w14:textId="5281A137" w:rsidR="00E57F6E" w:rsidRDefault="00B23671" w:rsidP="00DF6DE8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906" w:type="dxa"/>
            <w:shd w:val="clear" w:color="auto" w:fill="C1F0C7" w:themeFill="accent3" w:themeFillTint="33"/>
          </w:tcPr>
          <w:p w14:paraId="4E98B032" w14:textId="306DB218" w:rsidR="00E57F6E" w:rsidRDefault="00B23671" w:rsidP="00DF6DE8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903" w:type="dxa"/>
            <w:shd w:val="clear" w:color="auto" w:fill="C1F0C7" w:themeFill="accent3" w:themeFillTint="33"/>
          </w:tcPr>
          <w:p w14:paraId="52AC41DC" w14:textId="5F5794D7" w:rsidR="00E57F6E" w:rsidRDefault="00B23671" w:rsidP="00DF6DE8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903" w:type="dxa"/>
            <w:shd w:val="clear" w:color="auto" w:fill="C1F0C7" w:themeFill="accent3" w:themeFillTint="33"/>
          </w:tcPr>
          <w:p w14:paraId="35676AA4" w14:textId="16893728" w:rsidR="00E57F6E" w:rsidRDefault="00A16760" w:rsidP="00DF6DE8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903" w:type="dxa"/>
            <w:shd w:val="clear" w:color="auto" w:fill="C1F0C7" w:themeFill="accent3" w:themeFillTint="33"/>
          </w:tcPr>
          <w:p w14:paraId="5B72E7A0" w14:textId="76492E37" w:rsidR="00E57F6E" w:rsidRDefault="00A16760" w:rsidP="00DF6DE8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903" w:type="dxa"/>
            <w:shd w:val="clear" w:color="auto" w:fill="CAEDFB" w:themeFill="accent4" w:themeFillTint="33"/>
          </w:tcPr>
          <w:p w14:paraId="622CBAFE" w14:textId="63EBA582" w:rsidR="00E57F6E" w:rsidRDefault="00B05195" w:rsidP="00DF6DE8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0.47</w:t>
            </w:r>
          </w:p>
        </w:tc>
        <w:tc>
          <w:tcPr>
            <w:tcW w:w="1905" w:type="dxa"/>
            <w:shd w:val="clear" w:color="auto" w:fill="CAEDFB" w:themeFill="accent4" w:themeFillTint="33"/>
          </w:tcPr>
          <w:p w14:paraId="690E8241" w14:textId="0CF9B044" w:rsidR="00E57F6E" w:rsidRDefault="00406F24" w:rsidP="00DF6DE8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</w:t>
            </w:r>
            <w:r w:rsidR="003537D7">
              <w:rPr>
                <w:rFonts w:ascii="Arial" w:hAnsi="Arial" w:cs="Arial"/>
                <w:sz w:val="24"/>
                <w:szCs w:val="24"/>
              </w:rPr>
              <w:t>50</w:t>
            </w:r>
          </w:p>
        </w:tc>
      </w:tr>
      <w:tr w:rsidR="00E622AC" w14:paraId="06A228D4" w14:textId="77777777" w:rsidTr="003F0A1B">
        <w:tc>
          <w:tcPr>
            <w:tcW w:w="2059" w:type="dxa"/>
          </w:tcPr>
          <w:p w14:paraId="010653AF" w14:textId="134D6DC7" w:rsidR="00E57F6E" w:rsidRPr="00493B91" w:rsidRDefault="00374CEC" w:rsidP="0021333A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93B91">
              <w:rPr>
                <w:rFonts w:ascii="Arial" w:hAnsi="Arial" w:cs="Arial"/>
                <w:b/>
                <w:bCs/>
                <w:sz w:val="24"/>
                <w:szCs w:val="24"/>
              </w:rPr>
              <w:t>Cirrhosis</w:t>
            </w:r>
          </w:p>
        </w:tc>
        <w:tc>
          <w:tcPr>
            <w:tcW w:w="1906" w:type="dxa"/>
            <w:shd w:val="clear" w:color="auto" w:fill="C1F0C7" w:themeFill="accent3" w:themeFillTint="33"/>
          </w:tcPr>
          <w:p w14:paraId="6AC500DE" w14:textId="52129BB6" w:rsidR="00E57F6E" w:rsidRDefault="00B23671" w:rsidP="00DF6DE8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906" w:type="dxa"/>
            <w:shd w:val="clear" w:color="auto" w:fill="C1F0C7" w:themeFill="accent3" w:themeFillTint="33"/>
          </w:tcPr>
          <w:p w14:paraId="22BF2981" w14:textId="7B55FECF" w:rsidR="00E57F6E" w:rsidRDefault="00B23671" w:rsidP="00DF6DE8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903" w:type="dxa"/>
            <w:shd w:val="clear" w:color="auto" w:fill="C1F0C7" w:themeFill="accent3" w:themeFillTint="33"/>
          </w:tcPr>
          <w:p w14:paraId="1AA80B9D" w14:textId="3DF5F7BD" w:rsidR="00E57F6E" w:rsidRDefault="00B23671" w:rsidP="00DF6DE8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903" w:type="dxa"/>
            <w:shd w:val="clear" w:color="auto" w:fill="C1F0C7" w:themeFill="accent3" w:themeFillTint="33"/>
          </w:tcPr>
          <w:p w14:paraId="3BD24008" w14:textId="2915A511" w:rsidR="00E57F6E" w:rsidRDefault="00A16760" w:rsidP="00DF6DE8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903" w:type="dxa"/>
            <w:shd w:val="clear" w:color="auto" w:fill="C1F0C7" w:themeFill="accent3" w:themeFillTint="33"/>
          </w:tcPr>
          <w:p w14:paraId="0BEF3D04" w14:textId="707EE3C5" w:rsidR="00E57F6E" w:rsidRDefault="00A16760" w:rsidP="00DF6DE8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903" w:type="dxa"/>
            <w:shd w:val="clear" w:color="auto" w:fill="CAEDFB" w:themeFill="accent4" w:themeFillTint="33"/>
          </w:tcPr>
          <w:p w14:paraId="74046837" w14:textId="11D911C5" w:rsidR="00E57F6E" w:rsidRDefault="00B05195" w:rsidP="00DF6DE8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0.23</w:t>
            </w:r>
          </w:p>
        </w:tc>
        <w:tc>
          <w:tcPr>
            <w:tcW w:w="1905" w:type="dxa"/>
            <w:shd w:val="clear" w:color="auto" w:fill="CAEDFB" w:themeFill="accent4" w:themeFillTint="33"/>
          </w:tcPr>
          <w:p w14:paraId="681EF4CC" w14:textId="1CABDA32" w:rsidR="00E57F6E" w:rsidRDefault="003537D7" w:rsidP="00DF6DE8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0.42</w:t>
            </w:r>
          </w:p>
        </w:tc>
      </w:tr>
      <w:tr w:rsidR="00E622AC" w14:paraId="54BCFE0E" w14:textId="77777777" w:rsidTr="003F0A1B">
        <w:tc>
          <w:tcPr>
            <w:tcW w:w="2059" w:type="dxa"/>
          </w:tcPr>
          <w:p w14:paraId="16050404" w14:textId="00C75278" w:rsidR="00E57F6E" w:rsidRPr="00493B91" w:rsidRDefault="00374CEC" w:rsidP="0021333A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93B91">
              <w:rPr>
                <w:rFonts w:ascii="Arial" w:hAnsi="Arial" w:cs="Arial"/>
                <w:b/>
                <w:bCs/>
                <w:sz w:val="24"/>
                <w:szCs w:val="24"/>
              </w:rPr>
              <w:t>Other_cancer</w:t>
            </w:r>
          </w:p>
        </w:tc>
        <w:tc>
          <w:tcPr>
            <w:tcW w:w="1906" w:type="dxa"/>
            <w:shd w:val="clear" w:color="auto" w:fill="C1F0C7" w:themeFill="accent3" w:themeFillTint="33"/>
          </w:tcPr>
          <w:p w14:paraId="5977CD5E" w14:textId="2EEC8210" w:rsidR="00E57F6E" w:rsidRDefault="00B23671" w:rsidP="00DF6DE8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906" w:type="dxa"/>
            <w:shd w:val="clear" w:color="auto" w:fill="C1F0C7" w:themeFill="accent3" w:themeFillTint="33"/>
          </w:tcPr>
          <w:p w14:paraId="640E66AA" w14:textId="2D1D3EF7" w:rsidR="00E57F6E" w:rsidRDefault="00B23671" w:rsidP="00DF6DE8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903" w:type="dxa"/>
            <w:shd w:val="clear" w:color="auto" w:fill="C1F0C7" w:themeFill="accent3" w:themeFillTint="33"/>
          </w:tcPr>
          <w:p w14:paraId="17856798" w14:textId="202DDC43" w:rsidR="00E57F6E" w:rsidRDefault="00B23671" w:rsidP="00DF6DE8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903" w:type="dxa"/>
            <w:shd w:val="clear" w:color="auto" w:fill="C1F0C7" w:themeFill="accent3" w:themeFillTint="33"/>
          </w:tcPr>
          <w:p w14:paraId="73E3F1E8" w14:textId="3E6A451B" w:rsidR="00E57F6E" w:rsidRDefault="00A16760" w:rsidP="00DF6DE8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903" w:type="dxa"/>
            <w:shd w:val="clear" w:color="auto" w:fill="C1F0C7" w:themeFill="accent3" w:themeFillTint="33"/>
          </w:tcPr>
          <w:p w14:paraId="0AC43A42" w14:textId="4EF4FD11" w:rsidR="00E57F6E" w:rsidRDefault="00A16760" w:rsidP="00DF6DE8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903" w:type="dxa"/>
            <w:shd w:val="clear" w:color="auto" w:fill="CAEDFB" w:themeFill="accent4" w:themeFillTint="33"/>
          </w:tcPr>
          <w:p w14:paraId="24FBBBE3" w14:textId="44BD95E0" w:rsidR="00E57F6E" w:rsidRDefault="00B05195" w:rsidP="00DF6DE8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</w:t>
            </w:r>
            <w:r w:rsidR="007A7645">
              <w:rPr>
                <w:rFonts w:ascii="Arial" w:hAnsi="Arial" w:cs="Arial"/>
                <w:sz w:val="24"/>
                <w:szCs w:val="24"/>
              </w:rPr>
              <w:t>09</w:t>
            </w:r>
          </w:p>
        </w:tc>
        <w:tc>
          <w:tcPr>
            <w:tcW w:w="1905" w:type="dxa"/>
            <w:shd w:val="clear" w:color="auto" w:fill="CAEDFB" w:themeFill="accent4" w:themeFillTint="33"/>
          </w:tcPr>
          <w:p w14:paraId="6863B8FF" w14:textId="633BDF84" w:rsidR="00E57F6E" w:rsidRDefault="00493B91" w:rsidP="00DF6DE8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0.28</w:t>
            </w:r>
          </w:p>
        </w:tc>
      </w:tr>
      <w:tr w:rsidR="00515C8E" w14:paraId="1C87B37F" w14:textId="77777777" w:rsidTr="003F0A1B">
        <w:tc>
          <w:tcPr>
            <w:tcW w:w="2059" w:type="dxa"/>
          </w:tcPr>
          <w:p w14:paraId="225121A7" w14:textId="148B17B8" w:rsidR="00E57F6E" w:rsidRPr="00493B91" w:rsidRDefault="00374CEC" w:rsidP="0021333A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93B91">
              <w:rPr>
                <w:rFonts w:ascii="Arial" w:hAnsi="Arial" w:cs="Arial"/>
                <w:b/>
                <w:bCs/>
                <w:sz w:val="24"/>
                <w:szCs w:val="24"/>
              </w:rPr>
              <w:t>Survived</w:t>
            </w:r>
          </w:p>
        </w:tc>
        <w:tc>
          <w:tcPr>
            <w:tcW w:w="1906" w:type="dxa"/>
            <w:shd w:val="clear" w:color="auto" w:fill="C1F0C7" w:themeFill="accent3" w:themeFillTint="33"/>
          </w:tcPr>
          <w:p w14:paraId="1D84C622" w14:textId="42467DB3" w:rsidR="00E57F6E" w:rsidRDefault="00B23671" w:rsidP="00DF6DE8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906" w:type="dxa"/>
            <w:shd w:val="clear" w:color="auto" w:fill="C1F0C7" w:themeFill="accent3" w:themeFillTint="33"/>
          </w:tcPr>
          <w:p w14:paraId="09B1BE40" w14:textId="560555A2" w:rsidR="00E57F6E" w:rsidRDefault="00B23671" w:rsidP="00DF6DE8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903" w:type="dxa"/>
            <w:shd w:val="clear" w:color="auto" w:fill="C1F0C7" w:themeFill="accent3" w:themeFillTint="33"/>
          </w:tcPr>
          <w:p w14:paraId="02DC6410" w14:textId="1A67BE93" w:rsidR="00E57F6E" w:rsidRDefault="00B23671" w:rsidP="00DF6DE8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903" w:type="dxa"/>
            <w:shd w:val="clear" w:color="auto" w:fill="C1F0C7" w:themeFill="accent3" w:themeFillTint="33"/>
          </w:tcPr>
          <w:p w14:paraId="5BF75FE0" w14:textId="0DEA050A" w:rsidR="00E57F6E" w:rsidRDefault="00A16760" w:rsidP="00DF6DE8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903" w:type="dxa"/>
            <w:shd w:val="clear" w:color="auto" w:fill="C1F0C7" w:themeFill="accent3" w:themeFillTint="33"/>
          </w:tcPr>
          <w:p w14:paraId="3C25F8B5" w14:textId="279D62CC" w:rsidR="00E57F6E" w:rsidRDefault="00A16760" w:rsidP="00DF6DE8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903" w:type="dxa"/>
            <w:shd w:val="clear" w:color="auto" w:fill="CAEDFB" w:themeFill="accent4" w:themeFillTint="33"/>
          </w:tcPr>
          <w:p w14:paraId="17C30A8D" w14:textId="30FD2218" w:rsidR="00E57F6E" w:rsidRDefault="007A7645" w:rsidP="00DF6DE8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0.22</w:t>
            </w:r>
          </w:p>
        </w:tc>
        <w:tc>
          <w:tcPr>
            <w:tcW w:w="1905" w:type="dxa"/>
            <w:shd w:val="clear" w:color="auto" w:fill="CAEDFB" w:themeFill="accent4" w:themeFillTint="33"/>
          </w:tcPr>
          <w:p w14:paraId="3078920C" w14:textId="6DD396EB" w:rsidR="00E57F6E" w:rsidRDefault="00493B91" w:rsidP="00DF6DE8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0.41</w:t>
            </w:r>
          </w:p>
        </w:tc>
      </w:tr>
    </w:tbl>
    <w:p w14:paraId="4987EE10" w14:textId="2034F3BB" w:rsidR="00BA2507" w:rsidRPr="00BA2507" w:rsidRDefault="00BA2507" w:rsidP="0021333A">
      <w:pPr>
        <w:spacing w:line="360" w:lineRule="auto"/>
        <w:rPr>
          <w:rFonts w:ascii="Arial" w:hAnsi="Arial" w:cs="Arial"/>
          <w:sz w:val="24"/>
          <w:szCs w:val="24"/>
        </w:rPr>
      </w:pPr>
    </w:p>
    <w:p w14:paraId="501E9768" w14:textId="77777777" w:rsidR="001E35F4" w:rsidRDefault="001E35F4" w:rsidP="000D1BE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12B7B29" w14:textId="77777777" w:rsidR="003F0A1B" w:rsidRDefault="003F0A1B" w:rsidP="000D1BE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6779EE1" w14:textId="77777777" w:rsidR="003F0A1B" w:rsidRDefault="003F0A1B" w:rsidP="000D1BE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7BDF446" w14:textId="77777777" w:rsidR="003F0A1B" w:rsidRDefault="003F0A1B" w:rsidP="00706094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  <w:sectPr w:rsidR="003F0A1B" w:rsidSect="00BE7D19">
          <w:pgSz w:w="16838" w:h="11906" w:orient="landscape"/>
          <w:pgMar w:top="720" w:right="720" w:bottom="720" w:left="720" w:header="709" w:footer="709" w:gutter="0"/>
          <w:cols w:space="708"/>
          <w:titlePg/>
          <w:docGrid w:linePitch="360"/>
        </w:sectPr>
      </w:pPr>
    </w:p>
    <w:p w14:paraId="2912D276" w14:textId="32BCA909" w:rsidR="009D09EC" w:rsidRPr="003F0A1B" w:rsidRDefault="009D09EC" w:rsidP="00706094">
      <w:pPr>
        <w:pStyle w:val="ListParagraph"/>
        <w:numPr>
          <w:ilvl w:val="1"/>
          <w:numId w:val="4"/>
        </w:numPr>
        <w:spacing w:line="360" w:lineRule="auto"/>
        <w:jc w:val="both"/>
        <w:outlineLvl w:val="1"/>
        <w:rPr>
          <w:rFonts w:ascii="Arial" w:hAnsi="Arial" w:cs="Arial"/>
          <w:color w:val="0A2F41" w:themeColor="accent1" w:themeShade="80"/>
          <w:sz w:val="28"/>
          <w:szCs w:val="28"/>
        </w:rPr>
      </w:pPr>
      <w:bookmarkStart w:id="21" w:name="_Toc169269174"/>
      <w:r w:rsidRPr="003F0A1B">
        <w:rPr>
          <w:rFonts w:ascii="Arial" w:hAnsi="Arial" w:cs="Arial"/>
          <w:color w:val="0A2F41" w:themeColor="accent1" w:themeShade="80"/>
          <w:sz w:val="28"/>
          <w:szCs w:val="28"/>
        </w:rPr>
        <w:lastRenderedPageBreak/>
        <w:t>Limitations and Ethic</w:t>
      </w:r>
      <w:r w:rsidR="001E35F4" w:rsidRPr="003F0A1B">
        <w:rPr>
          <w:rFonts w:ascii="Arial" w:hAnsi="Arial" w:cs="Arial"/>
          <w:color w:val="0A2F41" w:themeColor="accent1" w:themeShade="80"/>
          <w:sz w:val="28"/>
          <w:szCs w:val="28"/>
        </w:rPr>
        <w:t>al Considerations</w:t>
      </w:r>
      <w:bookmarkEnd w:id="21"/>
    </w:p>
    <w:p w14:paraId="5C9A1900" w14:textId="546CE8F1" w:rsidR="004D26A0" w:rsidRPr="0037009F" w:rsidRDefault="0037009F" w:rsidP="00383769">
      <w:pPr>
        <w:pStyle w:val="ListParagraph"/>
        <w:numPr>
          <w:ilvl w:val="2"/>
          <w:numId w:val="4"/>
        </w:numPr>
        <w:spacing w:line="360" w:lineRule="auto"/>
        <w:jc w:val="both"/>
        <w:outlineLvl w:val="2"/>
        <w:rPr>
          <w:rFonts w:ascii="Arial" w:hAnsi="Arial" w:cs="Arial"/>
          <w:color w:val="0A2F41" w:themeColor="accent1" w:themeShade="80"/>
          <w:sz w:val="24"/>
          <w:szCs w:val="24"/>
        </w:rPr>
      </w:pPr>
      <w:bookmarkStart w:id="22" w:name="_Toc169269175"/>
      <w:r w:rsidRPr="0037009F">
        <w:rPr>
          <w:rFonts w:ascii="Arial" w:hAnsi="Arial" w:cs="Arial"/>
          <w:color w:val="0A2F41" w:themeColor="accent1" w:themeShade="80"/>
          <w:sz w:val="24"/>
          <w:szCs w:val="24"/>
        </w:rPr>
        <w:t>Limitations</w:t>
      </w:r>
      <w:bookmarkEnd w:id="22"/>
    </w:p>
    <w:p w14:paraId="73F1F88D" w14:textId="79480FFB" w:rsidR="00B73D9E" w:rsidRDefault="00661BF3" w:rsidP="006B0843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Being artificial in nature, the data is </w:t>
      </w:r>
      <w:r w:rsidR="00B73D9E">
        <w:rPr>
          <w:rFonts w:ascii="Arial" w:hAnsi="Arial" w:cs="Arial"/>
          <w:color w:val="000000" w:themeColor="text1"/>
          <w:sz w:val="24"/>
          <w:szCs w:val="24"/>
        </w:rPr>
        <w:t>subject to many possible limitations</w:t>
      </w:r>
      <w:r w:rsidR="00B574D1">
        <w:rPr>
          <w:rFonts w:ascii="Arial" w:hAnsi="Arial" w:cs="Arial"/>
          <w:color w:val="000000" w:themeColor="text1"/>
          <w:sz w:val="24"/>
          <w:szCs w:val="24"/>
        </w:rPr>
        <w:t xml:space="preserve">. Primarily, since the method of </w:t>
      </w:r>
      <w:r w:rsidR="007477F8">
        <w:rPr>
          <w:rFonts w:ascii="Arial" w:hAnsi="Arial" w:cs="Arial"/>
          <w:color w:val="000000" w:themeColor="text1"/>
          <w:sz w:val="24"/>
          <w:szCs w:val="24"/>
        </w:rPr>
        <w:t xml:space="preserve">generation </w:t>
      </w:r>
      <w:r w:rsidR="00D81A87">
        <w:rPr>
          <w:rFonts w:ascii="Arial" w:hAnsi="Arial" w:cs="Arial"/>
          <w:color w:val="000000" w:themeColor="text1"/>
          <w:sz w:val="24"/>
          <w:szCs w:val="24"/>
        </w:rPr>
        <w:t xml:space="preserve">is unknown, it is possible </w:t>
      </w:r>
      <w:r w:rsidR="007D39AC">
        <w:rPr>
          <w:rFonts w:ascii="Arial" w:hAnsi="Arial" w:cs="Arial"/>
          <w:color w:val="000000" w:themeColor="text1"/>
          <w:sz w:val="24"/>
          <w:szCs w:val="24"/>
        </w:rPr>
        <w:t>some components of this data will not reflect reality.</w:t>
      </w:r>
      <w:r w:rsidR="008A53C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C43569">
        <w:rPr>
          <w:rFonts w:ascii="Arial" w:hAnsi="Arial" w:cs="Arial"/>
          <w:color w:val="000000" w:themeColor="text1"/>
          <w:sz w:val="24"/>
          <w:szCs w:val="24"/>
        </w:rPr>
        <w:t>Hence, th</w:t>
      </w:r>
      <w:r w:rsidR="004E2BA9">
        <w:rPr>
          <w:rFonts w:ascii="Arial" w:hAnsi="Arial" w:cs="Arial"/>
          <w:color w:val="000000" w:themeColor="text1"/>
          <w:sz w:val="24"/>
          <w:szCs w:val="24"/>
        </w:rPr>
        <w:t xml:space="preserve">e insights drawn from this analysis, if </w:t>
      </w:r>
      <w:r w:rsidR="00527224">
        <w:rPr>
          <w:rFonts w:ascii="Arial" w:hAnsi="Arial" w:cs="Arial"/>
          <w:color w:val="000000" w:themeColor="text1"/>
          <w:sz w:val="24"/>
          <w:szCs w:val="24"/>
        </w:rPr>
        <w:t xml:space="preserve">they were to be used outside of this project, would merely </w:t>
      </w:r>
      <w:r w:rsidR="00E514A5">
        <w:rPr>
          <w:rFonts w:ascii="Arial" w:hAnsi="Arial" w:cs="Arial"/>
          <w:color w:val="000000" w:themeColor="text1"/>
          <w:sz w:val="24"/>
          <w:szCs w:val="24"/>
        </w:rPr>
        <w:t xml:space="preserve">direct attention to further </w:t>
      </w:r>
      <w:r w:rsidR="008A53C7">
        <w:rPr>
          <w:rFonts w:ascii="Arial" w:hAnsi="Arial" w:cs="Arial"/>
          <w:color w:val="000000" w:themeColor="text1"/>
          <w:sz w:val="24"/>
          <w:szCs w:val="24"/>
        </w:rPr>
        <w:t>analysis on real data.</w:t>
      </w:r>
      <w:r w:rsidR="00782A7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8A53C7">
        <w:rPr>
          <w:rFonts w:ascii="Arial" w:hAnsi="Arial" w:cs="Arial"/>
          <w:color w:val="000000" w:themeColor="text1"/>
          <w:sz w:val="24"/>
          <w:szCs w:val="24"/>
        </w:rPr>
        <w:t>Also</w:t>
      </w:r>
      <w:r w:rsidR="00CA3721">
        <w:rPr>
          <w:rFonts w:ascii="Arial" w:hAnsi="Arial" w:cs="Arial"/>
          <w:color w:val="000000" w:themeColor="text1"/>
          <w:sz w:val="24"/>
          <w:szCs w:val="24"/>
        </w:rPr>
        <w:t>, being based on real data, this</w:t>
      </w:r>
      <w:r w:rsidR="00584F0C">
        <w:rPr>
          <w:rFonts w:ascii="Arial" w:hAnsi="Arial" w:cs="Arial"/>
          <w:color w:val="000000" w:themeColor="text1"/>
          <w:sz w:val="24"/>
          <w:szCs w:val="24"/>
        </w:rPr>
        <w:t xml:space="preserve"> dataset carries an indeterminate number of limitations, possibly including:</w:t>
      </w:r>
    </w:p>
    <w:p w14:paraId="43939F6E" w14:textId="77777777" w:rsidR="001674FF" w:rsidRDefault="009E212E" w:rsidP="0070609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84F0C">
        <w:rPr>
          <w:rFonts w:ascii="Arial" w:hAnsi="Arial" w:cs="Arial"/>
          <w:b/>
          <w:bCs/>
          <w:color w:val="000000" w:themeColor="text1"/>
          <w:sz w:val="24"/>
          <w:szCs w:val="24"/>
        </w:rPr>
        <w:t>Inconsistent reporting standards:</w:t>
      </w:r>
      <w:r w:rsidRPr="00584F0C">
        <w:rPr>
          <w:rFonts w:ascii="Arial" w:hAnsi="Arial" w:cs="Arial"/>
          <w:color w:val="000000" w:themeColor="text1"/>
          <w:sz w:val="24"/>
          <w:szCs w:val="24"/>
        </w:rPr>
        <w:t xml:space="preserve"> Different European countries </w:t>
      </w:r>
      <w:r w:rsidR="00D534F7" w:rsidRPr="00584F0C">
        <w:rPr>
          <w:rFonts w:ascii="Arial" w:hAnsi="Arial" w:cs="Arial"/>
          <w:color w:val="000000" w:themeColor="text1"/>
          <w:sz w:val="24"/>
          <w:szCs w:val="24"/>
        </w:rPr>
        <w:t>may have varying reporting standards which makes comparisons</w:t>
      </w:r>
      <w:r w:rsidR="00566747" w:rsidRPr="00584F0C">
        <w:rPr>
          <w:rFonts w:ascii="Arial" w:hAnsi="Arial" w:cs="Arial"/>
          <w:color w:val="000000" w:themeColor="text1"/>
          <w:sz w:val="24"/>
          <w:szCs w:val="24"/>
        </w:rPr>
        <w:t xml:space="preserve"> across these countries less reliable.</w:t>
      </w:r>
    </w:p>
    <w:p w14:paraId="64C65F96" w14:textId="68DB63E1" w:rsidR="00566747" w:rsidRDefault="00566747" w:rsidP="0070609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E42FA">
        <w:rPr>
          <w:rFonts w:ascii="Arial" w:hAnsi="Arial" w:cs="Arial"/>
          <w:b/>
          <w:bCs/>
          <w:color w:val="000000" w:themeColor="text1"/>
          <w:sz w:val="24"/>
          <w:szCs w:val="24"/>
        </w:rPr>
        <w:t>Inconsistent</w:t>
      </w:r>
      <w:r w:rsidR="002E42FA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medical</w:t>
      </w:r>
      <w:r w:rsidRPr="002E42FA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practices: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Quality of care, </w:t>
      </w:r>
      <w:r w:rsidR="008D4164">
        <w:rPr>
          <w:rFonts w:ascii="Arial" w:hAnsi="Arial" w:cs="Arial"/>
          <w:color w:val="000000" w:themeColor="text1"/>
          <w:sz w:val="24"/>
          <w:szCs w:val="24"/>
        </w:rPr>
        <w:t>expertise</w:t>
      </w:r>
      <w:r>
        <w:rPr>
          <w:rFonts w:ascii="Arial" w:hAnsi="Arial" w:cs="Arial"/>
          <w:color w:val="000000" w:themeColor="text1"/>
          <w:sz w:val="24"/>
          <w:szCs w:val="24"/>
        </w:rPr>
        <w:t>, and treatment practices may vary by country</w:t>
      </w:r>
      <w:r w:rsidR="002E42FA">
        <w:rPr>
          <w:rFonts w:ascii="Arial" w:hAnsi="Arial" w:cs="Arial"/>
          <w:color w:val="000000" w:themeColor="text1"/>
          <w:sz w:val="24"/>
          <w:szCs w:val="24"/>
        </w:rPr>
        <w:t>, and even by hospital, making analysis more difficult</w:t>
      </w:r>
      <w:r w:rsidR="006D55BA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1F3EF33B" w14:textId="4DB8B5B4" w:rsidR="009A2A66" w:rsidRDefault="009E212E" w:rsidP="00706094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A1DD8">
        <w:rPr>
          <w:rFonts w:ascii="Arial" w:hAnsi="Arial" w:cs="Arial"/>
          <w:b/>
          <w:bCs/>
          <w:color w:val="000000" w:themeColor="text1"/>
          <w:sz w:val="24"/>
          <w:szCs w:val="24"/>
        </w:rPr>
        <w:t>Unclear treatment labels</w:t>
      </w:r>
      <w:r w:rsidR="006D55BA" w:rsidRPr="00CA1DD8">
        <w:rPr>
          <w:rFonts w:ascii="Arial" w:hAnsi="Arial" w:cs="Arial"/>
          <w:b/>
          <w:bCs/>
          <w:color w:val="000000" w:themeColor="text1"/>
          <w:sz w:val="24"/>
          <w:szCs w:val="24"/>
        </w:rPr>
        <w:t>:</w:t>
      </w:r>
      <w:r w:rsidR="006D55B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F76E27">
        <w:rPr>
          <w:rFonts w:ascii="Arial" w:hAnsi="Arial" w:cs="Arial"/>
          <w:color w:val="000000" w:themeColor="text1"/>
          <w:sz w:val="24"/>
          <w:szCs w:val="24"/>
        </w:rPr>
        <w:t xml:space="preserve">The “combined” treatment category is inherently vague and could mean any number of things, such as </w:t>
      </w:r>
      <w:r w:rsidR="002843C4">
        <w:rPr>
          <w:rFonts w:ascii="Arial" w:hAnsi="Arial" w:cs="Arial"/>
          <w:color w:val="000000" w:themeColor="text1"/>
          <w:sz w:val="24"/>
          <w:szCs w:val="24"/>
        </w:rPr>
        <w:t xml:space="preserve">switched treatments </w:t>
      </w:r>
      <w:r w:rsidR="00517210">
        <w:rPr>
          <w:rFonts w:ascii="Arial" w:hAnsi="Arial" w:cs="Arial"/>
          <w:color w:val="000000" w:themeColor="text1"/>
          <w:sz w:val="24"/>
          <w:szCs w:val="24"/>
        </w:rPr>
        <w:t>or underwent multiple treatments</w:t>
      </w:r>
      <w:r w:rsidR="002B4365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53100FE0" w14:textId="491453BB" w:rsidR="002B4365" w:rsidRDefault="002B4365" w:rsidP="00706094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A1DD8">
        <w:rPr>
          <w:rFonts w:ascii="Arial" w:hAnsi="Arial" w:cs="Arial"/>
          <w:b/>
          <w:bCs/>
          <w:color w:val="000000" w:themeColor="text1"/>
          <w:sz w:val="24"/>
          <w:szCs w:val="24"/>
        </w:rPr>
        <w:t>Limited treatment information: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8078FE">
        <w:rPr>
          <w:rFonts w:ascii="Arial" w:hAnsi="Arial" w:cs="Arial"/>
          <w:color w:val="000000" w:themeColor="text1"/>
          <w:sz w:val="24"/>
          <w:szCs w:val="24"/>
        </w:rPr>
        <w:t>As there is no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information regarding </w:t>
      </w:r>
      <w:r w:rsidR="008078FE">
        <w:rPr>
          <w:rFonts w:ascii="Arial" w:hAnsi="Arial" w:cs="Arial"/>
          <w:color w:val="000000" w:themeColor="text1"/>
          <w:sz w:val="24"/>
          <w:szCs w:val="24"/>
        </w:rPr>
        <w:t xml:space="preserve">variables within treatments </w:t>
      </w:r>
      <w:r w:rsidR="003819E1">
        <w:rPr>
          <w:rFonts w:ascii="Arial" w:hAnsi="Arial" w:cs="Arial"/>
          <w:color w:val="000000" w:themeColor="text1"/>
          <w:sz w:val="24"/>
          <w:szCs w:val="24"/>
        </w:rPr>
        <w:t>(except for start and end dates), limited insights can be drawn about effective practices.</w:t>
      </w:r>
    </w:p>
    <w:p w14:paraId="7A098735" w14:textId="77777777" w:rsidR="0037009F" w:rsidRDefault="00E159AF" w:rsidP="00E159A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Furthermore, </w:t>
      </w:r>
      <w:r w:rsidR="00C76209" w:rsidRPr="00E159AF">
        <w:rPr>
          <w:rFonts w:ascii="Arial" w:hAnsi="Arial" w:cs="Arial"/>
          <w:color w:val="000000" w:themeColor="text1"/>
          <w:sz w:val="24"/>
          <w:szCs w:val="24"/>
        </w:rPr>
        <w:t xml:space="preserve">the data is stated </w:t>
      </w:r>
      <w:r w:rsidR="009A6DF3" w:rsidRPr="00E159AF">
        <w:rPr>
          <w:rFonts w:ascii="Arial" w:hAnsi="Arial" w:cs="Arial"/>
          <w:color w:val="000000" w:themeColor="text1"/>
          <w:sz w:val="24"/>
          <w:szCs w:val="24"/>
        </w:rPr>
        <w:t>to be a close representation of reality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  <w:r w:rsidR="009A6DF3" w:rsidRPr="00E159A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I</w:t>
      </w:r>
      <w:r w:rsidR="009A6DF3" w:rsidRPr="00E159AF">
        <w:rPr>
          <w:rFonts w:ascii="Arial" w:hAnsi="Arial" w:cs="Arial"/>
          <w:color w:val="000000" w:themeColor="text1"/>
          <w:sz w:val="24"/>
          <w:szCs w:val="24"/>
        </w:rPr>
        <w:t xml:space="preserve">t is unclear if this refers to </w:t>
      </w:r>
      <w:r w:rsidR="00093027" w:rsidRPr="00E159AF">
        <w:rPr>
          <w:rFonts w:ascii="Arial" w:hAnsi="Arial" w:cs="Arial"/>
          <w:color w:val="000000" w:themeColor="text1"/>
          <w:sz w:val="24"/>
          <w:szCs w:val="24"/>
        </w:rPr>
        <w:t xml:space="preserve">the data </w:t>
      </w:r>
      <w:r w:rsidR="00091CBE" w:rsidRPr="00E159AF">
        <w:rPr>
          <w:rFonts w:ascii="Arial" w:hAnsi="Arial" w:cs="Arial"/>
          <w:color w:val="000000" w:themeColor="text1"/>
          <w:sz w:val="24"/>
          <w:szCs w:val="24"/>
        </w:rPr>
        <w:t xml:space="preserve">already mirroring some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well understood </w:t>
      </w:r>
      <w:r w:rsidR="00091CBE" w:rsidRPr="00E159AF">
        <w:rPr>
          <w:rFonts w:ascii="Arial" w:hAnsi="Arial" w:cs="Arial"/>
          <w:color w:val="000000" w:themeColor="text1"/>
          <w:sz w:val="24"/>
          <w:szCs w:val="24"/>
        </w:rPr>
        <w:t>relationships between variables</w:t>
      </w:r>
      <w:r w:rsidR="00706094" w:rsidRPr="00E159AF">
        <w:rPr>
          <w:rFonts w:ascii="Arial" w:hAnsi="Arial" w:cs="Arial"/>
          <w:color w:val="000000" w:themeColor="text1"/>
          <w:sz w:val="24"/>
          <w:szCs w:val="24"/>
        </w:rPr>
        <w:t xml:space="preserve"> or providing proportionally realistic counts </w:t>
      </w:r>
      <w:r w:rsidRPr="00E159AF">
        <w:rPr>
          <w:rFonts w:ascii="Arial" w:hAnsi="Arial" w:cs="Arial"/>
          <w:color w:val="000000" w:themeColor="text1"/>
          <w:sz w:val="24"/>
          <w:szCs w:val="24"/>
        </w:rPr>
        <w:t xml:space="preserve">and distributions </w:t>
      </w:r>
      <w:r w:rsidR="00706094" w:rsidRPr="00E159AF">
        <w:rPr>
          <w:rFonts w:ascii="Arial" w:hAnsi="Arial" w:cs="Arial"/>
          <w:color w:val="000000" w:themeColor="text1"/>
          <w:sz w:val="24"/>
          <w:szCs w:val="24"/>
        </w:rPr>
        <w:t xml:space="preserve">of </w:t>
      </w:r>
      <w:r w:rsidRPr="00E159AF">
        <w:rPr>
          <w:rFonts w:ascii="Arial" w:hAnsi="Arial" w:cs="Arial"/>
          <w:color w:val="000000" w:themeColor="text1"/>
          <w:sz w:val="24"/>
          <w:szCs w:val="24"/>
        </w:rPr>
        <w:t>all variables</w:t>
      </w:r>
      <w:r w:rsidR="00523160">
        <w:rPr>
          <w:rFonts w:ascii="Arial" w:hAnsi="Arial" w:cs="Arial"/>
          <w:color w:val="000000" w:themeColor="text1"/>
          <w:sz w:val="24"/>
          <w:szCs w:val="24"/>
        </w:rPr>
        <w:t xml:space="preserve"> (although this is doubtful given the close to equal distribution of </w:t>
      </w:r>
      <w:r w:rsidR="003F5FF5">
        <w:rPr>
          <w:rFonts w:ascii="Arial" w:hAnsi="Arial" w:cs="Arial"/>
          <w:color w:val="000000" w:themeColor="text1"/>
          <w:sz w:val="24"/>
          <w:szCs w:val="24"/>
        </w:rPr>
        <w:t>patients in each European country despite different populations).</w:t>
      </w:r>
    </w:p>
    <w:p w14:paraId="315C4830" w14:textId="1484E677" w:rsidR="000463C9" w:rsidRPr="000463C9" w:rsidRDefault="0037009F" w:rsidP="00383769">
      <w:pPr>
        <w:pStyle w:val="ListParagraph"/>
        <w:numPr>
          <w:ilvl w:val="2"/>
          <w:numId w:val="4"/>
        </w:numPr>
        <w:spacing w:line="360" w:lineRule="auto"/>
        <w:jc w:val="both"/>
        <w:outlineLvl w:val="2"/>
        <w:rPr>
          <w:rFonts w:ascii="Arial" w:hAnsi="Arial" w:cs="Arial"/>
          <w:color w:val="0A2F41" w:themeColor="accent1" w:themeShade="80"/>
          <w:sz w:val="24"/>
          <w:szCs w:val="24"/>
        </w:rPr>
      </w:pPr>
      <w:bookmarkStart w:id="23" w:name="_Toc169269176"/>
      <w:r w:rsidRPr="0037009F">
        <w:rPr>
          <w:rFonts w:ascii="Arial" w:hAnsi="Arial" w:cs="Arial"/>
          <w:color w:val="0A2F41" w:themeColor="accent1" w:themeShade="80"/>
          <w:sz w:val="24"/>
          <w:szCs w:val="24"/>
        </w:rPr>
        <w:t>Ethics</w:t>
      </w:r>
      <w:bookmarkEnd w:id="23"/>
    </w:p>
    <w:p w14:paraId="113032E8" w14:textId="1B9F30A2" w:rsidR="00B44538" w:rsidRDefault="00B44538" w:rsidP="00B44538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31434">
        <w:rPr>
          <w:rFonts w:ascii="Arial" w:hAnsi="Arial" w:cs="Arial"/>
          <w:b/>
          <w:bCs/>
          <w:color w:val="000000" w:themeColor="text1"/>
          <w:sz w:val="24"/>
          <w:szCs w:val="24"/>
        </w:rPr>
        <w:t>Privacy: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1207B9">
        <w:rPr>
          <w:rFonts w:ascii="Arial" w:hAnsi="Arial" w:cs="Arial"/>
          <w:color w:val="000000" w:themeColor="text1"/>
          <w:sz w:val="24"/>
          <w:szCs w:val="24"/>
        </w:rPr>
        <w:t xml:space="preserve">Again, being artificial in nature, the data can’t be used to identify </w:t>
      </w:r>
      <w:r w:rsidR="00A03B5D">
        <w:rPr>
          <w:rFonts w:ascii="Arial" w:hAnsi="Arial" w:cs="Arial"/>
          <w:color w:val="000000" w:themeColor="text1"/>
          <w:sz w:val="24"/>
          <w:szCs w:val="24"/>
        </w:rPr>
        <w:t>real people thus ensuring</w:t>
      </w:r>
      <w:r w:rsidR="000E5FEF">
        <w:rPr>
          <w:rFonts w:ascii="Arial" w:hAnsi="Arial" w:cs="Arial"/>
          <w:color w:val="000000" w:themeColor="text1"/>
          <w:sz w:val="24"/>
          <w:szCs w:val="24"/>
        </w:rPr>
        <w:t xml:space="preserve"> privacy to be a non-issue. Additionally, fake names </w:t>
      </w:r>
      <w:r w:rsidR="005E4E35">
        <w:rPr>
          <w:rFonts w:ascii="Arial" w:hAnsi="Arial" w:cs="Arial"/>
          <w:color w:val="000000" w:themeColor="text1"/>
          <w:sz w:val="24"/>
          <w:szCs w:val="24"/>
        </w:rPr>
        <w:t>and</w:t>
      </w:r>
      <w:r w:rsidR="000E5FE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E4E35">
        <w:rPr>
          <w:rFonts w:ascii="Arial" w:hAnsi="Arial" w:cs="Arial"/>
          <w:color w:val="000000" w:themeColor="text1"/>
          <w:sz w:val="24"/>
          <w:szCs w:val="24"/>
        </w:rPr>
        <w:t>pseudonyms have not been used either to ensure mistaken connections to real people can’t be made.</w:t>
      </w:r>
    </w:p>
    <w:p w14:paraId="7E2D265C" w14:textId="0EF8A992" w:rsidR="005E4E35" w:rsidRDefault="005E4E35" w:rsidP="00B44538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31434">
        <w:rPr>
          <w:rFonts w:ascii="Arial" w:hAnsi="Arial" w:cs="Arial"/>
          <w:b/>
          <w:bCs/>
          <w:color w:val="000000" w:themeColor="text1"/>
          <w:sz w:val="24"/>
          <w:szCs w:val="24"/>
        </w:rPr>
        <w:t>Sensitivity: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65180B">
        <w:rPr>
          <w:rFonts w:ascii="Arial" w:hAnsi="Arial" w:cs="Arial"/>
          <w:color w:val="000000" w:themeColor="text1"/>
          <w:sz w:val="24"/>
          <w:szCs w:val="24"/>
        </w:rPr>
        <w:t xml:space="preserve">Whilst sensitivity also feels like a non-issue </w:t>
      </w:r>
      <w:r w:rsidR="009020F8">
        <w:rPr>
          <w:rFonts w:ascii="Arial" w:hAnsi="Arial" w:cs="Arial"/>
          <w:color w:val="000000" w:themeColor="text1"/>
          <w:sz w:val="24"/>
          <w:szCs w:val="24"/>
        </w:rPr>
        <w:t>in an artificial dataset, information regarding</w:t>
      </w:r>
      <w:r w:rsidR="000E6833">
        <w:rPr>
          <w:rFonts w:ascii="Arial" w:hAnsi="Arial" w:cs="Arial"/>
          <w:color w:val="000000" w:themeColor="text1"/>
          <w:sz w:val="24"/>
          <w:szCs w:val="24"/>
        </w:rPr>
        <w:t xml:space="preserve"> family history, smoking status, treatment type</w:t>
      </w:r>
      <w:r w:rsidR="003A7EE7">
        <w:rPr>
          <w:rFonts w:ascii="Arial" w:hAnsi="Arial" w:cs="Arial"/>
          <w:color w:val="000000" w:themeColor="text1"/>
          <w:sz w:val="24"/>
          <w:szCs w:val="24"/>
        </w:rPr>
        <w:t xml:space="preserve">, and survival would necessitate careful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3A7EE7">
        <w:rPr>
          <w:rFonts w:ascii="Arial" w:hAnsi="Arial" w:cs="Arial"/>
          <w:color w:val="000000" w:themeColor="text1"/>
          <w:sz w:val="24"/>
          <w:szCs w:val="24"/>
        </w:rPr>
        <w:t>handling</w:t>
      </w:r>
      <w:r w:rsidR="008A6497">
        <w:rPr>
          <w:rFonts w:ascii="Arial" w:hAnsi="Arial" w:cs="Arial"/>
          <w:color w:val="000000" w:themeColor="text1"/>
          <w:sz w:val="24"/>
          <w:szCs w:val="24"/>
        </w:rPr>
        <w:t xml:space="preserve"> in real-life as to avoid </w:t>
      </w:r>
      <w:r w:rsidR="00637D5C">
        <w:rPr>
          <w:rFonts w:ascii="Arial" w:hAnsi="Arial" w:cs="Arial"/>
          <w:color w:val="000000" w:themeColor="text1"/>
          <w:sz w:val="24"/>
          <w:szCs w:val="24"/>
        </w:rPr>
        <w:t>misinterpretation and stigmatization of</w:t>
      </w:r>
      <w:r w:rsidR="00F13496">
        <w:rPr>
          <w:rFonts w:ascii="Arial" w:hAnsi="Arial" w:cs="Arial"/>
          <w:color w:val="000000" w:themeColor="text1"/>
          <w:sz w:val="24"/>
          <w:szCs w:val="24"/>
        </w:rPr>
        <w:t xml:space="preserve"> patients.</w:t>
      </w:r>
    </w:p>
    <w:p w14:paraId="54F448A1" w14:textId="77777777" w:rsidR="000463C9" w:rsidRPr="00B44538" w:rsidRDefault="000463C9" w:rsidP="000463C9">
      <w:pPr>
        <w:pStyle w:val="ListParagraph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BD00E35" w14:textId="5B5C712F" w:rsidR="003F0A1B" w:rsidRPr="00383769" w:rsidRDefault="000463C9" w:rsidP="00383769">
      <w:pPr>
        <w:pStyle w:val="ListParagraph"/>
        <w:numPr>
          <w:ilvl w:val="2"/>
          <w:numId w:val="4"/>
        </w:numPr>
        <w:spacing w:line="360" w:lineRule="auto"/>
        <w:jc w:val="both"/>
        <w:outlineLvl w:val="2"/>
        <w:rPr>
          <w:rFonts w:ascii="Arial" w:hAnsi="Arial" w:cs="Arial"/>
          <w:color w:val="0A2F41" w:themeColor="accent1" w:themeShade="80"/>
          <w:sz w:val="24"/>
          <w:szCs w:val="24"/>
        </w:rPr>
      </w:pPr>
      <w:bookmarkStart w:id="24" w:name="_Toc169269177"/>
      <w:r w:rsidRPr="00383769">
        <w:rPr>
          <w:rFonts w:ascii="Arial" w:hAnsi="Arial" w:cs="Arial"/>
          <w:color w:val="0A2F41" w:themeColor="accent1" w:themeShade="80"/>
          <w:sz w:val="24"/>
          <w:szCs w:val="24"/>
        </w:rPr>
        <w:t>Bias</w:t>
      </w:r>
      <w:bookmarkEnd w:id="24"/>
    </w:p>
    <w:p w14:paraId="383A11F7" w14:textId="6DF1F91B" w:rsidR="000463C9" w:rsidRDefault="00E42AE6" w:rsidP="00D70769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Sample</w:t>
      </w:r>
      <w:r w:rsidR="00D70769" w:rsidRPr="004B3273">
        <w:rPr>
          <w:rFonts w:ascii="Arial" w:hAnsi="Arial" w:cs="Arial"/>
          <w:b/>
          <w:bCs/>
          <w:sz w:val="24"/>
          <w:szCs w:val="24"/>
        </w:rPr>
        <w:t xml:space="preserve"> Bias:</w:t>
      </w:r>
      <w:r w:rsidR="00D70769">
        <w:rPr>
          <w:rFonts w:ascii="Arial" w:hAnsi="Arial" w:cs="Arial"/>
          <w:sz w:val="24"/>
          <w:szCs w:val="24"/>
        </w:rPr>
        <w:t xml:space="preserve"> </w:t>
      </w:r>
      <w:r w:rsidR="00C23076">
        <w:rPr>
          <w:rFonts w:ascii="Arial" w:hAnsi="Arial" w:cs="Arial"/>
          <w:sz w:val="24"/>
          <w:szCs w:val="24"/>
        </w:rPr>
        <w:t>Most categorical variables like country</w:t>
      </w:r>
      <w:r w:rsidR="00B61989">
        <w:rPr>
          <w:rFonts w:ascii="Arial" w:hAnsi="Arial" w:cs="Arial"/>
          <w:sz w:val="24"/>
          <w:szCs w:val="24"/>
        </w:rPr>
        <w:t xml:space="preserve"> and cancer stage are too equally distributed which indicates </w:t>
      </w:r>
      <w:r w:rsidR="00D626F4">
        <w:rPr>
          <w:rFonts w:ascii="Arial" w:hAnsi="Arial" w:cs="Arial"/>
          <w:sz w:val="24"/>
          <w:szCs w:val="24"/>
        </w:rPr>
        <w:t xml:space="preserve">that some demographic groups </w:t>
      </w:r>
      <w:r w:rsidR="00623EE0">
        <w:rPr>
          <w:rFonts w:ascii="Arial" w:hAnsi="Arial" w:cs="Arial"/>
          <w:sz w:val="24"/>
          <w:szCs w:val="24"/>
        </w:rPr>
        <w:t xml:space="preserve">and countries </w:t>
      </w:r>
      <w:r w:rsidR="00D626F4">
        <w:rPr>
          <w:rFonts w:ascii="Arial" w:hAnsi="Arial" w:cs="Arial"/>
          <w:sz w:val="24"/>
          <w:szCs w:val="24"/>
        </w:rPr>
        <w:t xml:space="preserve">are certainly underrepresented and overrepresented, impacting </w:t>
      </w:r>
      <w:r w:rsidR="004B3273">
        <w:rPr>
          <w:rFonts w:ascii="Arial" w:hAnsi="Arial" w:cs="Arial"/>
          <w:sz w:val="24"/>
          <w:szCs w:val="24"/>
        </w:rPr>
        <w:t>analysis accuracy.</w:t>
      </w:r>
    </w:p>
    <w:p w14:paraId="4935CC93" w14:textId="2C79502E" w:rsidR="004B3273" w:rsidRDefault="00862D04" w:rsidP="00D70769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3769">
        <w:rPr>
          <w:rFonts w:ascii="Arial" w:hAnsi="Arial" w:cs="Arial"/>
          <w:b/>
          <w:bCs/>
          <w:sz w:val="24"/>
          <w:szCs w:val="24"/>
        </w:rPr>
        <w:t>Collection</w:t>
      </w:r>
      <w:r w:rsidR="00205DAC" w:rsidRPr="00383769">
        <w:rPr>
          <w:rFonts w:ascii="Arial" w:hAnsi="Arial" w:cs="Arial"/>
          <w:b/>
          <w:bCs/>
          <w:sz w:val="24"/>
          <w:szCs w:val="24"/>
        </w:rPr>
        <w:t xml:space="preserve"> Bias:</w:t>
      </w:r>
      <w:r w:rsidR="00205DAC">
        <w:rPr>
          <w:rFonts w:ascii="Arial" w:hAnsi="Arial" w:cs="Arial"/>
          <w:sz w:val="24"/>
          <w:szCs w:val="24"/>
        </w:rPr>
        <w:t xml:space="preserve"> </w:t>
      </w:r>
      <w:r w:rsidR="00F26481">
        <w:rPr>
          <w:rFonts w:ascii="Arial" w:hAnsi="Arial" w:cs="Arial"/>
          <w:sz w:val="24"/>
          <w:szCs w:val="24"/>
        </w:rPr>
        <w:t xml:space="preserve">In reference to the data this dataset is based off, </w:t>
      </w:r>
      <w:r w:rsidR="00D6709B">
        <w:rPr>
          <w:rFonts w:ascii="Arial" w:hAnsi="Arial" w:cs="Arial"/>
          <w:sz w:val="24"/>
          <w:szCs w:val="24"/>
        </w:rPr>
        <w:t>possible inconsistencies and errors made when recording/measuring</w:t>
      </w:r>
      <w:r>
        <w:rPr>
          <w:rFonts w:ascii="Arial" w:hAnsi="Arial" w:cs="Arial"/>
          <w:sz w:val="24"/>
          <w:szCs w:val="24"/>
        </w:rPr>
        <w:t xml:space="preserve">. Some patients might </w:t>
      </w:r>
      <w:r w:rsidR="00383769">
        <w:rPr>
          <w:rFonts w:ascii="Arial" w:hAnsi="Arial" w:cs="Arial"/>
          <w:sz w:val="24"/>
          <w:szCs w:val="24"/>
        </w:rPr>
        <w:t>lie for various reasons.</w:t>
      </w:r>
    </w:p>
    <w:p w14:paraId="7F2C7BC7" w14:textId="77777777" w:rsidR="00D70769" w:rsidRPr="00D70769" w:rsidRDefault="00D70769" w:rsidP="00D7076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E3A3AC9" w14:textId="18BDCB5F" w:rsidR="006B0843" w:rsidRPr="00383769" w:rsidRDefault="006B0843" w:rsidP="00383769">
      <w:pPr>
        <w:pStyle w:val="ListParagraph"/>
        <w:numPr>
          <w:ilvl w:val="0"/>
          <w:numId w:val="4"/>
        </w:numPr>
        <w:spacing w:line="360" w:lineRule="auto"/>
        <w:jc w:val="center"/>
        <w:outlineLvl w:val="0"/>
        <w:rPr>
          <w:rFonts w:ascii="Arial" w:hAnsi="Arial" w:cs="Arial"/>
          <w:color w:val="0A2F41" w:themeColor="accent1" w:themeShade="80"/>
          <w:sz w:val="36"/>
          <w:szCs w:val="36"/>
        </w:rPr>
      </w:pPr>
      <w:bookmarkStart w:id="25" w:name="_Toc169269178"/>
      <w:r w:rsidRPr="00383769">
        <w:rPr>
          <w:rFonts w:ascii="Arial" w:hAnsi="Arial" w:cs="Arial"/>
          <w:color w:val="0A2F41" w:themeColor="accent1" w:themeShade="80"/>
          <w:sz w:val="36"/>
          <w:szCs w:val="36"/>
        </w:rPr>
        <w:lastRenderedPageBreak/>
        <w:t>Defining Questions to Explore</w:t>
      </w:r>
      <w:bookmarkEnd w:id="25"/>
    </w:p>
    <w:p w14:paraId="2F2A1F50" w14:textId="25DACCA7" w:rsidR="00383769" w:rsidRDefault="00C17259" w:rsidP="00E9743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following is a list of questions this dataset may explore. Some questions may only be possible with additional data</w:t>
      </w:r>
      <w:r w:rsidR="008632E9">
        <w:rPr>
          <w:rFonts w:ascii="Arial" w:hAnsi="Arial" w:cs="Arial"/>
          <w:sz w:val="24"/>
          <w:szCs w:val="24"/>
        </w:rPr>
        <w:t>:</w:t>
      </w:r>
    </w:p>
    <w:p w14:paraId="4234DF30" w14:textId="507896BC" w:rsidR="008632E9" w:rsidRPr="00BD3CD0" w:rsidRDefault="008632E9" w:rsidP="00C72B76">
      <w:pPr>
        <w:pStyle w:val="ListParagraph"/>
        <w:numPr>
          <w:ilvl w:val="1"/>
          <w:numId w:val="4"/>
        </w:numPr>
        <w:spacing w:line="360" w:lineRule="auto"/>
        <w:jc w:val="both"/>
        <w:outlineLvl w:val="1"/>
        <w:rPr>
          <w:rFonts w:ascii="Arial" w:hAnsi="Arial" w:cs="Arial"/>
          <w:color w:val="0A2F41" w:themeColor="accent1" w:themeShade="80"/>
          <w:sz w:val="24"/>
          <w:szCs w:val="24"/>
        </w:rPr>
      </w:pPr>
      <w:bookmarkStart w:id="26" w:name="_Toc169269179"/>
      <w:r w:rsidRPr="00BD3CD0">
        <w:rPr>
          <w:rFonts w:ascii="Arial" w:hAnsi="Arial" w:cs="Arial"/>
          <w:color w:val="0A2F41" w:themeColor="accent1" w:themeShade="80"/>
          <w:sz w:val="24"/>
          <w:szCs w:val="24"/>
        </w:rPr>
        <w:t>Demographic</w:t>
      </w:r>
      <w:bookmarkEnd w:id="26"/>
    </w:p>
    <w:p w14:paraId="48CB5780" w14:textId="63A9D029" w:rsidR="008632E9" w:rsidRDefault="00037A47" w:rsidP="008632E9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Which </w:t>
      </w:r>
      <w:r w:rsidR="00D64973">
        <w:rPr>
          <w:rFonts w:ascii="Arial" w:hAnsi="Arial" w:cs="Arial"/>
          <w:sz w:val="24"/>
          <w:szCs w:val="24"/>
        </w:rPr>
        <w:t xml:space="preserve">health markers </w:t>
      </w:r>
      <w:r w:rsidR="000601BB">
        <w:rPr>
          <w:rFonts w:ascii="Arial" w:hAnsi="Arial" w:cs="Arial"/>
          <w:sz w:val="24"/>
          <w:szCs w:val="24"/>
        </w:rPr>
        <w:t xml:space="preserve">are most strongly associated with </w:t>
      </w:r>
      <w:r w:rsidR="003E5E26">
        <w:rPr>
          <w:rFonts w:ascii="Arial" w:hAnsi="Arial" w:cs="Arial"/>
          <w:sz w:val="24"/>
          <w:szCs w:val="24"/>
        </w:rPr>
        <w:t>lung cancer survival</w:t>
      </w:r>
      <w:r w:rsidR="00B017BC">
        <w:rPr>
          <w:rFonts w:ascii="Arial" w:hAnsi="Arial" w:cs="Arial"/>
          <w:sz w:val="24"/>
          <w:szCs w:val="24"/>
        </w:rPr>
        <w:t>?</w:t>
      </w:r>
    </w:p>
    <w:p w14:paraId="76DB626D" w14:textId="17FC66F6" w:rsidR="008632E9" w:rsidRDefault="00A22D54" w:rsidP="008632E9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 there an association between treatment received and lung cancer survival?</w:t>
      </w:r>
    </w:p>
    <w:p w14:paraId="7D0E919F" w14:textId="0E2A7B0E" w:rsidR="008632E9" w:rsidRDefault="006275E4" w:rsidP="008632E9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Which age groups are most </w:t>
      </w:r>
      <w:r w:rsidR="005E2BC0">
        <w:rPr>
          <w:rFonts w:ascii="Arial" w:hAnsi="Arial" w:cs="Arial"/>
          <w:sz w:val="24"/>
          <w:szCs w:val="24"/>
        </w:rPr>
        <w:t>affected by lung cancer?</w:t>
      </w:r>
    </w:p>
    <w:p w14:paraId="6F87D8E2" w14:textId="3D3B852F" w:rsidR="008632E9" w:rsidRPr="00BD3CD0" w:rsidRDefault="00806DE5" w:rsidP="00C72B76">
      <w:pPr>
        <w:pStyle w:val="ListParagraph"/>
        <w:numPr>
          <w:ilvl w:val="1"/>
          <w:numId w:val="4"/>
        </w:numPr>
        <w:spacing w:line="360" w:lineRule="auto"/>
        <w:jc w:val="both"/>
        <w:outlineLvl w:val="1"/>
        <w:rPr>
          <w:rFonts w:ascii="Arial" w:hAnsi="Arial" w:cs="Arial"/>
          <w:color w:val="0A2F41" w:themeColor="accent1" w:themeShade="80"/>
          <w:sz w:val="24"/>
          <w:szCs w:val="24"/>
        </w:rPr>
      </w:pPr>
      <w:bookmarkStart w:id="27" w:name="_Toc169269180"/>
      <w:r w:rsidRPr="00BD3CD0">
        <w:rPr>
          <w:rFonts w:ascii="Arial" w:hAnsi="Arial" w:cs="Arial"/>
          <w:color w:val="0A2F41" w:themeColor="accent1" w:themeShade="80"/>
          <w:sz w:val="24"/>
          <w:szCs w:val="24"/>
        </w:rPr>
        <w:t>Geographic</w:t>
      </w:r>
      <w:bookmarkEnd w:id="27"/>
    </w:p>
    <w:p w14:paraId="13DB2285" w14:textId="4879E576" w:rsidR="00806DE5" w:rsidRDefault="006F1D8A" w:rsidP="00686DFB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distributed is the prevalence of lung cancer</w:t>
      </w:r>
      <w:r w:rsidR="0074626D">
        <w:rPr>
          <w:rFonts w:ascii="Arial" w:hAnsi="Arial" w:cs="Arial"/>
          <w:sz w:val="24"/>
          <w:szCs w:val="24"/>
        </w:rPr>
        <w:t xml:space="preserve"> </w:t>
      </w:r>
      <w:r w:rsidR="00686DFB">
        <w:rPr>
          <w:rFonts w:ascii="Arial" w:hAnsi="Arial" w:cs="Arial"/>
          <w:sz w:val="24"/>
          <w:szCs w:val="24"/>
        </w:rPr>
        <w:t>across</w:t>
      </w:r>
      <w:r>
        <w:rPr>
          <w:rFonts w:ascii="Arial" w:hAnsi="Arial" w:cs="Arial"/>
          <w:sz w:val="24"/>
          <w:szCs w:val="24"/>
        </w:rPr>
        <w:t xml:space="preserve"> Europe?</w:t>
      </w:r>
    </w:p>
    <w:p w14:paraId="3E9CA1C5" w14:textId="13723BEE" w:rsidR="006F1D8A" w:rsidRPr="003751E3" w:rsidRDefault="006F1D8A" w:rsidP="00686DFB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Which countries have higher rates of </w:t>
      </w:r>
      <w:r w:rsidR="00551BFF">
        <w:rPr>
          <w:rFonts w:ascii="Arial" w:hAnsi="Arial" w:cs="Arial"/>
          <w:sz w:val="24"/>
          <w:szCs w:val="24"/>
        </w:rPr>
        <w:t>lung cancer survival? Why might this be?</w:t>
      </w:r>
    </w:p>
    <w:p w14:paraId="0FE4E3AE" w14:textId="2F714294" w:rsidR="00806DE5" w:rsidRPr="00BD3CD0" w:rsidRDefault="00806DE5" w:rsidP="00C72B76">
      <w:pPr>
        <w:pStyle w:val="ListParagraph"/>
        <w:numPr>
          <w:ilvl w:val="1"/>
          <w:numId w:val="4"/>
        </w:numPr>
        <w:spacing w:line="360" w:lineRule="auto"/>
        <w:jc w:val="both"/>
        <w:outlineLvl w:val="1"/>
        <w:rPr>
          <w:rFonts w:ascii="Arial" w:hAnsi="Arial" w:cs="Arial"/>
          <w:color w:val="0A2F41" w:themeColor="accent1" w:themeShade="80"/>
          <w:sz w:val="24"/>
          <w:szCs w:val="24"/>
        </w:rPr>
      </w:pPr>
      <w:bookmarkStart w:id="28" w:name="_Toc169269181"/>
      <w:r w:rsidRPr="00BD3CD0">
        <w:rPr>
          <w:rFonts w:ascii="Arial" w:hAnsi="Arial" w:cs="Arial"/>
          <w:color w:val="0A2F41" w:themeColor="accent1" w:themeShade="80"/>
          <w:sz w:val="24"/>
          <w:szCs w:val="24"/>
        </w:rPr>
        <w:t>Temporal</w:t>
      </w:r>
      <w:bookmarkEnd w:id="28"/>
    </w:p>
    <w:p w14:paraId="190E07A6" w14:textId="3EE2B36C" w:rsidR="00806DE5" w:rsidRDefault="00E6171A" w:rsidP="00806DE5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is the average treatment duration for individuals with lung cancer</w:t>
      </w:r>
    </w:p>
    <w:p w14:paraId="6DB49EAF" w14:textId="5A79247A" w:rsidR="00806DE5" w:rsidRDefault="000204C1" w:rsidP="00E6171A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does this vary based on whether the patient survived?</w:t>
      </w:r>
    </w:p>
    <w:p w14:paraId="6E3C9C6E" w14:textId="59A5F4DE" w:rsidR="00806DE5" w:rsidRDefault="00C87C7B" w:rsidP="00806DE5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Are there any notable </w:t>
      </w:r>
      <w:r w:rsidR="00BD3CD0">
        <w:rPr>
          <w:rFonts w:ascii="Arial" w:hAnsi="Arial" w:cs="Arial"/>
          <w:sz w:val="24"/>
          <w:szCs w:val="24"/>
        </w:rPr>
        <w:t>trends or seasonal patterns</w:t>
      </w:r>
      <w:r>
        <w:rPr>
          <w:rFonts w:ascii="Arial" w:hAnsi="Arial" w:cs="Arial"/>
          <w:sz w:val="24"/>
          <w:szCs w:val="24"/>
        </w:rPr>
        <w:t xml:space="preserve"> in the </w:t>
      </w:r>
      <w:r w:rsidR="00034F5F">
        <w:rPr>
          <w:rFonts w:ascii="Arial" w:hAnsi="Arial" w:cs="Arial"/>
          <w:sz w:val="24"/>
          <w:szCs w:val="24"/>
        </w:rPr>
        <w:t>diagnosis and treatment dates?</w:t>
      </w:r>
    </w:p>
    <w:p w14:paraId="26FB69DD" w14:textId="2713EDD3" w:rsidR="00806DE5" w:rsidRPr="00BD3CD0" w:rsidRDefault="00806DE5" w:rsidP="00C72B76">
      <w:pPr>
        <w:pStyle w:val="ListParagraph"/>
        <w:numPr>
          <w:ilvl w:val="1"/>
          <w:numId w:val="4"/>
        </w:numPr>
        <w:spacing w:line="360" w:lineRule="auto"/>
        <w:jc w:val="both"/>
        <w:outlineLvl w:val="1"/>
        <w:rPr>
          <w:rFonts w:ascii="Arial" w:hAnsi="Arial" w:cs="Arial"/>
          <w:color w:val="0A2F41" w:themeColor="accent1" w:themeShade="80"/>
          <w:sz w:val="24"/>
          <w:szCs w:val="24"/>
        </w:rPr>
      </w:pPr>
      <w:bookmarkStart w:id="29" w:name="_Toc169269182"/>
      <w:r w:rsidRPr="00BD3CD0">
        <w:rPr>
          <w:rFonts w:ascii="Arial" w:hAnsi="Arial" w:cs="Arial"/>
          <w:color w:val="0A2F41" w:themeColor="accent1" w:themeShade="80"/>
          <w:sz w:val="24"/>
          <w:szCs w:val="24"/>
        </w:rPr>
        <w:t>Predictive Modelling</w:t>
      </w:r>
      <w:bookmarkEnd w:id="29"/>
    </w:p>
    <w:p w14:paraId="4634FED9" w14:textId="004E89A4" w:rsidR="00856533" w:rsidRDefault="00856533" w:rsidP="00856533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Can a predictive model be developed to determine </w:t>
      </w:r>
      <w:r>
        <w:rPr>
          <w:rFonts w:ascii="Arial" w:hAnsi="Arial" w:cs="Arial"/>
          <w:sz w:val="24"/>
          <w:szCs w:val="24"/>
        </w:rPr>
        <w:t>an individual’s likelihood of surviving lung cancer</w:t>
      </w:r>
      <w:r>
        <w:rPr>
          <w:rFonts w:ascii="Arial" w:hAnsi="Arial" w:cs="Arial"/>
          <w:sz w:val="24"/>
          <w:szCs w:val="24"/>
        </w:rPr>
        <w:t xml:space="preserve"> based on health markers, </w:t>
      </w:r>
      <w:r>
        <w:rPr>
          <w:rFonts w:ascii="Arial" w:hAnsi="Arial" w:cs="Arial"/>
          <w:sz w:val="24"/>
          <w:szCs w:val="24"/>
        </w:rPr>
        <w:t>treatment</w:t>
      </w:r>
      <w:r>
        <w:rPr>
          <w:rFonts w:ascii="Arial" w:hAnsi="Arial" w:cs="Arial"/>
          <w:sz w:val="24"/>
          <w:szCs w:val="24"/>
        </w:rPr>
        <w:t>, and/or demographical variables</w:t>
      </w:r>
      <w:r w:rsidR="000204C1">
        <w:rPr>
          <w:rFonts w:ascii="Arial" w:hAnsi="Arial" w:cs="Arial"/>
          <w:sz w:val="24"/>
          <w:szCs w:val="24"/>
        </w:rPr>
        <w:t>?</w:t>
      </w:r>
    </w:p>
    <w:p w14:paraId="318A2B8D" w14:textId="60031A37" w:rsidR="00806DE5" w:rsidRDefault="00856533" w:rsidP="00856533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Which variables contribute most to lung cancer survival</w:t>
      </w:r>
      <w:r w:rsidR="000204C1">
        <w:rPr>
          <w:rFonts w:ascii="Arial" w:hAnsi="Arial" w:cs="Arial"/>
          <w:sz w:val="24"/>
          <w:szCs w:val="24"/>
        </w:rPr>
        <w:t>?</w:t>
      </w:r>
    </w:p>
    <w:p w14:paraId="6DD3FE60" w14:textId="4955E7C1" w:rsidR="000204C1" w:rsidRPr="000204C1" w:rsidRDefault="000204C1" w:rsidP="000204C1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Can a predictive model be developed </w:t>
      </w:r>
      <w:r w:rsidR="00327427">
        <w:rPr>
          <w:rFonts w:ascii="Arial" w:hAnsi="Arial" w:cs="Arial"/>
          <w:sz w:val="24"/>
          <w:szCs w:val="24"/>
        </w:rPr>
        <w:t xml:space="preserve">to determine an individual’s </w:t>
      </w:r>
      <w:r w:rsidR="00873374">
        <w:rPr>
          <w:rFonts w:ascii="Arial" w:hAnsi="Arial" w:cs="Arial"/>
          <w:sz w:val="24"/>
          <w:szCs w:val="24"/>
        </w:rPr>
        <w:t xml:space="preserve">chance of survival </w:t>
      </w:r>
      <w:r>
        <w:rPr>
          <w:rFonts w:ascii="Arial" w:hAnsi="Arial" w:cs="Arial"/>
          <w:sz w:val="24"/>
          <w:szCs w:val="24"/>
        </w:rPr>
        <w:t xml:space="preserve">based on the duration of </w:t>
      </w:r>
      <w:r w:rsidR="00873374">
        <w:rPr>
          <w:rFonts w:ascii="Arial" w:hAnsi="Arial" w:cs="Arial"/>
          <w:sz w:val="24"/>
          <w:szCs w:val="24"/>
        </w:rPr>
        <w:t>their</w:t>
      </w:r>
      <w:r>
        <w:rPr>
          <w:rFonts w:ascii="Arial" w:hAnsi="Arial" w:cs="Arial"/>
          <w:sz w:val="24"/>
          <w:szCs w:val="24"/>
        </w:rPr>
        <w:t xml:space="preserve"> treatment?</w:t>
      </w:r>
    </w:p>
    <w:p w14:paraId="3FB2CDB8" w14:textId="77777777" w:rsidR="00806DE5" w:rsidRPr="00806DE5" w:rsidRDefault="00806DE5" w:rsidP="00806DE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BE45C6E" w14:textId="5D5B7994" w:rsidR="00AD0FF4" w:rsidRPr="00CA4F75" w:rsidRDefault="00AD0FF4" w:rsidP="00CA4F75">
      <w:pPr>
        <w:rPr>
          <w:rFonts w:ascii="Arial" w:hAnsi="Arial" w:cs="Arial"/>
          <w:sz w:val="24"/>
          <w:szCs w:val="24"/>
        </w:rPr>
      </w:pPr>
    </w:p>
    <w:p w14:paraId="3D0F891D" w14:textId="77777777" w:rsidR="00AD0FF4" w:rsidRPr="00AD0FF4" w:rsidRDefault="00AD0FF4" w:rsidP="00AD0FF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AD0FF4" w:rsidRPr="00AD0FF4" w:rsidSect="00BE7D19">
      <w:pgSz w:w="11906" w:h="16838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6EED75" w14:textId="77777777" w:rsidR="00580CAD" w:rsidRDefault="00580CAD" w:rsidP="00424EBE">
      <w:pPr>
        <w:spacing w:after="0" w:line="240" w:lineRule="auto"/>
      </w:pPr>
      <w:r>
        <w:separator/>
      </w:r>
    </w:p>
  </w:endnote>
  <w:endnote w:type="continuationSeparator" w:id="0">
    <w:p w14:paraId="596DAB69" w14:textId="77777777" w:rsidR="00580CAD" w:rsidRDefault="00580CAD" w:rsidP="00424E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4EDADD" w14:textId="77777777" w:rsidR="00580CAD" w:rsidRDefault="00580CAD" w:rsidP="00424EBE">
      <w:pPr>
        <w:spacing w:after="0" w:line="240" w:lineRule="auto"/>
      </w:pPr>
      <w:r>
        <w:separator/>
      </w:r>
    </w:p>
  </w:footnote>
  <w:footnote w:type="continuationSeparator" w:id="0">
    <w:p w14:paraId="3D822395" w14:textId="77777777" w:rsidR="00580CAD" w:rsidRDefault="00580CAD" w:rsidP="00424E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0863BA" w14:textId="77777777" w:rsidR="00424EBE" w:rsidRPr="00424EBE" w:rsidRDefault="00424EBE" w:rsidP="00424EBE">
    <w:pPr>
      <w:pStyle w:val="Header"/>
      <w:spacing w:line="276" w:lineRule="auto"/>
      <w:jc w:val="right"/>
      <w:rPr>
        <w:rFonts w:ascii="Arial" w:hAnsi="Arial" w:cs="Arial"/>
        <w:sz w:val="20"/>
        <w:szCs w:val="20"/>
      </w:rPr>
    </w:pPr>
    <w:r w:rsidRPr="00424EBE">
      <w:rPr>
        <w:rFonts w:ascii="Arial" w:hAnsi="Arial" w:cs="Arial"/>
        <w:sz w:val="20"/>
        <w:szCs w:val="20"/>
      </w:rPr>
      <w:t>Kyle Stanford</w:t>
    </w:r>
  </w:p>
  <w:p w14:paraId="19E6D1C2" w14:textId="2C30F17B" w:rsidR="00424EBE" w:rsidRPr="00424EBE" w:rsidRDefault="00424EBE" w:rsidP="00424EBE">
    <w:pPr>
      <w:pStyle w:val="Header"/>
      <w:spacing w:line="276" w:lineRule="auto"/>
      <w:jc w:val="right"/>
      <w:rPr>
        <w:rFonts w:ascii="Arial" w:hAnsi="Arial" w:cs="Arial"/>
        <w:sz w:val="20"/>
        <w:szCs w:val="20"/>
      </w:rPr>
    </w:pPr>
    <w:r w:rsidRPr="00424EBE">
      <w:rPr>
        <w:rFonts w:ascii="Arial" w:hAnsi="Arial" w:cs="Arial"/>
        <w:sz w:val="20"/>
        <w:szCs w:val="20"/>
      </w:rPr>
      <w:t xml:space="preserve">Data Immersion – Exercise </w:t>
    </w:r>
    <w:r w:rsidR="00055A26">
      <w:rPr>
        <w:rFonts w:ascii="Arial" w:hAnsi="Arial" w:cs="Arial"/>
        <w:sz w:val="20"/>
        <w:szCs w:val="20"/>
      </w:rPr>
      <w:t>6.1</w:t>
    </w:r>
  </w:p>
  <w:p w14:paraId="4709BB45" w14:textId="77777777" w:rsidR="00424EBE" w:rsidRDefault="00424E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756A6"/>
    <w:multiLevelType w:val="hybridMultilevel"/>
    <w:tmpl w:val="2158776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9C28E5"/>
    <w:multiLevelType w:val="hybridMultilevel"/>
    <w:tmpl w:val="4AE25800"/>
    <w:lvl w:ilvl="0" w:tplc="0C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57B6E87"/>
    <w:multiLevelType w:val="hybridMultilevel"/>
    <w:tmpl w:val="3848B32A"/>
    <w:lvl w:ilvl="0" w:tplc="0C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BE0460"/>
    <w:multiLevelType w:val="hybridMultilevel"/>
    <w:tmpl w:val="00DA21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319D8"/>
    <w:multiLevelType w:val="hybridMultilevel"/>
    <w:tmpl w:val="6672836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202571"/>
    <w:multiLevelType w:val="multilevel"/>
    <w:tmpl w:val="464EA986"/>
    <w:lvl w:ilvl="0">
      <w:start w:val="1"/>
      <w:numFmt w:val="decimal"/>
      <w:lvlText w:val="%1."/>
      <w:lvlJc w:val="left"/>
      <w:pPr>
        <w:ind w:left="552" w:hanging="55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306017E0"/>
    <w:multiLevelType w:val="hybridMultilevel"/>
    <w:tmpl w:val="00B2FC86"/>
    <w:lvl w:ilvl="0" w:tplc="0C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 w15:restartNumberingAfterBreak="0">
    <w:nsid w:val="30D763ED"/>
    <w:multiLevelType w:val="hybridMultilevel"/>
    <w:tmpl w:val="7BB43A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5859C3"/>
    <w:multiLevelType w:val="hybridMultilevel"/>
    <w:tmpl w:val="A474723A"/>
    <w:lvl w:ilvl="0" w:tplc="0C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62E5316"/>
    <w:multiLevelType w:val="hybridMultilevel"/>
    <w:tmpl w:val="696E0BAE"/>
    <w:lvl w:ilvl="0" w:tplc="0C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 w15:restartNumberingAfterBreak="0">
    <w:nsid w:val="380961B4"/>
    <w:multiLevelType w:val="hybridMultilevel"/>
    <w:tmpl w:val="9CFE484E"/>
    <w:lvl w:ilvl="0" w:tplc="0C09000B">
      <w:start w:val="1"/>
      <w:numFmt w:val="bullet"/>
      <w:lvlText w:val=""/>
      <w:lvlJc w:val="left"/>
      <w:pPr>
        <w:ind w:left="22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1" w15:restartNumberingAfterBreak="0">
    <w:nsid w:val="3B420997"/>
    <w:multiLevelType w:val="hybridMultilevel"/>
    <w:tmpl w:val="275202D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8E537D6"/>
    <w:multiLevelType w:val="multilevel"/>
    <w:tmpl w:val="7F7C45AE"/>
    <w:lvl w:ilvl="0">
      <w:start w:val="2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4EC47023"/>
    <w:multiLevelType w:val="hybridMultilevel"/>
    <w:tmpl w:val="7826A8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D67A6B"/>
    <w:multiLevelType w:val="hybridMultilevel"/>
    <w:tmpl w:val="790E9EDE"/>
    <w:lvl w:ilvl="0" w:tplc="0C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9F244BA"/>
    <w:multiLevelType w:val="multilevel"/>
    <w:tmpl w:val="0C09001D"/>
    <w:styleLink w:val="Style1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CFF3D4D"/>
    <w:multiLevelType w:val="hybridMultilevel"/>
    <w:tmpl w:val="E436A89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B90598"/>
    <w:multiLevelType w:val="hybridMultilevel"/>
    <w:tmpl w:val="7D2C7876"/>
    <w:lvl w:ilvl="0" w:tplc="0C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9515AF6"/>
    <w:multiLevelType w:val="hybridMultilevel"/>
    <w:tmpl w:val="BA0CFC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B26EC9"/>
    <w:multiLevelType w:val="hybridMultilevel"/>
    <w:tmpl w:val="DCCC27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AF16DF"/>
    <w:multiLevelType w:val="hybridMultilevel"/>
    <w:tmpl w:val="7148414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48684815">
    <w:abstractNumId w:val="15"/>
  </w:num>
  <w:num w:numId="2" w16cid:durableId="988167030">
    <w:abstractNumId w:val="13"/>
  </w:num>
  <w:num w:numId="3" w16cid:durableId="175772825">
    <w:abstractNumId w:val="5"/>
  </w:num>
  <w:num w:numId="4" w16cid:durableId="1122115973">
    <w:abstractNumId w:val="12"/>
  </w:num>
  <w:num w:numId="5" w16cid:durableId="943997965">
    <w:abstractNumId w:val="14"/>
  </w:num>
  <w:num w:numId="6" w16cid:durableId="1993873058">
    <w:abstractNumId w:val="2"/>
  </w:num>
  <w:num w:numId="7" w16cid:durableId="494954440">
    <w:abstractNumId w:val="6"/>
  </w:num>
  <w:num w:numId="8" w16cid:durableId="1778518497">
    <w:abstractNumId w:val="10"/>
  </w:num>
  <w:num w:numId="9" w16cid:durableId="679166921">
    <w:abstractNumId w:val="9"/>
  </w:num>
  <w:num w:numId="10" w16cid:durableId="79640872">
    <w:abstractNumId w:val="16"/>
  </w:num>
  <w:num w:numId="11" w16cid:durableId="429357857">
    <w:abstractNumId w:val="19"/>
  </w:num>
  <w:num w:numId="12" w16cid:durableId="1267620687">
    <w:abstractNumId w:val="7"/>
  </w:num>
  <w:num w:numId="13" w16cid:durableId="2094619983">
    <w:abstractNumId w:val="18"/>
  </w:num>
  <w:num w:numId="14" w16cid:durableId="964117488">
    <w:abstractNumId w:val="3"/>
  </w:num>
  <w:num w:numId="15" w16cid:durableId="687364542">
    <w:abstractNumId w:val="4"/>
  </w:num>
  <w:num w:numId="16" w16cid:durableId="1450860106">
    <w:abstractNumId w:val="0"/>
  </w:num>
  <w:num w:numId="17" w16cid:durableId="1660842306">
    <w:abstractNumId w:val="11"/>
  </w:num>
  <w:num w:numId="18" w16cid:durableId="2106224343">
    <w:abstractNumId w:val="20"/>
  </w:num>
  <w:num w:numId="19" w16cid:durableId="898437038">
    <w:abstractNumId w:val="8"/>
  </w:num>
  <w:num w:numId="20" w16cid:durableId="1838763319">
    <w:abstractNumId w:val="1"/>
  </w:num>
  <w:num w:numId="21" w16cid:durableId="635449953">
    <w:abstractNumId w:val="1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EBE"/>
    <w:rsid w:val="0000003F"/>
    <w:rsid w:val="000003A1"/>
    <w:rsid w:val="00001588"/>
    <w:rsid w:val="00001B26"/>
    <w:rsid w:val="00001FF5"/>
    <w:rsid w:val="000020BD"/>
    <w:rsid w:val="0000460C"/>
    <w:rsid w:val="000059E4"/>
    <w:rsid w:val="00005EF0"/>
    <w:rsid w:val="00005F0F"/>
    <w:rsid w:val="00006601"/>
    <w:rsid w:val="00010741"/>
    <w:rsid w:val="00011CB2"/>
    <w:rsid w:val="00011F50"/>
    <w:rsid w:val="000128B5"/>
    <w:rsid w:val="00013700"/>
    <w:rsid w:val="00016004"/>
    <w:rsid w:val="00016571"/>
    <w:rsid w:val="000175A3"/>
    <w:rsid w:val="00017BDE"/>
    <w:rsid w:val="0002042F"/>
    <w:rsid w:val="000204C1"/>
    <w:rsid w:val="000215E1"/>
    <w:rsid w:val="000228D6"/>
    <w:rsid w:val="00022B87"/>
    <w:rsid w:val="000234A4"/>
    <w:rsid w:val="000256BE"/>
    <w:rsid w:val="000271C4"/>
    <w:rsid w:val="00027DEA"/>
    <w:rsid w:val="0003032A"/>
    <w:rsid w:val="00030455"/>
    <w:rsid w:val="00031002"/>
    <w:rsid w:val="000310D6"/>
    <w:rsid w:val="00031182"/>
    <w:rsid w:val="000313A5"/>
    <w:rsid w:val="0003208B"/>
    <w:rsid w:val="0003279B"/>
    <w:rsid w:val="00033245"/>
    <w:rsid w:val="00033365"/>
    <w:rsid w:val="000340E3"/>
    <w:rsid w:val="00034BCC"/>
    <w:rsid w:val="00034F5F"/>
    <w:rsid w:val="000366F0"/>
    <w:rsid w:val="0003703C"/>
    <w:rsid w:val="00037A47"/>
    <w:rsid w:val="0004047E"/>
    <w:rsid w:val="00040B84"/>
    <w:rsid w:val="00041D13"/>
    <w:rsid w:val="000431E5"/>
    <w:rsid w:val="00045DC7"/>
    <w:rsid w:val="000463C9"/>
    <w:rsid w:val="000469D7"/>
    <w:rsid w:val="00047857"/>
    <w:rsid w:val="0004794B"/>
    <w:rsid w:val="00051351"/>
    <w:rsid w:val="0005238F"/>
    <w:rsid w:val="0005319F"/>
    <w:rsid w:val="00053927"/>
    <w:rsid w:val="000543E2"/>
    <w:rsid w:val="00054F04"/>
    <w:rsid w:val="00055A26"/>
    <w:rsid w:val="000601BB"/>
    <w:rsid w:val="0006072E"/>
    <w:rsid w:val="00061EEC"/>
    <w:rsid w:val="00063A89"/>
    <w:rsid w:val="00063B79"/>
    <w:rsid w:val="00065E01"/>
    <w:rsid w:val="00067BC1"/>
    <w:rsid w:val="000715EE"/>
    <w:rsid w:val="00072EB9"/>
    <w:rsid w:val="00073009"/>
    <w:rsid w:val="000736CD"/>
    <w:rsid w:val="00077965"/>
    <w:rsid w:val="00083DA8"/>
    <w:rsid w:val="00084811"/>
    <w:rsid w:val="000849CF"/>
    <w:rsid w:val="0008568D"/>
    <w:rsid w:val="00085BF6"/>
    <w:rsid w:val="00087870"/>
    <w:rsid w:val="00087889"/>
    <w:rsid w:val="00090C86"/>
    <w:rsid w:val="00091B70"/>
    <w:rsid w:val="00091C3B"/>
    <w:rsid w:val="00091CBE"/>
    <w:rsid w:val="000921D4"/>
    <w:rsid w:val="00092341"/>
    <w:rsid w:val="00092A75"/>
    <w:rsid w:val="00093027"/>
    <w:rsid w:val="000930A1"/>
    <w:rsid w:val="00096638"/>
    <w:rsid w:val="00096995"/>
    <w:rsid w:val="00097F06"/>
    <w:rsid w:val="000A0CCB"/>
    <w:rsid w:val="000A0F2D"/>
    <w:rsid w:val="000A290B"/>
    <w:rsid w:val="000A45BB"/>
    <w:rsid w:val="000A70F2"/>
    <w:rsid w:val="000A7EE9"/>
    <w:rsid w:val="000B18DB"/>
    <w:rsid w:val="000B1E9F"/>
    <w:rsid w:val="000B27F2"/>
    <w:rsid w:val="000B3C22"/>
    <w:rsid w:val="000B3ED2"/>
    <w:rsid w:val="000B4B13"/>
    <w:rsid w:val="000B50D2"/>
    <w:rsid w:val="000B5BBB"/>
    <w:rsid w:val="000B72E1"/>
    <w:rsid w:val="000B77CE"/>
    <w:rsid w:val="000B7C7F"/>
    <w:rsid w:val="000C3EBA"/>
    <w:rsid w:val="000C51D2"/>
    <w:rsid w:val="000C5A41"/>
    <w:rsid w:val="000C5CE7"/>
    <w:rsid w:val="000D0BB2"/>
    <w:rsid w:val="000D164D"/>
    <w:rsid w:val="000D172D"/>
    <w:rsid w:val="000D1BE4"/>
    <w:rsid w:val="000D1ED3"/>
    <w:rsid w:val="000D33AC"/>
    <w:rsid w:val="000D50E2"/>
    <w:rsid w:val="000D708E"/>
    <w:rsid w:val="000D77BC"/>
    <w:rsid w:val="000E0D38"/>
    <w:rsid w:val="000E0D53"/>
    <w:rsid w:val="000E1D42"/>
    <w:rsid w:val="000E3603"/>
    <w:rsid w:val="000E3D16"/>
    <w:rsid w:val="000E44E8"/>
    <w:rsid w:val="000E5FEF"/>
    <w:rsid w:val="000E6833"/>
    <w:rsid w:val="000E69B9"/>
    <w:rsid w:val="000E6A19"/>
    <w:rsid w:val="000E7288"/>
    <w:rsid w:val="000E7327"/>
    <w:rsid w:val="000E7BFF"/>
    <w:rsid w:val="000F2A07"/>
    <w:rsid w:val="000F32B1"/>
    <w:rsid w:val="000F348D"/>
    <w:rsid w:val="000F382F"/>
    <w:rsid w:val="000F3B3E"/>
    <w:rsid w:val="000F5C45"/>
    <w:rsid w:val="000F7790"/>
    <w:rsid w:val="000F7DBE"/>
    <w:rsid w:val="00101A16"/>
    <w:rsid w:val="00102559"/>
    <w:rsid w:val="00103E7B"/>
    <w:rsid w:val="001066F3"/>
    <w:rsid w:val="00106897"/>
    <w:rsid w:val="00113535"/>
    <w:rsid w:val="00114F81"/>
    <w:rsid w:val="00115B09"/>
    <w:rsid w:val="00116886"/>
    <w:rsid w:val="0011727D"/>
    <w:rsid w:val="001207B9"/>
    <w:rsid w:val="00120F34"/>
    <w:rsid w:val="00121633"/>
    <w:rsid w:val="001221E8"/>
    <w:rsid w:val="00123052"/>
    <w:rsid w:val="00123392"/>
    <w:rsid w:val="00123607"/>
    <w:rsid w:val="001237B8"/>
    <w:rsid w:val="00124F4C"/>
    <w:rsid w:val="00125160"/>
    <w:rsid w:val="00125ABE"/>
    <w:rsid w:val="001279F4"/>
    <w:rsid w:val="00127F9D"/>
    <w:rsid w:val="00130F2B"/>
    <w:rsid w:val="00132001"/>
    <w:rsid w:val="00134E8B"/>
    <w:rsid w:val="0013779F"/>
    <w:rsid w:val="00141285"/>
    <w:rsid w:val="00143212"/>
    <w:rsid w:val="00143697"/>
    <w:rsid w:val="00143912"/>
    <w:rsid w:val="00143BF7"/>
    <w:rsid w:val="00144D80"/>
    <w:rsid w:val="001454B3"/>
    <w:rsid w:val="00147425"/>
    <w:rsid w:val="00150E5D"/>
    <w:rsid w:val="00151578"/>
    <w:rsid w:val="0015349C"/>
    <w:rsid w:val="001536C5"/>
    <w:rsid w:val="00153D1F"/>
    <w:rsid w:val="00154222"/>
    <w:rsid w:val="00154E1A"/>
    <w:rsid w:val="001556E7"/>
    <w:rsid w:val="0015727A"/>
    <w:rsid w:val="0015784C"/>
    <w:rsid w:val="00160779"/>
    <w:rsid w:val="00161E5B"/>
    <w:rsid w:val="001623FF"/>
    <w:rsid w:val="00162AE3"/>
    <w:rsid w:val="00163B79"/>
    <w:rsid w:val="00164F0C"/>
    <w:rsid w:val="0016508F"/>
    <w:rsid w:val="00166388"/>
    <w:rsid w:val="001667FB"/>
    <w:rsid w:val="00166F97"/>
    <w:rsid w:val="00167361"/>
    <w:rsid w:val="001674FF"/>
    <w:rsid w:val="00170B87"/>
    <w:rsid w:val="001719D9"/>
    <w:rsid w:val="00174832"/>
    <w:rsid w:val="00177099"/>
    <w:rsid w:val="00180DB3"/>
    <w:rsid w:val="00182477"/>
    <w:rsid w:val="00183097"/>
    <w:rsid w:val="00183ACC"/>
    <w:rsid w:val="00184FD1"/>
    <w:rsid w:val="001857AC"/>
    <w:rsid w:val="00187D6C"/>
    <w:rsid w:val="001923A6"/>
    <w:rsid w:val="00193568"/>
    <w:rsid w:val="00194F5F"/>
    <w:rsid w:val="001958D5"/>
    <w:rsid w:val="00195B3D"/>
    <w:rsid w:val="00195B5B"/>
    <w:rsid w:val="0019621A"/>
    <w:rsid w:val="00196EC1"/>
    <w:rsid w:val="00196F48"/>
    <w:rsid w:val="001976E6"/>
    <w:rsid w:val="00197B19"/>
    <w:rsid w:val="001A1B3D"/>
    <w:rsid w:val="001A3CFE"/>
    <w:rsid w:val="001A495F"/>
    <w:rsid w:val="001A61AB"/>
    <w:rsid w:val="001A6FB0"/>
    <w:rsid w:val="001B05FF"/>
    <w:rsid w:val="001B100C"/>
    <w:rsid w:val="001B1985"/>
    <w:rsid w:val="001B1E2D"/>
    <w:rsid w:val="001B2095"/>
    <w:rsid w:val="001B235B"/>
    <w:rsid w:val="001B29D5"/>
    <w:rsid w:val="001B32F2"/>
    <w:rsid w:val="001B4150"/>
    <w:rsid w:val="001B4235"/>
    <w:rsid w:val="001B4B2C"/>
    <w:rsid w:val="001B5FBE"/>
    <w:rsid w:val="001B5FF6"/>
    <w:rsid w:val="001B6D2F"/>
    <w:rsid w:val="001B7233"/>
    <w:rsid w:val="001C0FA0"/>
    <w:rsid w:val="001C44F5"/>
    <w:rsid w:val="001C528B"/>
    <w:rsid w:val="001C6678"/>
    <w:rsid w:val="001C691D"/>
    <w:rsid w:val="001D0C88"/>
    <w:rsid w:val="001D1883"/>
    <w:rsid w:val="001D213D"/>
    <w:rsid w:val="001D335F"/>
    <w:rsid w:val="001D4CE8"/>
    <w:rsid w:val="001D630E"/>
    <w:rsid w:val="001D73B6"/>
    <w:rsid w:val="001E0C29"/>
    <w:rsid w:val="001E12FB"/>
    <w:rsid w:val="001E35F4"/>
    <w:rsid w:val="001E3642"/>
    <w:rsid w:val="001E4D33"/>
    <w:rsid w:val="001E5B2D"/>
    <w:rsid w:val="001E600A"/>
    <w:rsid w:val="001E6558"/>
    <w:rsid w:val="001E6D07"/>
    <w:rsid w:val="001E7544"/>
    <w:rsid w:val="001F2044"/>
    <w:rsid w:val="001F2521"/>
    <w:rsid w:val="001F2DF0"/>
    <w:rsid w:val="001F35C1"/>
    <w:rsid w:val="001F3E8B"/>
    <w:rsid w:val="001F40CE"/>
    <w:rsid w:val="001F5473"/>
    <w:rsid w:val="001F75BA"/>
    <w:rsid w:val="001F79F2"/>
    <w:rsid w:val="001F7E74"/>
    <w:rsid w:val="002016B6"/>
    <w:rsid w:val="00204437"/>
    <w:rsid w:val="002046FF"/>
    <w:rsid w:val="00204A51"/>
    <w:rsid w:val="00204B4C"/>
    <w:rsid w:val="00205DAC"/>
    <w:rsid w:val="00206B08"/>
    <w:rsid w:val="00206E85"/>
    <w:rsid w:val="00206F1C"/>
    <w:rsid w:val="00207170"/>
    <w:rsid w:val="00207898"/>
    <w:rsid w:val="00210AEC"/>
    <w:rsid w:val="0021333A"/>
    <w:rsid w:val="002155D4"/>
    <w:rsid w:val="00216611"/>
    <w:rsid w:val="0021760A"/>
    <w:rsid w:val="002207E6"/>
    <w:rsid w:val="002215DE"/>
    <w:rsid w:val="002228DF"/>
    <w:rsid w:val="002259C4"/>
    <w:rsid w:val="00225ACB"/>
    <w:rsid w:val="0022780B"/>
    <w:rsid w:val="002279AF"/>
    <w:rsid w:val="00227CBA"/>
    <w:rsid w:val="00227DDE"/>
    <w:rsid w:val="00232CDB"/>
    <w:rsid w:val="002330ED"/>
    <w:rsid w:val="002356EB"/>
    <w:rsid w:val="00240B62"/>
    <w:rsid w:val="00241B36"/>
    <w:rsid w:val="00241DB7"/>
    <w:rsid w:val="00244FFF"/>
    <w:rsid w:val="002475A4"/>
    <w:rsid w:val="002507BC"/>
    <w:rsid w:val="002512A1"/>
    <w:rsid w:val="00251ADC"/>
    <w:rsid w:val="0025265D"/>
    <w:rsid w:val="002530E8"/>
    <w:rsid w:val="0025383B"/>
    <w:rsid w:val="002545A7"/>
    <w:rsid w:val="00254F70"/>
    <w:rsid w:val="002569DD"/>
    <w:rsid w:val="00257717"/>
    <w:rsid w:val="002606DC"/>
    <w:rsid w:val="00261DB6"/>
    <w:rsid w:val="00263F24"/>
    <w:rsid w:val="00267BA6"/>
    <w:rsid w:val="0027066F"/>
    <w:rsid w:val="00270B86"/>
    <w:rsid w:val="00272EB2"/>
    <w:rsid w:val="00273E79"/>
    <w:rsid w:val="00274B26"/>
    <w:rsid w:val="00277370"/>
    <w:rsid w:val="00283B10"/>
    <w:rsid w:val="0028416B"/>
    <w:rsid w:val="002843C4"/>
    <w:rsid w:val="00284873"/>
    <w:rsid w:val="00284DA9"/>
    <w:rsid w:val="00292170"/>
    <w:rsid w:val="00294E2C"/>
    <w:rsid w:val="002955DA"/>
    <w:rsid w:val="0029618B"/>
    <w:rsid w:val="00297259"/>
    <w:rsid w:val="00297420"/>
    <w:rsid w:val="002A10BD"/>
    <w:rsid w:val="002A45AC"/>
    <w:rsid w:val="002A7848"/>
    <w:rsid w:val="002A7DDD"/>
    <w:rsid w:val="002B1848"/>
    <w:rsid w:val="002B40AB"/>
    <w:rsid w:val="002B4365"/>
    <w:rsid w:val="002B4377"/>
    <w:rsid w:val="002B4628"/>
    <w:rsid w:val="002B4B93"/>
    <w:rsid w:val="002B5AFF"/>
    <w:rsid w:val="002B6A24"/>
    <w:rsid w:val="002C03DB"/>
    <w:rsid w:val="002C09F1"/>
    <w:rsid w:val="002C1CE3"/>
    <w:rsid w:val="002C2267"/>
    <w:rsid w:val="002C2778"/>
    <w:rsid w:val="002C4181"/>
    <w:rsid w:val="002C52AB"/>
    <w:rsid w:val="002C5466"/>
    <w:rsid w:val="002C6CF4"/>
    <w:rsid w:val="002C7340"/>
    <w:rsid w:val="002C7CDB"/>
    <w:rsid w:val="002D1846"/>
    <w:rsid w:val="002D2576"/>
    <w:rsid w:val="002D39E3"/>
    <w:rsid w:val="002D3BBC"/>
    <w:rsid w:val="002D3C1E"/>
    <w:rsid w:val="002D3F5E"/>
    <w:rsid w:val="002D6600"/>
    <w:rsid w:val="002D7D34"/>
    <w:rsid w:val="002E1A97"/>
    <w:rsid w:val="002E31BD"/>
    <w:rsid w:val="002E37D5"/>
    <w:rsid w:val="002E42FA"/>
    <w:rsid w:val="002E49C8"/>
    <w:rsid w:val="002E678D"/>
    <w:rsid w:val="002E6A81"/>
    <w:rsid w:val="002E6CF4"/>
    <w:rsid w:val="002E7027"/>
    <w:rsid w:val="002E720D"/>
    <w:rsid w:val="002F0467"/>
    <w:rsid w:val="002F1CB7"/>
    <w:rsid w:val="002F22BE"/>
    <w:rsid w:val="002F3261"/>
    <w:rsid w:val="002F5578"/>
    <w:rsid w:val="002F5FCB"/>
    <w:rsid w:val="002F608E"/>
    <w:rsid w:val="00300485"/>
    <w:rsid w:val="0030150A"/>
    <w:rsid w:val="00303689"/>
    <w:rsid w:val="00304268"/>
    <w:rsid w:val="00304CF8"/>
    <w:rsid w:val="00305724"/>
    <w:rsid w:val="00306266"/>
    <w:rsid w:val="00306279"/>
    <w:rsid w:val="003108C1"/>
    <w:rsid w:val="003147AA"/>
    <w:rsid w:val="00315446"/>
    <w:rsid w:val="00317925"/>
    <w:rsid w:val="00317EF7"/>
    <w:rsid w:val="003207FD"/>
    <w:rsid w:val="00320E17"/>
    <w:rsid w:val="003210E8"/>
    <w:rsid w:val="00322BC8"/>
    <w:rsid w:val="00322F51"/>
    <w:rsid w:val="003237A7"/>
    <w:rsid w:val="00323CBD"/>
    <w:rsid w:val="00323D1C"/>
    <w:rsid w:val="0032501C"/>
    <w:rsid w:val="0032505E"/>
    <w:rsid w:val="003262A8"/>
    <w:rsid w:val="00327427"/>
    <w:rsid w:val="00327600"/>
    <w:rsid w:val="00327845"/>
    <w:rsid w:val="0033094C"/>
    <w:rsid w:val="00330C1E"/>
    <w:rsid w:val="003317F2"/>
    <w:rsid w:val="00332D62"/>
    <w:rsid w:val="00335373"/>
    <w:rsid w:val="00335714"/>
    <w:rsid w:val="0033593E"/>
    <w:rsid w:val="0033674A"/>
    <w:rsid w:val="00336BFE"/>
    <w:rsid w:val="00336C5B"/>
    <w:rsid w:val="00337086"/>
    <w:rsid w:val="00340751"/>
    <w:rsid w:val="00342D5A"/>
    <w:rsid w:val="003435EA"/>
    <w:rsid w:val="00344150"/>
    <w:rsid w:val="0034449E"/>
    <w:rsid w:val="003449F7"/>
    <w:rsid w:val="00345141"/>
    <w:rsid w:val="003451E0"/>
    <w:rsid w:val="003463A9"/>
    <w:rsid w:val="003479AA"/>
    <w:rsid w:val="003503D8"/>
    <w:rsid w:val="003537D7"/>
    <w:rsid w:val="00353E19"/>
    <w:rsid w:val="00355B53"/>
    <w:rsid w:val="00356BCF"/>
    <w:rsid w:val="003615AB"/>
    <w:rsid w:val="00361F9E"/>
    <w:rsid w:val="00362365"/>
    <w:rsid w:val="00364E2E"/>
    <w:rsid w:val="00367560"/>
    <w:rsid w:val="0037009F"/>
    <w:rsid w:val="003718C6"/>
    <w:rsid w:val="003741DB"/>
    <w:rsid w:val="003745FF"/>
    <w:rsid w:val="0037492B"/>
    <w:rsid w:val="00374CEC"/>
    <w:rsid w:val="003751E3"/>
    <w:rsid w:val="00376396"/>
    <w:rsid w:val="003779C0"/>
    <w:rsid w:val="00377A23"/>
    <w:rsid w:val="00380CBD"/>
    <w:rsid w:val="003811C6"/>
    <w:rsid w:val="003819E1"/>
    <w:rsid w:val="00383423"/>
    <w:rsid w:val="00383531"/>
    <w:rsid w:val="00383769"/>
    <w:rsid w:val="0038486A"/>
    <w:rsid w:val="00385C97"/>
    <w:rsid w:val="00387F66"/>
    <w:rsid w:val="0039083C"/>
    <w:rsid w:val="00390A36"/>
    <w:rsid w:val="0039155E"/>
    <w:rsid w:val="00392B70"/>
    <w:rsid w:val="00392F55"/>
    <w:rsid w:val="0039370B"/>
    <w:rsid w:val="00394BA6"/>
    <w:rsid w:val="0039599F"/>
    <w:rsid w:val="003968BF"/>
    <w:rsid w:val="00397D59"/>
    <w:rsid w:val="003A0D33"/>
    <w:rsid w:val="003A10C8"/>
    <w:rsid w:val="003A124E"/>
    <w:rsid w:val="003A15E3"/>
    <w:rsid w:val="003A3328"/>
    <w:rsid w:val="003A42CE"/>
    <w:rsid w:val="003A4D9B"/>
    <w:rsid w:val="003A56D0"/>
    <w:rsid w:val="003A7256"/>
    <w:rsid w:val="003A7EE7"/>
    <w:rsid w:val="003B09BE"/>
    <w:rsid w:val="003B0DAD"/>
    <w:rsid w:val="003B1759"/>
    <w:rsid w:val="003B2398"/>
    <w:rsid w:val="003B26D0"/>
    <w:rsid w:val="003B2916"/>
    <w:rsid w:val="003B32E3"/>
    <w:rsid w:val="003B369A"/>
    <w:rsid w:val="003B3B64"/>
    <w:rsid w:val="003B3B74"/>
    <w:rsid w:val="003B3BFB"/>
    <w:rsid w:val="003B4318"/>
    <w:rsid w:val="003B57A1"/>
    <w:rsid w:val="003B6B74"/>
    <w:rsid w:val="003B6D2B"/>
    <w:rsid w:val="003B6E28"/>
    <w:rsid w:val="003B6E92"/>
    <w:rsid w:val="003B7616"/>
    <w:rsid w:val="003B7766"/>
    <w:rsid w:val="003C2ECC"/>
    <w:rsid w:val="003C350B"/>
    <w:rsid w:val="003C510B"/>
    <w:rsid w:val="003C5A8E"/>
    <w:rsid w:val="003C5C97"/>
    <w:rsid w:val="003C5D14"/>
    <w:rsid w:val="003C6EAE"/>
    <w:rsid w:val="003D186D"/>
    <w:rsid w:val="003D1D8C"/>
    <w:rsid w:val="003D26AD"/>
    <w:rsid w:val="003D299F"/>
    <w:rsid w:val="003D3EA0"/>
    <w:rsid w:val="003D46E5"/>
    <w:rsid w:val="003D4CDD"/>
    <w:rsid w:val="003D5FEB"/>
    <w:rsid w:val="003D644B"/>
    <w:rsid w:val="003E257C"/>
    <w:rsid w:val="003E35E2"/>
    <w:rsid w:val="003E5172"/>
    <w:rsid w:val="003E5321"/>
    <w:rsid w:val="003E562C"/>
    <w:rsid w:val="003E5E26"/>
    <w:rsid w:val="003E6F17"/>
    <w:rsid w:val="003E7592"/>
    <w:rsid w:val="003E79BB"/>
    <w:rsid w:val="003F0A1B"/>
    <w:rsid w:val="003F1FCF"/>
    <w:rsid w:val="003F489A"/>
    <w:rsid w:val="003F5C83"/>
    <w:rsid w:val="003F5FF5"/>
    <w:rsid w:val="004002CE"/>
    <w:rsid w:val="00400305"/>
    <w:rsid w:val="00400B97"/>
    <w:rsid w:val="00401D68"/>
    <w:rsid w:val="00401E05"/>
    <w:rsid w:val="00402180"/>
    <w:rsid w:val="004034FC"/>
    <w:rsid w:val="00406F24"/>
    <w:rsid w:val="00410BB7"/>
    <w:rsid w:val="00411135"/>
    <w:rsid w:val="004118CC"/>
    <w:rsid w:val="00411992"/>
    <w:rsid w:val="004126E0"/>
    <w:rsid w:val="00412B29"/>
    <w:rsid w:val="00412E94"/>
    <w:rsid w:val="00413B1B"/>
    <w:rsid w:val="00414A10"/>
    <w:rsid w:val="0041684E"/>
    <w:rsid w:val="00417CC6"/>
    <w:rsid w:val="00420781"/>
    <w:rsid w:val="00420968"/>
    <w:rsid w:val="00424D25"/>
    <w:rsid w:val="00424EBE"/>
    <w:rsid w:val="00425E04"/>
    <w:rsid w:val="00426710"/>
    <w:rsid w:val="00426951"/>
    <w:rsid w:val="004274F0"/>
    <w:rsid w:val="004305F3"/>
    <w:rsid w:val="00430607"/>
    <w:rsid w:val="00431033"/>
    <w:rsid w:val="00431589"/>
    <w:rsid w:val="00431D9E"/>
    <w:rsid w:val="00432B1A"/>
    <w:rsid w:val="00432B39"/>
    <w:rsid w:val="004341F5"/>
    <w:rsid w:val="0044114F"/>
    <w:rsid w:val="00441984"/>
    <w:rsid w:val="00445AC7"/>
    <w:rsid w:val="00445BE0"/>
    <w:rsid w:val="004474EC"/>
    <w:rsid w:val="0044768C"/>
    <w:rsid w:val="00447ADB"/>
    <w:rsid w:val="00447D8C"/>
    <w:rsid w:val="00451687"/>
    <w:rsid w:val="00453038"/>
    <w:rsid w:val="00453C6B"/>
    <w:rsid w:val="00455CAE"/>
    <w:rsid w:val="00455D25"/>
    <w:rsid w:val="00460537"/>
    <w:rsid w:val="004609E5"/>
    <w:rsid w:val="004619B3"/>
    <w:rsid w:val="00462A3D"/>
    <w:rsid w:val="00462D06"/>
    <w:rsid w:val="00463FF2"/>
    <w:rsid w:val="00466D75"/>
    <w:rsid w:val="004670ED"/>
    <w:rsid w:val="0047023C"/>
    <w:rsid w:val="00470FB1"/>
    <w:rsid w:val="0047128D"/>
    <w:rsid w:val="00471F08"/>
    <w:rsid w:val="00473CAA"/>
    <w:rsid w:val="00476977"/>
    <w:rsid w:val="00476A16"/>
    <w:rsid w:val="00476AFE"/>
    <w:rsid w:val="0048040D"/>
    <w:rsid w:val="004804A7"/>
    <w:rsid w:val="00480C86"/>
    <w:rsid w:val="00486F61"/>
    <w:rsid w:val="004871F2"/>
    <w:rsid w:val="0048738E"/>
    <w:rsid w:val="00487AB7"/>
    <w:rsid w:val="0049187D"/>
    <w:rsid w:val="00493B91"/>
    <w:rsid w:val="00495EAD"/>
    <w:rsid w:val="00496530"/>
    <w:rsid w:val="004972C8"/>
    <w:rsid w:val="004A019B"/>
    <w:rsid w:val="004A09B9"/>
    <w:rsid w:val="004A0A56"/>
    <w:rsid w:val="004A1D17"/>
    <w:rsid w:val="004A245A"/>
    <w:rsid w:val="004A3083"/>
    <w:rsid w:val="004A3C32"/>
    <w:rsid w:val="004A4718"/>
    <w:rsid w:val="004A5695"/>
    <w:rsid w:val="004A5BEB"/>
    <w:rsid w:val="004B003A"/>
    <w:rsid w:val="004B00E9"/>
    <w:rsid w:val="004B077A"/>
    <w:rsid w:val="004B07D2"/>
    <w:rsid w:val="004B21D4"/>
    <w:rsid w:val="004B225D"/>
    <w:rsid w:val="004B29D1"/>
    <w:rsid w:val="004B300B"/>
    <w:rsid w:val="004B31C5"/>
    <w:rsid w:val="004B3273"/>
    <w:rsid w:val="004B34E1"/>
    <w:rsid w:val="004B3729"/>
    <w:rsid w:val="004B3C24"/>
    <w:rsid w:val="004B6305"/>
    <w:rsid w:val="004B6B35"/>
    <w:rsid w:val="004B7919"/>
    <w:rsid w:val="004B7DA4"/>
    <w:rsid w:val="004C1282"/>
    <w:rsid w:val="004C15B9"/>
    <w:rsid w:val="004C18D1"/>
    <w:rsid w:val="004C1FCA"/>
    <w:rsid w:val="004C37C5"/>
    <w:rsid w:val="004C37D2"/>
    <w:rsid w:val="004C5A34"/>
    <w:rsid w:val="004C5BCC"/>
    <w:rsid w:val="004C609A"/>
    <w:rsid w:val="004C6BCB"/>
    <w:rsid w:val="004C7287"/>
    <w:rsid w:val="004C7C99"/>
    <w:rsid w:val="004D0DAA"/>
    <w:rsid w:val="004D231A"/>
    <w:rsid w:val="004D26A0"/>
    <w:rsid w:val="004D348A"/>
    <w:rsid w:val="004D6243"/>
    <w:rsid w:val="004D648D"/>
    <w:rsid w:val="004D6C73"/>
    <w:rsid w:val="004E01D5"/>
    <w:rsid w:val="004E20C8"/>
    <w:rsid w:val="004E26EA"/>
    <w:rsid w:val="004E2BA9"/>
    <w:rsid w:val="004E3E87"/>
    <w:rsid w:val="004E487B"/>
    <w:rsid w:val="004E5978"/>
    <w:rsid w:val="004F0A41"/>
    <w:rsid w:val="004F1B41"/>
    <w:rsid w:val="004F21FC"/>
    <w:rsid w:val="004F34B1"/>
    <w:rsid w:val="004F3B5E"/>
    <w:rsid w:val="004F407B"/>
    <w:rsid w:val="004F5168"/>
    <w:rsid w:val="004F5E36"/>
    <w:rsid w:val="0050043B"/>
    <w:rsid w:val="00500C66"/>
    <w:rsid w:val="00501584"/>
    <w:rsid w:val="00501FB8"/>
    <w:rsid w:val="00502EAE"/>
    <w:rsid w:val="005046E4"/>
    <w:rsid w:val="00506B42"/>
    <w:rsid w:val="00506CA5"/>
    <w:rsid w:val="00506FF7"/>
    <w:rsid w:val="00510F95"/>
    <w:rsid w:val="00511127"/>
    <w:rsid w:val="005132F3"/>
    <w:rsid w:val="005137C9"/>
    <w:rsid w:val="00515057"/>
    <w:rsid w:val="00515628"/>
    <w:rsid w:val="00515C8E"/>
    <w:rsid w:val="00516CC1"/>
    <w:rsid w:val="00517210"/>
    <w:rsid w:val="00517E5A"/>
    <w:rsid w:val="00522926"/>
    <w:rsid w:val="005230E6"/>
    <w:rsid w:val="00523160"/>
    <w:rsid w:val="0052329D"/>
    <w:rsid w:val="00523303"/>
    <w:rsid w:val="0052388E"/>
    <w:rsid w:val="00523BB7"/>
    <w:rsid w:val="0052564C"/>
    <w:rsid w:val="0052593A"/>
    <w:rsid w:val="00527224"/>
    <w:rsid w:val="00527342"/>
    <w:rsid w:val="00530027"/>
    <w:rsid w:val="00530415"/>
    <w:rsid w:val="00530C9A"/>
    <w:rsid w:val="00534BE5"/>
    <w:rsid w:val="00534E86"/>
    <w:rsid w:val="0053596D"/>
    <w:rsid w:val="0054544A"/>
    <w:rsid w:val="00545846"/>
    <w:rsid w:val="00550538"/>
    <w:rsid w:val="00550D7C"/>
    <w:rsid w:val="0055197D"/>
    <w:rsid w:val="00551BFF"/>
    <w:rsid w:val="005610F8"/>
    <w:rsid w:val="005612FA"/>
    <w:rsid w:val="00562E5F"/>
    <w:rsid w:val="00563241"/>
    <w:rsid w:val="00566747"/>
    <w:rsid w:val="00566DC1"/>
    <w:rsid w:val="00567742"/>
    <w:rsid w:val="00571108"/>
    <w:rsid w:val="00573328"/>
    <w:rsid w:val="00576321"/>
    <w:rsid w:val="0057650F"/>
    <w:rsid w:val="00576EA5"/>
    <w:rsid w:val="00580CAD"/>
    <w:rsid w:val="00580F47"/>
    <w:rsid w:val="005812A9"/>
    <w:rsid w:val="005815BB"/>
    <w:rsid w:val="00581A3F"/>
    <w:rsid w:val="0058241A"/>
    <w:rsid w:val="00583252"/>
    <w:rsid w:val="00583E2F"/>
    <w:rsid w:val="00583E8D"/>
    <w:rsid w:val="00584F0C"/>
    <w:rsid w:val="00590168"/>
    <w:rsid w:val="0059030E"/>
    <w:rsid w:val="00590554"/>
    <w:rsid w:val="005908A6"/>
    <w:rsid w:val="00590D92"/>
    <w:rsid w:val="00591AFB"/>
    <w:rsid w:val="00592857"/>
    <w:rsid w:val="005935CF"/>
    <w:rsid w:val="00593DCA"/>
    <w:rsid w:val="005957AA"/>
    <w:rsid w:val="00595EED"/>
    <w:rsid w:val="00595F10"/>
    <w:rsid w:val="00596217"/>
    <w:rsid w:val="00597680"/>
    <w:rsid w:val="005978B3"/>
    <w:rsid w:val="005A1609"/>
    <w:rsid w:val="005A21B9"/>
    <w:rsid w:val="005A2BA5"/>
    <w:rsid w:val="005A3531"/>
    <w:rsid w:val="005A49DF"/>
    <w:rsid w:val="005A58FE"/>
    <w:rsid w:val="005A74D8"/>
    <w:rsid w:val="005A7673"/>
    <w:rsid w:val="005B12B4"/>
    <w:rsid w:val="005B1DFF"/>
    <w:rsid w:val="005B2C99"/>
    <w:rsid w:val="005B32D1"/>
    <w:rsid w:val="005B3D40"/>
    <w:rsid w:val="005B6A5B"/>
    <w:rsid w:val="005B6EAE"/>
    <w:rsid w:val="005C00D4"/>
    <w:rsid w:val="005C0F85"/>
    <w:rsid w:val="005C1ED3"/>
    <w:rsid w:val="005C20D0"/>
    <w:rsid w:val="005C26C7"/>
    <w:rsid w:val="005C2B74"/>
    <w:rsid w:val="005C38DD"/>
    <w:rsid w:val="005C4023"/>
    <w:rsid w:val="005C4A39"/>
    <w:rsid w:val="005C4BB7"/>
    <w:rsid w:val="005C4E9A"/>
    <w:rsid w:val="005C4FA1"/>
    <w:rsid w:val="005C5EF6"/>
    <w:rsid w:val="005C6D14"/>
    <w:rsid w:val="005D0479"/>
    <w:rsid w:val="005D05D8"/>
    <w:rsid w:val="005D1145"/>
    <w:rsid w:val="005D1B59"/>
    <w:rsid w:val="005D2F6E"/>
    <w:rsid w:val="005D3934"/>
    <w:rsid w:val="005D3DB6"/>
    <w:rsid w:val="005D47B9"/>
    <w:rsid w:val="005D4902"/>
    <w:rsid w:val="005D4D48"/>
    <w:rsid w:val="005D5502"/>
    <w:rsid w:val="005D5B98"/>
    <w:rsid w:val="005D6263"/>
    <w:rsid w:val="005D71F0"/>
    <w:rsid w:val="005E06EB"/>
    <w:rsid w:val="005E07AE"/>
    <w:rsid w:val="005E2080"/>
    <w:rsid w:val="005E27AA"/>
    <w:rsid w:val="005E2BC0"/>
    <w:rsid w:val="005E4A73"/>
    <w:rsid w:val="005E4B1C"/>
    <w:rsid w:val="005E4E35"/>
    <w:rsid w:val="005E5299"/>
    <w:rsid w:val="005E69C3"/>
    <w:rsid w:val="005E6E1F"/>
    <w:rsid w:val="005E7D40"/>
    <w:rsid w:val="005F02E3"/>
    <w:rsid w:val="005F3D19"/>
    <w:rsid w:val="005F4688"/>
    <w:rsid w:val="005F5B68"/>
    <w:rsid w:val="005F6789"/>
    <w:rsid w:val="005F7004"/>
    <w:rsid w:val="005F7216"/>
    <w:rsid w:val="00600158"/>
    <w:rsid w:val="0060188D"/>
    <w:rsid w:val="0060342F"/>
    <w:rsid w:val="006041FC"/>
    <w:rsid w:val="00605188"/>
    <w:rsid w:val="00605A76"/>
    <w:rsid w:val="00605C70"/>
    <w:rsid w:val="00606B1F"/>
    <w:rsid w:val="00607A1B"/>
    <w:rsid w:val="00607AFB"/>
    <w:rsid w:val="006103C7"/>
    <w:rsid w:val="00610BDB"/>
    <w:rsid w:val="00613998"/>
    <w:rsid w:val="00614582"/>
    <w:rsid w:val="00615EB7"/>
    <w:rsid w:val="00615EE0"/>
    <w:rsid w:val="0062036B"/>
    <w:rsid w:val="00621514"/>
    <w:rsid w:val="00623EE0"/>
    <w:rsid w:val="006244AB"/>
    <w:rsid w:val="00625886"/>
    <w:rsid w:val="00626D11"/>
    <w:rsid w:val="006275E4"/>
    <w:rsid w:val="0063184A"/>
    <w:rsid w:val="006349F8"/>
    <w:rsid w:val="00636181"/>
    <w:rsid w:val="00637D5C"/>
    <w:rsid w:val="00640B0B"/>
    <w:rsid w:val="00640FF9"/>
    <w:rsid w:val="0064132C"/>
    <w:rsid w:val="00642CB6"/>
    <w:rsid w:val="00643552"/>
    <w:rsid w:val="00644BD7"/>
    <w:rsid w:val="006457F7"/>
    <w:rsid w:val="0064627D"/>
    <w:rsid w:val="00647C3D"/>
    <w:rsid w:val="00647F5C"/>
    <w:rsid w:val="0065180B"/>
    <w:rsid w:val="00651CDA"/>
    <w:rsid w:val="00652E3D"/>
    <w:rsid w:val="00653A6F"/>
    <w:rsid w:val="00653CDB"/>
    <w:rsid w:val="0065516D"/>
    <w:rsid w:val="00656FE2"/>
    <w:rsid w:val="00660A39"/>
    <w:rsid w:val="00661BF3"/>
    <w:rsid w:val="00662759"/>
    <w:rsid w:val="00662F79"/>
    <w:rsid w:val="00665312"/>
    <w:rsid w:val="00665FEE"/>
    <w:rsid w:val="00667C14"/>
    <w:rsid w:val="006703A2"/>
    <w:rsid w:val="006720F6"/>
    <w:rsid w:val="0067279F"/>
    <w:rsid w:val="0067281A"/>
    <w:rsid w:val="00673A00"/>
    <w:rsid w:val="00674A53"/>
    <w:rsid w:val="00674B0D"/>
    <w:rsid w:val="00676724"/>
    <w:rsid w:val="006767D2"/>
    <w:rsid w:val="0067718B"/>
    <w:rsid w:val="006829C0"/>
    <w:rsid w:val="00682E14"/>
    <w:rsid w:val="00682EA1"/>
    <w:rsid w:val="0068316D"/>
    <w:rsid w:val="006833F9"/>
    <w:rsid w:val="00683907"/>
    <w:rsid w:val="00683BF4"/>
    <w:rsid w:val="00685398"/>
    <w:rsid w:val="006866EA"/>
    <w:rsid w:val="00686DFB"/>
    <w:rsid w:val="00691449"/>
    <w:rsid w:val="00693735"/>
    <w:rsid w:val="00693DC8"/>
    <w:rsid w:val="00696005"/>
    <w:rsid w:val="0069649C"/>
    <w:rsid w:val="006975D2"/>
    <w:rsid w:val="006A0A6C"/>
    <w:rsid w:val="006A0BC1"/>
    <w:rsid w:val="006A1AC9"/>
    <w:rsid w:val="006A4B0C"/>
    <w:rsid w:val="006A4D46"/>
    <w:rsid w:val="006A585A"/>
    <w:rsid w:val="006A6854"/>
    <w:rsid w:val="006A78B0"/>
    <w:rsid w:val="006B05AF"/>
    <w:rsid w:val="006B0843"/>
    <w:rsid w:val="006B26B3"/>
    <w:rsid w:val="006B5130"/>
    <w:rsid w:val="006B5FE5"/>
    <w:rsid w:val="006B738C"/>
    <w:rsid w:val="006B777D"/>
    <w:rsid w:val="006C080B"/>
    <w:rsid w:val="006C1203"/>
    <w:rsid w:val="006C279C"/>
    <w:rsid w:val="006C2AE1"/>
    <w:rsid w:val="006C32EA"/>
    <w:rsid w:val="006C4624"/>
    <w:rsid w:val="006C5CC8"/>
    <w:rsid w:val="006C6E10"/>
    <w:rsid w:val="006C7099"/>
    <w:rsid w:val="006C70FB"/>
    <w:rsid w:val="006D0408"/>
    <w:rsid w:val="006D08E3"/>
    <w:rsid w:val="006D0975"/>
    <w:rsid w:val="006D26CD"/>
    <w:rsid w:val="006D36BD"/>
    <w:rsid w:val="006D4E4C"/>
    <w:rsid w:val="006D55BA"/>
    <w:rsid w:val="006D69CA"/>
    <w:rsid w:val="006D6DD0"/>
    <w:rsid w:val="006E0892"/>
    <w:rsid w:val="006E2E62"/>
    <w:rsid w:val="006E5889"/>
    <w:rsid w:val="006F164D"/>
    <w:rsid w:val="006F1D8A"/>
    <w:rsid w:val="006F2D1F"/>
    <w:rsid w:val="006F3129"/>
    <w:rsid w:val="006F5988"/>
    <w:rsid w:val="006F6E0A"/>
    <w:rsid w:val="006F733D"/>
    <w:rsid w:val="006F7651"/>
    <w:rsid w:val="0070090D"/>
    <w:rsid w:val="0070146D"/>
    <w:rsid w:val="00701918"/>
    <w:rsid w:val="0070554C"/>
    <w:rsid w:val="00706094"/>
    <w:rsid w:val="00707149"/>
    <w:rsid w:val="007074C4"/>
    <w:rsid w:val="0070768F"/>
    <w:rsid w:val="00710535"/>
    <w:rsid w:val="0071092B"/>
    <w:rsid w:val="00711877"/>
    <w:rsid w:val="00713F32"/>
    <w:rsid w:val="00714459"/>
    <w:rsid w:val="007203F0"/>
    <w:rsid w:val="00721F8B"/>
    <w:rsid w:val="00724725"/>
    <w:rsid w:val="00724E51"/>
    <w:rsid w:val="00725A78"/>
    <w:rsid w:val="00726796"/>
    <w:rsid w:val="00726B25"/>
    <w:rsid w:val="0073032A"/>
    <w:rsid w:val="0073040B"/>
    <w:rsid w:val="007304A3"/>
    <w:rsid w:val="007310AD"/>
    <w:rsid w:val="0073130C"/>
    <w:rsid w:val="0073345B"/>
    <w:rsid w:val="00733810"/>
    <w:rsid w:val="00733960"/>
    <w:rsid w:val="007353CB"/>
    <w:rsid w:val="007371A8"/>
    <w:rsid w:val="00737E11"/>
    <w:rsid w:val="00741736"/>
    <w:rsid w:val="00741D0C"/>
    <w:rsid w:val="00741E65"/>
    <w:rsid w:val="0074249A"/>
    <w:rsid w:val="0074459B"/>
    <w:rsid w:val="0074626D"/>
    <w:rsid w:val="00747240"/>
    <w:rsid w:val="007477F8"/>
    <w:rsid w:val="00747FCB"/>
    <w:rsid w:val="0075019B"/>
    <w:rsid w:val="007503DC"/>
    <w:rsid w:val="00751713"/>
    <w:rsid w:val="00751BDE"/>
    <w:rsid w:val="00752505"/>
    <w:rsid w:val="00752560"/>
    <w:rsid w:val="0075271A"/>
    <w:rsid w:val="007529AD"/>
    <w:rsid w:val="007548D1"/>
    <w:rsid w:val="00754AA8"/>
    <w:rsid w:val="0076157C"/>
    <w:rsid w:val="00763819"/>
    <w:rsid w:val="00764EA6"/>
    <w:rsid w:val="00766252"/>
    <w:rsid w:val="00766282"/>
    <w:rsid w:val="0076681C"/>
    <w:rsid w:val="007675C0"/>
    <w:rsid w:val="00770775"/>
    <w:rsid w:val="00771243"/>
    <w:rsid w:val="00771998"/>
    <w:rsid w:val="00771B0F"/>
    <w:rsid w:val="007736ED"/>
    <w:rsid w:val="0077490C"/>
    <w:rsid w:val="00775893"/>
    <w:rsid w:val="00775E97"/>
    <w:rsid w:val="00776963"/>
    <w:rsid w:val="00777A9B"/>
    <w:rsid w:val="00777ABA"/>
    <w:rsid w:val="00782A6F"/>
    <w:rsid w:val="00782A77"/>
    <w:rsid w:val="0078473C"/>
    <w:rsid w:val="00784AD0"/>
    <w:rsid w:val="00785013"/>
    <w:rsid w:val="00785B98"/>
    <w:rsid w:val="00785C3D"/>
    <w:rsid w:val="00787824"/>
    <w:rsid w:val="0079223D"/>
    <w:rsid w:val="00792389"/>
    <w:rsid w:val="007931F3"/>
    <w:rsid w:val="00794DA7"/>
    <w:rsid w:val="007972B6"/>
    <w:rsid w:val="0079790A"/>
    <w:rsid w:val="007A0CB6"/>
    <w:rsid w:val="007A0D65"/>
    <w:rsid w:val="007A0D9E"/>
    <w:rsid w:val="007A0E20"/>
    <w:rsid w:val="007A2A23"/>
    <w:rsid w:val="007A2ED8"/>
    <w:rsid w:val="007A3082"/>
    <w:rsid w:val="007A30F0"/>
    <w:rsid w:val="007A34A1"/>
    <w:rsid w:val="007A43C3"/>
    <w:rsid w:val="007A5703"/>
    <w:rsid w:val="007A57FC"/>
    <w:rsid w:val="007A5996"/>
    <w:rsid w:val="007A59B8"/>
    <w:rsid w:val="007A5C30"/>
    <w:rsid w:val="007A5CD7"/>
    <w:rsid w:val="007A60C1"/>
    <w:rsid w:val="007A6738"/>
    <w:rsid w:val="007A7645"/>
    <w:rsid w:val="007A7E78"/>
    <w:rsid w:val="007A7F19"/>
    <w:rsid w:val="007B1244"/>
    <w:rsid w:val="007B12BC"/>
    <w:rsid w:val="007B1C7E"/>
    <w:rsid w:val="007B1F59"/>
    <w:rsid w:val="007B2344"/>
    <w:rsid w:val="007B4CB9"/>
    <w:rsid w:val="007B52AD"/>
    <w:rsid w:val="007B78E9"/>
    <w:rsid w:val="007C0628"/>
    <w:rsid w:val="007C0F5E"/>
    <w:rsid w:val="007C1858"/>
    <w:rsid w:val="007C29BC"/>
    <w:rsid w:val="007C381C"/>
    <w:rsid w:val="007C3D6A"/>
    <w:rsid w:val="007C55AD"/>
    <w:rsid w:val="007C5882"/>
    <w:rsid w:val="007C70FB"/>
    <w:rsid w:val="007C74B3"/>
    <w:rsid w:val="007C78D6"/>
    <w:rsid w:val="007C7F40"/>
    <w:rsid w:val="007D0223"/>
    <w:rsid w:val="007D1E97"/>
    <w:rsid w:val="007D1F8A"/>
    <w:rsid w:val="007D39AC"/>
    <w:rsid w:val="007D3C40"/>
    <w:rsid w:val="007D48CC"/>
    <w:rsid w:val="007D4990"/>
    <w:rsid w:val="007D6112"/>
    <w:rsid w:val="007D7A1C"/>
    <w:rsid w:val="007E08D7"/>
    <w:rsid w:val="007E1EC1"/>
    <w:rsid w:val="007E1EDD"/>
    <w:rsid w:val="007E2937"/>
    <w:rsid w:val="007E2E65"/>
    <w:rsid w:val="007E3243"/>
    <w:rsid w:val="007E32C2"/>
    <w:rsid w:val="007E3D67"/>
    <w:rsid w:val="007E3F81"/>
    <w:rsid w:val="007E569F"/>
    <w:rsid w:val="007E5B67"/>
    <w:rsid w:val="007E79BE"/>
    <w:rsid w:val="007E7BC8"/>
    <w:rsid w:val="007F0B02"/>
    <w:rsid w:val="007F1D85"/>
    <w:rsid w:val="007F2FA3"/>
    <w:rsid w:val="007F3D36"/>
    <w:rsid w:val="007F56A8"/>
    <w:rsid w:val="007F7787"/>
    <w:rsid w:val="00800732"/>
    <w:rsid w:val="00800862"/>
    <w:rsid w:val="00801710"/>
    <w:rsid w:val="00802060"/>
    <w:rsid w:val="008023C1"/>
    <w:rsid w:val="0080376A"/>
    <w:rsid w:val="00803A47"/>
    <w:rsid w:val="008047E8"/>
    <w:rsid w:val="00806DE5"/>
    <w:rsid w:val="0080773E"/>
    <w:rsid w:val="008078FE"/>
    <w:rsid w:val="00807BB3"/>
    <w:rsid w:val="00807DD8"/>
    <w:rsid w:val="0081028C"/>
    <w:rsid w:val="00810AA2"/>
    <w:rsid w:val="008114FE"/>
    <w:rsid w:val="00811DBE"/>
    <w:rsid w:val="00811F6E"/>
    <w:rsid w:val="008154C6"/>
    <w:rsid w:val="008154D1"/>
    <w:rsid w:val="0081723B"/>
    <w:rsid w:val="008179CD"/>
    <w:rsid w:val="00820A70"/>
    <w:rsid w:val="008235A3"/>
    <w:rsid w:val="00823BD0"/>
    <w:rsid w:val="00823E50"/>
    <w:rsid w:val="008249BD"/>
    <w:rsid w:val="00825F3A"/>
    <w:rsid w:val="00827118"/>
    <w:rsid w:val="008304D2"/>
    <w:rsid w:val="00833924"/>
    <w:rsid w:val="008352AC"/>
    <w:rsid w:val="0083663C"/>
    <w:rsid w:val="00840453"/>
    <w:rsid w:val="008405A8"/>
    <w:rsid w:val="00843DD0"/>
    <w:rsid w:val="00847ADE"/>
    <w:rsid w:val="00851CB0"/>
    <w:rsid w:val="00852571"/>
    <w:rsid w:val="00852FD8"/>
    <w:rsid w:val="008534AF"/>
    <w:rsid w:val="00854FBD"/>
    <w:rsid w:val="00855D04"/>
    <w:rsid w:val="00855FAF"/>
    <w:rsid w:val="00856533"/>
    <w:rsid w:val="00856C0A"/>
    <w:rsid w:val="00856DE6"/>
    <w:rsid w:val="00856DF2"/>
    <w:rsid w:val="00862D04"/>
    <w:rsid w:val="00862DCE"/>
    <w:rsid w:val="008632E9"/>
    <w:rsid w:val="008634D1"/>
    <w:rsid w:val="00864200"/>
    <w:rsid w:val="00865CB8"/>
    <w:rsid w:val="00870BBC"/>
    <w:rsid w:val="00871654"/>
    <w:rsid w:val="00871E8C"/>
    <w:rsid w:val="00872B76"/>
    <w:rsid w:val="00873374"/>
    <w:rsid w:val="008748AE"/>
    <w:rsid w:val="0087580E"/>
    <w:rsid w:val="00877CBD"/>
    <w:rsid w:val="00881B14"/>
    <w:rsid w:val="00883B49"/>
    <w:rsid w:val="00884D8E"/>
    <w:rsid w:val="00886212"/>
    <w:rsid w:val="008868DB"/>
    <w:rsid w:val="008876AA"/>
    <w:rsid w:val="00890926"/>
    <w:rsid w:val="00890DE3"/>
    <w:rsid w:val="00891CC4"/>
    <w:rsid w:val="008925F9"/>
    <w:rsid w:val="008926BE"/>
    <w:rsid w:val="00894E72"/>
    <w:rsid w:val="00894F46"/>
    <w:rsid w:val="00896AE6"/>
    <w:rsid w:val="0089738F"/>
    <w:rsid w:val="008A1EF5"/>
    <w:rsid w:val="008A2217"/>
    <w:rsid w:val="008A53C7"/>
    <w:rsid w:val="008A6497"/>
    <w:rsid w:val="008A6FA5"/>
    <w:rsid w:val="008B045E"/>
    <w:rsid w:val="008B1E1D"/>
    <w:rsid w:val="008B226D"/>
    <w:rsid w:val="008B2899"/>
    <w:rsid w:val="008B2F82"/>
    <w:rsid w:val="008B31EF"/>
    <w:rsid w:val="008B3240"/>
    <w:rsid w:val="008B4E6F"/>
    <w:rsid w:val="008B6742"/>
    <w:rsid w:val="008B6D98"/>
    <w:rsid w:val="008C006C"/>
    <w:rsid w:val="008C1021"/>
    <w:rsid w:val="008C2A8E"/>
    <w:rsid w:val="008C3E28"/>
    <w:rsid w:val="008C41F7"/>
    <w:rsid w:val="008C475A"/>
    <w:rsid w:val="008C605E"/>
    <w:rsid w:val="008C62BE"/>
    <w:rsid w:val="008C681E"/>
    <w:rsid w:val="008C748D"/>
    <w:rsid w:val="008D1103"/>
    <w:rsid w:val="008D15BC"/>
    <w:rsid w:val="008D2E4F"/>
    <w:rsid w:val="008D329E"/>
    <w:rsid w:val="008D3C8A"/>
    <w:rsid w:val="008D4050"/>
    <w:rsid w:val="008D4164"/>
    <w:rsid w:val="008D5279"/>
    <w:rsid w:val="008D5644"/>
    <w:rsid w:val="008D6263"/>
    <w:rsid w:val="008E02F1"/>
    <w:rsid w:val="008E04EC"/>
    <w:rsid w:val="008E0614"/>
    <w:rsid w:val="008E125A"/>
    <w:rsid w:val="008E19F8"/>
    <w:rsid w:val="008E2334"/>
    <w:rsid w:val="008E51CC"/>
    <w:rsid w:val="008F0FB4"/>
    <w:rsid w:val="008F1502"/>
    <w:rsid w:val="008F1770"/>
    <w:rsid w:val="008F283F"/>
    <w:rsid w:val="008F4A53"/>
    <w:rsid w:val="008F51AA"/>
    <w:rsid w:val="008F65B4"/>
    <w:rsid w:val="008F6DF2"/>
    <w:rsid w:val="00901CD8"/>
    <w:rsid w:val="009020F8"/>
    <w:rsid w:val="00903B80"/>
    <w:rsid w:val="00904E79"/>
    <w:rsid w:val="009054F8"/>
    <w:rsid w:val="009069A9"/>
    <w:rsid w:val="009069D6"/>
    <w:rsid w:val="009072A0"/>
    <w:rsid w:val="00907C2D"/>
    <w:rsid w:val="00907C33"/>
    <w:rsid w:val="00910162"/>
    <w:rsid w:val="009105DC"/>
    <w:rsid w:val="00910BFF"/>
    <w:rsid w:val="009114C6"/>
    <w:rsid w:val="00911D5D"/>
    <w:rsid w:val="00912B5A"/>
    <w:rsid w:val="0091499E"/>
    <w:rsid w:val="00914FDE"/>
    <w:rsid w:val="00917990"/>
    <w:rsid w:val="00920330"/>
    <w:rsid w:val="00920B9C"/>
    <w:rsid w:val="00923D05"/>
    <w:rsid w:val="00923E8F"/>
    <w:rsid w:val="00924283"/>
    <w:rsid w:val="00925FDC"/>
    <w:rsid w:val="009301EC"/>
    <w:rsid w:val="009314DF"/>
    <w:rsid w:val="0093214A"/>
    <w:rsid w:val="009323D2"/>
    <w:rsid w:val="00933CD6"/>
    <w:rsid w:val="00934A10"/>
    <w:rsid w:val="009374BE"/>
    <w:rsid w:val="0094369A"/>
    <w:rsid w:val="0094460D"/>
    <w:rsid w:val="00945470"/>
    <w:rsid w:val="009466E4"/>
    <w:rsid w:val="00951DD6"/>
    <w:rsid w:val="00952EF2"/>
    <w:rsid w:val="009626FF"/>
    <w:rsid w:val="0096397A"/>
    <w:rsid w:val="00964BCF"/>
    <w:rsid w:val="00964F1E"/>
    <w:rsid w:val="00965E0B"/>
    <w:rsid w:val="00967224"/>
    <w:rsid w:val="009754F3"/>
    <w:rsid w:val="0097560C"/>
    <w:rsid w:val="00983BCC"/>
    <w:rsid w:val="00984703"/>
    <w:rsid w:val="00984BB2"/>
    <w:rsid w:val="00986322"/>
    <w:rsid w:val="009869A1"/>
    <w:rsid w:val="00991092"/>
    <w:rsid w:val="0099369E"/>
    <w:rsid w:val="009944A6"/>
    <w:rsid w:val="00995F4C"/>
    <w:rsid w:val="00996761"/>
    <w:rsid w:val="0099716D"/>
    <w:rsid w:val="00997410"/>
    <w:rsid w:val="009A0751"/>
    <w:rsid w:val="009A1E05"/>
    <w:rsid w:val="009A1E4A"/>
    <w:rsid w:val="009A2A66"/>
    <w:rsid w:val="009A3685"/>
    <w:rsid w:val="009A3D7A"/>
    <w:rsid w:val="009A469B"/>
    <w:rsid w:val="009A4B7C"/>
    <w:rsid w:val="009A5167"/>
    <w:rsid w:val="009A532E"/>
    <w:rsid w:val="009A5593"/>
    <w:rsid w:val="009A646E"/>
    <w:rsid w:val="009A6A69"/>
    <w:rsid w:val="009A6DF3"/>
    <w:rsid w:val="009B0B11"/>
    <w:rsid w:val="009B216E"/>
    <w:rsid w:val="009B27B4"/>
    <w:rsid w:val="009B432E"/>
    <w:rsid w:val="009B49EB"/>
    <w:rsid w:val="009B579B"/>
    <w:rsid w:val="009B6450"/>
    <w:rsid w:val="009B71B0"/>
    <w:rsid w:val="009B7E0A"/>
    <w:rsid w:val="009B7FFE"/>
    <w:rsid w:val="009C2A4F"/>
    <w:rsid w:val="009C3BA0"/>
    <w:rsid w:val="009C3CB4"/>
    <w:rsid w:val="009C43BE"/>
    <w:rsid w:val="009C46A4"/>
    <w:rsid w:val="009C50C3"/>
    <w:rsid w:val="009C66D0"/>
    <w:rsid w:val="009C69C1"/>
    <w:rsid w:val="009C6B3A"/>
    <w:rsid w:val="009C7429"/>
    <w:rsid w:val="009D09EC"/>
    <w:rsid w:val="009D23B7"/>
    <w:rsid w:val="009D306E"/>
    <w:rsid w:val="009D3B54"/>
    <w:rsid w:val="009D3CEB"/>
    <w:rsid w:val="009D4B26"/>
    <w:rsid w:val="009D5EF6"/>
    <w:rsid w:val="009D6905"/>
    <w:rsid w:val="009D762A"/>
    <w:rsid w:val="009D7656"/>
    <w:rsid w:val="009E0ED5"/>
    <w:rsid w:val="009E2074"/>
    <w:rsid w:val="009E212E"/>
    <w:rsid w:val="009E2AE9"/>
    <w:rsid w:val="009E2D8C"/>
    <w:rsid w:val="009E2E5B"/>
    <w:rsid w:val="009E731B"/>
    <w:rsid w:val="009F0066"/>
    <w:rsid w:val="009F2A9E"/>
    <w:rsid w:val="009F7163"/>
    <w:rsid w:val="009F733E"/>
    <w:rsid w:val="00A00327"/>
    <w:rsid w:val="00A01458"/>
    <w:rsid w:val="00A01617"/>
    <w:rsid w:val="00A01A92"/>
    <w:rsid w:val="00A02C24"/>
    <w:rsid w:val="00A03B5D"/>
    <w:rsid w:val="00A03FB5"/>
    <w:rsid w:val="00A04613"/>
    <w:rsid w:val="00A048F2"/>
    <w:rsid w:val="00A05951"/>
    <w:rsid w:val="00A10296"/>
    <w:rsid w:val="00A10E43"/>
    <w:rsid w:val="00A12C21"/>
    <w:rsid w:val="00A138D5"/>
    <w:rsid w:val="00A139A9"/>
    <w:rsid w:val="00A14131"/>
    <w:rsid w:val="00A15493"/>
    <w:rsid w:val="00A158A8"/>
    <w:rsid w:val="00A15F8E"/>
    <w:rsid w:val="00A16760"/>
    <w:rsid w:val="00A17BCF"/>
    <w:rsid w:val="00A22017"/>
    <w:rsid w:val="00A2239B"/>
    <w:rsid w:val="00A22D54"/>
    <w:rsid w:val="00A24936"/>
    <w:rsid w:val="00A25579"/>
    <w:rsid w:val="00A30160"/>
    <w:rsid w:val="00A30954"/>
    <w:rsid w:val="00A33B69"/>
    <w:rsid w:val="00A33FD0"/>
    <w:rsid w:val="00A3468B"/>
    <w:rsid w:val="00A34C3E"/>
    <w:rsid w:val="00A34E25"/>
    <w:rsid w:val="00A34E58"/>
    <w:rsid w:val="00A35C99"/>
    <w:rsid w:val="00A3716D"/>
    <w:rsid w:val="00A40554"/>
    <w:rsid w:val="00A43B47"/>
    <w:rsid w:val="00A43BF1"/>
    <w:rsid w:val="00A440F5"/>
    <w:rsid w:val="00A44C4B"/>
    <w:rsid w:val="00A465C2"/>
    <w:rsid w:val="00A4693F"/>
    <w:rsid w:val="00A52393"/>
    <w:rsid w:val="00A53173"/>
    <w:rsid w:val="00A53666"/>
    <w:rsid w:val="00A536FA"/>
    <w:rsid w:val="00A537F1"/>
    <w:rsid w:val="00A53BD9"/>
    <w:rsid w:val="00A53C14"/>
    <w:rsid w:val="00A56D7F"/>
    <w:rsid w:val="00A60E8C"/>
    <w:rsid w:val="00A62859"/>
    <w:rsid w:val="00A648E9"/>
    <w:rsid w:val="00A65C27"/>
    <w:rsid w:val="00A70CD3"/>
    <w:rsid w:val="00A70D88"/>
    <w:rsid w:val="00A71A7D"/>
    <w:rsid w:val="00A72939"/>
    <w:rsid w:val="00A731F4"/>
    <w:rsid w:val="00A739E1"/>
    <w:rsid w:val="00A74357"/>
    <w:rsid w:val="00A74D60"/>
    <w:rsid w:val="00A76223"/>
    <w:rsid w:val="00A818DD"/>
    <w:rsid w:val="00A82B24"/>
    <w:rsid w:val="00A82CA2"/>
    <w:rsid w:val="00A835CA"/>
    <w:rsid w:val="00A83B0C"/>
    <w:rsid w:val="00A8472B"/>
    <w:rsid w:val="00A847E5"/>
    <w:rsid w:val="00A84944"/>
    <w:rsid w:val="00A8591F"/>
    <w:rsid w:val="00A8630D"/>
    <w:rsid w:val="00A87046"/>
    <w:rsid w:val="00A9005C"/>
    <w:rsid w:val="00A90F2E"/>
    <w:rsid w:val="00A938BD"/>
    <w:rsid w:val="00A95BCD"/>
    <w:rsid w:val="00A95C92"/>
    <w:rsid w:val="00A970BE"/>
    <w:rsid w:val="00A97955"/>
    <w:rsid w:val="00A97DE9"/>
    <w:rsid w:val="00AA03A5"/>
    <w:rsid w:val="00AA2884"/>
    <w:rsid w:val="00AA6310"/>
    <w:rsid w:val="00AA652C"/>
    <w:rsid w:val="00AA7D02"/>
    <w:rsid w:val="00AA7D2B"/>
    <w:rsid w:val="00AB025A"/>
    <w:rsid w:val="00AB1AB7"/>
    <w:rsid w:val="00AB1BCC"/>
    <w:rsid w:val="00AB2AE6"/>
    <w:rsid w:val="00AB2BAA"/>
    <w:rsid w:val="00AB3D03"/>
    <w:rsid w:val="00AB447A"/>
    <w:rsid w:val="00AB5CE4"/>
    <w:rsid w:val="00AB632E"/>
    <w:rsid w:val="00AB6DFA"/>
    <w:rsid w:val="00AB75CB"/>
    <w:rsid w:val="00AC1C5D"/>
    <w:rsid w:val="00AC1D1A"/>
    <w:rsid w:val="00AC4E08"/>
    <w:rsid w:val="00AC52FA"/>
    <w:rsid w:val="00AD0FF4"/>
    <w:rsid w:val="00AD1974"/>
    <w:rsid w:val="00AD3FF5"/>
    <w:rsid w:val="00AD4109"/>
    <w:rsid w:val="00AD41B6"/>
    <w:rsid w:val="00AD435D"/>
    <w:rsid w:val="00AD459E"/>
    <w:rsid w:val="00AD618A"/>
    <w:rsid w:val="00AD6CD9"/>
    <w:rsid w:val="00AE0123"/>
    <w:rsid w:val="00AE0602"/>
    <w:rsid w:val="00AE09C4"/>
    <w:rsid w:val="00AE200B"/>
    <w:rsid w:val="00AE2736"/>
    <w:rsid w:val="00AE2B02"/>
    <w:rsid w:val="00AE34F4"/>
    <w:rsid w:val="00AE3BC5"/>
    <w:rsid w:val="00AE459A"/>
    <w:rsid w:val="00AE4874"/>
    <w:rsid w:val="00AE49A7"/>
    <w:rsid w:val="00AE7BE1"/>
    <w:rsid w:val="00AF1AE8"/>
    <w:rsid w:val="00AF2067"/>
    <w:rsid w:val="00AF3A60"/>
    <w:rsid w:val="00AF3E8F"/>
    <w:rsid w:val="00AF3F53"/>
    <w:rsid w:val="00AF51B4"/>
    <w:rsid w:val="00AF5C15"/>
    <w:rsid w:val="00AF70A9"/>
    <w:rsid w:val="00AF7380"/>
    <w:rsid w:val="00AF7A63"/>
    <w:rsid w:val="00B003EB"/>
    <w:rsid w:val="00B0099E"/>
    <w:rsid w:val="00B00ACD"/>
    <w:rsid w:val="00B017BC"/>
    <w:rsid w:val="00B041E2"/>
    <w:rsid w:val="00B05195"/>
    <w:rsid w:val="00B053F0"/>
    <w:rsid w:val="00B06362"/>
    <w:rsid w:val="00B0671D"/>
    <w:rsid w:val="00B0722E"/>
    <w:rsid w:val="00B102D0"/>
    <w:rsid w:val="00B102F0"/>
    <w:rsid w:val="00B1054D"/>
    <w:rsid w:val="00B120BD"/>
    <w:rsid w:val="00B130D1"/>
    <w:rsid w:val="00B151FE"/>
    <w:rsid w:val="00B15C9E"/>
    <w:rsid w:val="00B16094"/>
    <w:rsid w:val="00B1732F"/>
    <w:rsid w:val="00B202E3"/>
    <w:rsid w:val="00B2200D"/>
    <w:rsid w:val="00B22354"/>
    <w:rsid w:val="00B22576"/>
    <w:rsid w:val="00B22781"/>
    <w:rsid w:val="00B23671"/>
    <w:rsid w:val="00B27900"/>
    <w:rsid w:val="00B27FEA"/>
    <w:rsid w:val="00B304C7"/>
    <w:rsid w:val="00B30A8A"/>
    <w:rsid w:val="00B31DED"/>
    <w:rsid w:val="00B327E0"/>
    <w:rsid w:val="00B3574F"/>
    <w:rsid w:val="00B3681E"/>
    <w:rsid w:val="00B36AA3"/>
    <w:rsid w:val="00B43BE7"/>
    <w:rsid w:val="00B44538"/>
    <w:rsid w:val="00B44689"/>
    <w:rsid w:val="00B452EF"/>
    <w:rsid w:val="00B462FB"/>
    <w:rsid w:val="00B46F09"/>
    <w:rsid w:val="00B477B5"/>
    <w:rsid w:val="00B506AF"/>
    <w:rsid w:val="00B508F6"/>
    <w:rsid w:val="00B50C02"/>
    <w:rsid w:val="00B50DAE"/>
    <w:rsid w:val="00B521E7"/>
    <w:rsid w:val="00B56376"/>
    <w:rsid w:val="00B565BF"/>
    <w:rsid w:val="00B574D1"/>
    <w:rsid w:val="00B61989"/>
    <w:rsid w:val="00B620B1"/>
    <w:rsid w:val="00B620F8"/>
    <w:rsid w:val="00B6364D"/>
    <w:rsid w:val="00B63B34"/>
    <w:rsid w:val="00B64E9A"/>
    <w:rsid w:val="00B65695"/>
    <w:rsid w:val="00B665A5"/>
    <w:rsid w:val="00B671A9"/>
    <w:rsid w:val="00B71769"/>
    <w:rsid w:val="00B717C8"/>
    <w:rsid w:val="00B71F44"/>
    <w:rsid w:val="00B72D18"/>
    <w:rsid w:val="00B7351F"/>
    <w:rsid w:val="00B73820"/>
    <w:rsid w:val="00B73D9E"/>
    <w:rsid w:val="00B74198"/>
    <w:rsid w:val="00B7465A"/>
    <w:rsid w:val="00B7687E"/>
    <w:rsid w:val="00B77A99"/>
    <w:rsid w:val="00B803A9"/>
    <w:rsid w:val="00B81FD8"/>
    <w:rsid w:val="00B82147"/>
    <w:rsid w:val="00B83DC6"/>
    <w:rsid w:val="00B844EB"/>
    <w:rsid w:val="00B852F7"/>
    <w:rsid w:val="00B86710"/>
    <w:rsid w:val="00B92291"/>
    <w:rsid w:val="00B93636"/>
    <w:rsid w:val="00B96750"/>
    <w:rsid w:val="00BA01D9"/>
    <w:rsid w:val="00BA1694"/>
    <w:rsid w:val="00BA2507"/>
    <w:rsid w:val="00BA492A"/>
    <w:rsid w:val="00BA5018"/>
    <w:rsid w:val="00BA5BE9"/>
    <w:rsid w:val="00BA7169"/>
    <w:rsid w:val="00BA72A6"/>
    <w:rsid w:val="00BA7CB7"/>
    <w:rsid w:val="00BB2782"/>
    <w:rsid w:val="00BB2B36"/>
    <w:rsid w:val="00BB303B"/>
    <w:rsid w:val="00BB39B0"/>
    <w:rsid w:val="00BB4431"/>
    <w:rsid w:val="00BB44D7"/>
    <w:rsid w:val="00BB5148"/>
    <w:rsid w:val="00BB5AC8"/>
    <w:rsid w:val="00BC13B8"/>
    <w:rsid w:val="00BC1E04"/>
    <w:rsid w:val="00BC2B82"/>
    <w:rsid w:val="00BC36C8"/>
    <w:rsid w:val="00BC40BA"/>
    <w:rsid w:val="00BC567D"/>
    <w:rsid w:val="00BC576F"/>
    <w:rsid w:val="00BC62E8"/>
    <w:rsid w:val="00BC6BEA"/>
    <w:rsid w:val="00BC72E8"/>
    <w:rsid w:val="00BD001F"/>
    <w:rsid w:val="00BD0A39"/>
    <w:rsid w:val="00BD0B0A"/>
    <w:rsid w:val="00BD0D55"/>
    <w:rsid w:val="00BD15E0"/>
    <w:rsid w:val="00BD1608"/>
    <w:rsid w:val="00BD3CD0"/>
    <w:rsid w:val="00BD45A2"/>
    <w:rsid w:val="00BE0430"/>
    <w:rsid w:val="00BE11D3"/>
    <w:rsid w:val="00BE1FD4"/>
    <w:rsid w:val="00BE2445"/>
    <w:rsid w:val="00BE2952"/>
    <w:rsid w:val="00BE39D2"/>
    <w:rsid w:val="00BE3B92"/>
    <w:rsid w:val="00BE622F"/>
    <w:rsid w:val="00BE72B2"/>
    <w:rsid w:val="00BE7D19"/>
    <w:rsid w:val="00BF0664"/>
    <w:rsid w:val="00BF086B"/>
    <w:rsid w:val="00BF1C91"/>
    <w:rsid w:val="00BF3C2D"/>
    <w:rsid w:val="00BF3DF5"/>
    <w:rsid w:val="00BF4D00"/>
    <w:rsid w:val="00BF6841"/>
    <w:rsid w:val="00C005CE"/>
    <w:rsid w:val="00C01A42"/>
    <w:rsid w:val="00C03CC7"/>
    <w:rsid w:val="00C05066"/>
    <w:rsid w:val="00C06749"/>
    <w:rsid w:val="00C06771"/>
    <w:rsid w:val="00C06A38"/>
    <w:rsid w:val="00C07696"/>
    <w:rsid w:val="00C079F4"/>
    <w:rsid w:val="00C07FEE"/>
    <w:rsid w:val="00C12A89"/>
    <w:rsid w:val="00C13B58"/>
    <w:rsid w:val="00C15350"/>
    <w:rsid w:val="00C1548D"/>
    <w:rsid w:val="00C16A9A"/>
    <w:rsid w:val="00C17259"/>
    <w:rsid w:val="00C200D8"/>
    <w:rsid w:val="00C20ED1"/>
    <w:rsid w:val="00C223FA"/>
    <w:rsid w:val="00C225E9"/>
    <w:rsid w:val="00C22709"/>
    <w:rsid w:val="00C22854"/>
    <w:rsid w:val="00C22B29"/>
    <w:rsid w:val="00C23076"/>
    <w:rsid w:val="00C237BD"/>
    <w:rsid w:val="00C24434"/>
    <w:rsid w:val="00C24824"/>
    <w:rsid w:val="00C25174"/>
    <w:rsid w:val="00C26061"/>
    <w:rsid w:val="00C265A8"/>
    <w:rsid w:val="00C272ED"/>
    <w:rsid w:val="00C3005B"/>
    <w:rsid w:val="00C329C5"/>
    <w:rsid w:val="00C33B0F"/>
    <w:rsid w:val="00C347E8"/>
    <w:rsid w:val="00C35F37"/>
    <w:rsid w:val="00C40335"/>
    <w:rsid w:val="00C4106C"/>
    <w:rsid w:val="00C42AA0"/>
    <w:rsid w:val="00C4339C"/>
    <w:rsid w:val="00C43569"/>
    <w:rsid w:val="00C44F23"/>
    <w:rsid w:val="00C45AE4"/>
    <w:rsid w:val="00C4722D"/>
    <w:rsid w:val="00C50123"/>
    <w:rsid w:val="00C519C9"/>
    <w:rsid w:val="00C52534"/>
    <w:rsid w:val="00C52613"/>
    <w:rsid w:val="00C52CF3"/>
    <w:rsid w:val="00C53EFB"/>
    <w:rsid w:val="00C553BA"/>
    <w:rsid w:val="00C57FA5"/>
    <w:rsid w:val="00C60255"/>
    <w:rsid w:val="00C6137A"/>
    <w:rsid w:val="00C61DE7"/>
    <w:rsid w:val="00C633C4"/>
    <w:rsid w:val="00C6441E"/>
    <w:rsid w:val="00C668F3"/>
    <w:rsid w:val="00C6775E"/>
    <w:rsid w:val="00C677BC"/>
    <w:rsid w:val="00C71D8E"/>
    <w:rsid w:val="00C72AEE"/>
    <w:rsid w:val="00C72B76"/>
    <w:rsid w:val="00C73D5F"/>
    <w:rsid w:val="00C73FD2"/>
    <w:rsid w:val="00C75031"/>
    <w:rsid w:val="00C751B9"/>
    <w:rsid w:val="00C758BA"/>
    <w:rsid w:val="00C76209"/>
    <w:rsid w:val="00C76A04"/>
    <w:rsid w:val="00C77756"/>
    <w:rsid w:val="00C80F60"/>
    <w:rsid w:val="00C81A42"/>
    <w:rsid w:val="00C82CEB"/>
    <w:rsid w:val="00C8476D"/>
    <w:rsid w:val="00C85EA2"/>
    <w:rsid w:val="00C871D1"/>
    <w:rsid w:val="00C871ED"/>
    <w:rsid w:val="00C87C7B"/>
    <w:rsid w:val="00C9001D"/>
    <w:rsid w:val="00C904D5"/>
    <w:rsid w:val="00C90903"/>
    <w:rsid w:val="00C90B59"/>
    <w:rsid w:val="00C942F8"/>
    <w:rsid w:val="00C94608"/>
    <w:rsid w:val="00C94C89"/>
    <w:rsid w:val="00C957AD"/>
    <w:rsid w:val="00C96CDC"/>
    <w:rsid w:val="00C97053"/>
    <w:rsid w:val="00CA02E1"/>
    <w:rsid w:val="00CA1DD8"/>
    <w:rsid w:val="00CA3721"/>
    <w:rsid w:val="00CA4906"/>
    <w:rsid w:val="00CA4B3E"/>
    <w:rsid w:val="00CA4F75"/>
    <w:rsid w:val="00CA4F82"/>
    <w:rsid w:val="00CA5D59"/>
    <w:rsid w:val="00CA7480"/>
    <w:rsid w:val="00CB11BF"/>
    <w:rsid w:val="00CB4C8B"/>
    <w:rsid w:val="00CB4DA7"/>
    <w:rsid w:val="00CB505B"/>
    <w:rsid w:val="00CB602E"/>
    <w:rsid w:val="00CB6892"/>
    <w:rsid w:val="00CB6F9D"/>
    <w:rsid w:val="00CC0968"/>
    <w:rsid w:val="00CC0A0C"/>
    <w:rsid w:val="00CC1CC2"/>
    <w:rsid w:val="00CC596F"/>
    <w:rsid w:val="00CC6F70"/>
    <w:rsid w:val="00CC6FEE"/>
    <w:rsid w:val="00CC7428"/>
    <w:rsid w:val="00CC7D5A"/>
    <w:rsid w:val="00CD210C"/>
    <w:rsid w:val="00CD2562"/>
    <w:rsid w:val="00CD2892"/>
    <w:rsid w:val="00CD3092"/>
    <w:rsid w:val="00CD5354"/>
    <w:rsid w:val="00CD66FF"/>
    <w:rsid w:val="00CD7EB2"/>
    <w:rsid w:val="00CE0B61"/>
    <w:rsid w:val="00CE42BD"/>
    <w:rsid w:val="00CE5BC7"/>
    <w:rsid w:val="00CE65AE"/>
    <w:rsid w:val="00CE7783"/>
    <w:rsid w:val="00CE7BF4"/>
    <w:rsid w:val="00CF1A28"/>
    <w:rsid w:val="00CF2983"/>
    <w:rsid w:val="00CF52FB"/>
    <w:rsid w:val="00CF7ABD"/>
    <w:rsid w:val="00D015E3"/>
    <w:rsid w:val="00D03E9E"/>
    <w:rsid w:val="00D0540B"/>
    <w:rsid w:val="00D07C3C"/>
    <w:rsid w:val="00D11EC7"/>
    <w:rsid w:val="00D14E7C"/>
    <w:rsid w:val="00D17D02"/>
    <w:rsid w:val="00D20B01"/>
    <w:rsid w:val="00D23B8C"/>
    <w:rsid w:val="00D259A2"/>
    <w:rsid w:val="00D26073"/>
    <w:rsid w:val="00D268A8"/>
    <w:rsid w:val="00D27DE0"/>
    <w:rsid w:val="00D301A8"/>
    <w:rsid w:val="00D31BB2"/>
    <w:rsid w:val="00D334F3"/>
    <w:rsid w:val="00D34FB2"/>
    <w:rsid w:val="00D37EC7"/>
    <w:rsid w:val="00D4013F"/>
    <w:rsid w:val="00D40B15"/>
    <w:rsid w:val="00D41D54"/>
    <w:rsid w:val="00D41E89"/>
    <w:rsid w:val="00D4374D"/>
    <w:rsid w:val="00D46E37"/>
    <w:rsid w:val="00D529DF"/>
    <w:rsid w:val="00D52F0E"/>
    <w:rsid w:val="00D53447"/>
    <w:rsid w:val="00D534F7"/>
    <w:rsid w:val="00D55411"/>
    <w:rsid w:val="00D566C6"/>
    <w:rsid w:val="00D575B5"/>
    <w:rsid w:val="00D60FD3"/>
    <w:rsid w:val="00D6146A"/>
    <w:rsid w:val="00D62367"/>
    <w:rsid w:val="00D626F4"/>
    <w:rsid w:val="00D6293B"/>
    <w:rsid w:val="00D64973"/>
    <w:rsid w:val="00D651DF"/>
    <w:rsid w:val="00D65EC2"/>
    <w:rsid w:val="00D66B13"/>
    <w:rsid w:val="00D6709B"/>
    <w:rsid w:val="00D67D15"/>
    <w:rsid w:val="00D70769"/>
    <w:rsid w:val="00D70780"/>
    <w:rsid w:val="00D72BA3"/>
    <w:rsid w:val="00D74363"/>
    <w:rsid w:val="00D80D6F"/>
    <w:rsid w:val="00D81A87"/>
    <w:rsid w:val="00D82374"/>
    <w:rsid w:val="00D86506"/>
    <w:rsid w:val="00D87076"/>
    <w:rsid w:val="00D87DB2"/>
    <w:rsid w:val="00D9135D"/>
    <w:rsid w:val="00D9154B"/>
    <w:rsid w:val="00D91A1B"/>
    <w:rsid w:val="00D92D76"/>
    <w:rsid w:val="00D93A27"/>
    <w:rsid w:val="00D952A9"/>
    <w:rsid w:val="00D95DCE"/>
    <w:rsid w:val="00D96186"/>
    <w:rsid w:val="00D974F2"/>
    <w:rsid w:val="00D97DAA"/>
    <w:rsid w:val="00DA07B9"/>
    <w:rsid w:val="00DA1B35"/>
    <w:rsid w:val="00DA4FFA"/>
    <w:rsid w:val="00DA64B5"/>
    <w:rsid w:val="00DA6C3F"/>
    <w:rsid w:val="00DA745D"/>
    <w:rsid w:val="00DB001A"/>
    <w:rsid w:val="00DB064A"/>
    <w:rsid w:val="00DB23AF"/>
    <w:rsid w:val="00DB281B"/>
    <w:rsid w:val="00DB32CA"/>
    <w:rsid w:val="00DB368D"/>
    <w:rsid w:val="00DB3FE8"/>
    <w:rsid w:val="00DB4A36"/>
    <w:rsid w:val="00DB553A"/>
    <w:rsid w:val="00DB638B"/>
    <w:rsid w:val="00DB6AFF"/>
    <w:rsid w:val="00DB735A"/>
    <w:rsid w:val="00DB7A43"/>
    <w:rsid w:val="00DC0EBA"/>
    <w:rsid w:val="00DC0F4C"/>
    <w:rsid w:val="00DC24A2"/>
    <w:rsid w:val="00DC2958"/>
    <w:rsid w:val="00DC32F5"/>
    <w:rsid w:val="00DC3E67"/>
    <w:rsid w:val="00DC40F1"/>
    <w:rsid w:val="00DC43BB"/>
    <w:rsid w:val="00DC4E42"/>
    <w:rsid w:val="00DC4F58"/>
    <w:rsid w:val="00DC4FDD"/>
    <w:rsid w:val="00DC565A"/>
    <w:rsid w:val="00DC7238"/>
    <w:rsid w:val="00DD0087"/>
    <w:rsid w:val="00DD0FD0"/>
    <w:rsid w:val="00DD2327"/>
    <w:rsid w:val="00DD3942"/>
    <w:rsid w:val="00DD3C1B"/>
    <w:rsid w:val="00DD51D1"/>
    <w:rsid w:val="00DD5892"/>
    <w:rsid w:val="00DD632D"/>
    <w:rsid w:val="00DD6BC4"/>
    <w:rsid w:val="00DD7A57"/>
    <w:rsid w:val="00DE001F"/>
    <w:rsid w:val="00DE05CF"/>
    <w:rsid w:val="00DE3502"/>
    <w:rsid w:val="00DE3975"/>
    <w:rsid w:val="00DE64E1"/>
    <w:rsid w:val="00DE6E46"/>
    <w:rsid w:val="00DF0090"/>
    <w:rsid w:val="00DF19F3"/>
    <w:rsid w:val="00DF1D37"/>
    <w:rsid w:val="00DF24DC"/>
    <w:rsid w:val="00DF4C3B"/>
    <w:rsid w:val="00DF4DB8"/>
    <w:rsid w:val="00DF5595"/>
    <w:rsid w:val="00DF6DE8"/>
    <w:rsid w:val="00DF7D53"/>
    <w:rsid w:val="00E00421"/>
    <w:rsid w:val="00E00C8C"/>
    <w:rsid w:val="00E015FB"/>
    <w:rsid w:val="00E01B7A"/>
    <w:rsid w:val="00E01D22"/>
    <w:rsid w:val="00E02E1B"/>
    <w:rsid w:val="00E02F40"/>
    <w:rsid w:val="00E052B7"/>
    <w:rsid w:val="00E05E26"/>
    <w:rsid w:val="00E07AF0"/>
    <w:rsid w:val="00E10129"/>
    <w:rsid w:val="00E1267D"/>
    <w:rsid w:val="00E137D0"/>
    <w:rsid w:val="00E13CDC"/>
    <w:rsid w:val="00E1440B"/>
    <w:rsid w:val="00E14446"/>
    <w:rsid w:val="00E159AF"/>
    <w:rsid w:val="00E15C04"/>
    <w:rsid w:val="00E17A82"/>
    <w:rsid w:val="00E17F40"/>
    <w:rsid w:val="00E20308"/>
    <w:rsid w:val="00E205F6"/>
    <w:rsid w:val="00E21AC7"/>
    <w:rsid w:val="00E22EDE"/>
    <w:rsid w:val="00E25075"/>
    <w:rsid w:val="00E25DB7"/>
    <w:rsid w:val="00E2700D"/>
    <w:rsid w:val="00E278FC"/>
    <w:rsid w:val="00E27C66"/>
    <w:rsid w:val="00E27CDB"/>
    <w:rsid w:val="00E27FF7"/>
    <w:rsid w:val="00E304A9"/>
    <w:rsid w:val="00E314E6"/>
    <w:rsid w:val="00E31527"/>
    <w:rsid w:val="00E31CEB"/>
    <w:rsid w:val="00E32847"/>
    <w:rsid w:val="00E350AA"/>
    <w:rsid w:val="00E35E55"/>
    <w:rsid w:val="00E36230"/>
    <w:rsid w:val="00E37798"/>
    <w:rsid w:val="00E40CCF"/>
    <w:rsid w:val="00E42060"/>
    <w:rsid w:val="00E42825"/>
    <w:rsid w:val="00E429CC"/>
    <w:rsid w:val="00E42AE6"/>
    <w:rsid w:val="00E43956"/>
    <w:rsid w:val="00E45B63"/>
    <w:rsid w:val="00E474DC"/>
    <w:rsid w:val="00E47A86"/>
    <w:rsid w:val="00E514A5"/>
    <w:rsid w:val="00E51E9A"/>
    <w:rsid w:val="00E521E7"/>
    <w:rsid w:val="00E525BB"/>
    <w:rsid w:val="00E52C46"/>
    <w:rsid w:val="00E53319"/>
    <w:rsid w:val="00E55D7C"/>
    <w:rsid w:val="00E57F6E"/>
    <w:rsid w:val="00E60A85"/>
    <w:rsid w:val="00E60D9A"/>
    <w:rsid w:val="00E6171A"/>
    <w:rsid w:val="00E61EED"/>
    <w:rsid w:val="00E622AC"/>
    <w:rsid w:val="00E635F4"/>
    <w:rsid w:val="00E706E2"/>
    <w:rsid w:val="00E72875"/>
    <w:rsid w:val="00E73966"/>
    <w:rsid w:val="00E73F69"/>
    <w:rsid w:val="00E7570C"/>
    <w:rsid w:val="00E75A66"/>
    <w:rsid w:val="00E76022"/>
    <w:rsid w:val="00E76700"/>
    <w:rsid w:val="00E76F54"/>
    <w:rsid w:val="00E7759A"/>
    <w:rsid w:val="00E77BE9"/>
    <w:rsid w:val="00E80552"/>
    <w:rsid w:val="00E80595"/>
    <w:rsid w:val="00E83111"/>
    <w:rsid w:val="00E85F07"/>
    <w:rsid w:val="00E872D7"/>
    <w:rsid w:val="00E90310"/>
    <w:rsid w:val="00E90E26"/>
    <w:rsid w:val="00E91342"/>
    <w:rsid w:val="00E91D00"/>
    <w:rsid w:val="00E926D8"/>
    <w:rsid w:val="00E92A58"/>
    <w:rsid w:val="00E9369C"/>
    <w:rsid w:val="00E93DE0"/>
    <w:rsid w:val="00E9743D"/>
    <w:rsid w:val="00E974EA"/>
    <w:rsid w:val="00E97B38"/>
    <w:rsid w:val="00EA0090"/>
    <w:rsid w:val="00EA1194"/>
    <w:rsid w:val="00EA13E6"/>
    <w:rsid w:val="00EA1F55"/>
    <w:rsid w:val="00EA24A8"/>
    <w:rsid w:val="00EA3C31"/>
    <w:rsid w:val="00EA5CE0"/>
    <w:rsid w:val="00EA62B4"/>
    <w:rsid w:val="00EB0C9E"/>
    <w:rsid w:val="00EB2967"/>
    <w:rsid w:val="00EB2A99"/>
    <w:rsid w:val="00EB6144"/>
    <w:rsid w:val="00EB7411"/>
    <w:rsid w:val="00EC1E39"/>
    <w:rsid w:val="00EC2845"/>
    <w:rsid w:val="00EC398F"/>
    <w:rsid w:val="00EC3A24"/>
    <w:rsid w:val="00EC42A7"/>
    <w:rsid w:val="00EC464B"/>
    <w:rsid w:val="00EC4DB2"/>
    <w:rsid w:val="00EC6452"/>
    <w:rsid w:val="00EC686F"/>
    <w:rsid w:val="00EC6B43"/>
    <w:rsid w:val="00EC7FF9"/>
    <w:rsid w:val="00ED0FA0"/>
    <w:rsid w:val="00ED7F35"/>
    <w:rsid w:val="00EE2C76"/>
    <w:rsid w:val="00EE4F0A"/>
    <w:rsid w:val="00EE6A2B"/>
    <w:rsid w:val="00EF0CCD"/>
    <w:rsid w:val="00EF1427"/>
    <w:rsid w:val="00EF27FA"/>
    <w:rsid w:val="00EF4967"/>
    <w:rsid w:val="00EF5948"/>
    <w:rsid w:val="00EF7E47"/>
    <w:rsid w:val="00F012CF"/>
    <w:rsid w:val="00F033A3"/>
    <w:rsid w:val="00F03EF7"/>
    <w:rsid w:val="00F0514F"/>
    <w:rsid w:val="00F05B81"/>
    <w:rsid w:val="00F0649E"/>
    <w:rsid w:val="00F065CC"/>
    <w:rsid w:val="00F11775"/>
    <w:rsid w:val="00F11A35"/>
    <w:rsid w:val="00F13496"/>
    <w:rsid w:val="00F141D1"/>
    <w:rsid w:val="00F1456B"/>
    <w:rsid w:val="00F145E0"/>
    <w:rsid w:val="00F157B6"/>
    <w:rsid w:val="00F202F7"/>
    <w:rsid w:val="00F20C60"/>
    <w:rsid w:val="00F21709"/>
    <w:rsid w:val="00F218DF"/>
    <w:rsid w:val="00F22033"/>
    <w:rsid w:val="00F23E46"/>
    <w:rsid w:val="00F2457F"/>
    <w:rsid w:val="00F24698"/>
    <w:rsid w:val="00F257E7"/>
    <w:rsid w:val="00F26481"/>
    <w:rsid w:val="00F26554"/>
    <w:rsid w:val="00F27304"/>
    <w:rsid w:val="00F30B6C"/>
    <w:rsid w:val="00F31434"/>
    <w:rsid w:val="00F33466"/>
    <w:rsid w:val="00F3515D"/>
    <w:rsid w:val="00F35B60"/>
    <w:rsid w:val="00F40358"/>
    <w:rsid w:val="00F41780"/>
    <w:rsid w:val="00F41D38"/>
    <w:rsid w:val="00F443E1"/>
    <w:rsid w:val="00F454B5"/>
    <w:rsid w:val="00F4683D"/>
    <w:rsid w:val="00F4736E"/>
    <w:rsid w:val="00F47FAE"/>
    <w:rsid w:val="00F5074B"/>
    <w:rsid w:val="00F51741"/>
    <w:rsid w:val="00F51E57"/>
    <w:rsid w:val="00F51EAE"/>
    <w:rsid w:val="00F5225B"/>
    <w:rsid w:val="00F52C2E"/>
    <w:rsid w:val="00F54137"/>
    <w:rsid w:val="00F5450A"/>
    <w:rsid w:val="00F54D48"/>
    <w:rsid w:val="00F556A9"/>
    <w:rsid w:val="00F55C58"/>
    <w:rsid w:val="00F56B87"/>
    <w:rsid w:val="00F572B8"/>
    <w:rsid w:val="00F60739"/>
    <w:rsid w:val="00F616D7"/>
    <w:rsid w:val="00F61DBD"/>
    <w:rsid w:val="00F61EB7"/>
    <w:rsid w:val="00F6211C"/>
    <w:rsid w:val="00F63E95"/>
    <w:rsid w:val="00F65115"/>
    <w:rsid w:val="00F66776"/>
    <w:rsid w:val="00F710DF"/>
    <w:rsid w:val="00F7217B"/>
    <w:rsid w:val="00F7422B"/>
    <w:rsid w:val="00F7436E"/>
    <w:rsid w:val="00F761CB"/>
    <w:rsid w:val="00F76E27"/>
    <w:rsid w:val="00F77150"/>
    <w:rsid w:val="00F77B44"/>
    <w:rsid w:val="00F854D9"/>
    <w:rsid w:val="00F86646"/>
    <w:rsid w:val="00F902AF"/>
    <w:rsid w:val="00F91221"/>
    <w:rsid w:val="00F91661"/>
    <w:rsid w:val="00F91A2D"/>
    <w:rsid w:val="00F92564"/>
    <w:rsid w:val="00F929BC"/>
    <w:rsid w:val="00F93C30"/>
    <w:rsid w:val="00F94ADE"/>
    <w:rsid w:val="00F94DFF"/>
    <w:rsid w:val="00F9575F"/>
    <w:rsid w:val="00F95DBD"/>
    <w:rsid w:val="00F95F4F"/>
    <w:rsid w:val="00F96139"/>
    <w:rsid w:val="00FA4AB5"/>
    <w:rsid w:val="00FA53F9"/>
    <w:rsid w:val="00FA6C49"/>
    <w:rsid w:val="00FA759F"/>
    <w:rsid w:val="00FA75AF"/>
    <w:rsid w:val="00FB0C06"/>
    <w:rsid w:val="00FB136D"/>
    <w:rsid w:val="00FB1798"/>
    <w:rsid w:val="00FB1BC1"/>
    <w:rsid w:val="00FB1E1A"/>
    <w:rsid w:val="00FB2BFB"/>
    <w:rsid w:val="00FB475D"/>
    <w:rsid w:val="00FB4919"/>
    <w:rsid w:val="00FB6504"/>
    <w:rsid w:val="00FB7583"/>
    <w:rsid w:val="00FB798D"/>
    <w:rsid w:val="00FC02C3"/>
    <w:rsid w:val="00FC1C02"/>
    <w:rsid w:val="00FC1D79"/>
    <w:rsid w:val="00FC27FE"/>
    <w:rsid w:val="00FC3866"/>
    <w:rsid w:val="00FC4F7B"/>
    <w:rsid w:val="00FC5A5B"/>
    <w:rsid w:val="00FC7B86"/>
    <w:rsid w:val="00FD0298"/>
    <w:rsid w:val="00FD056A"/>
    <w:rsid w:val="00FD1CFE"/>
    <w:rsid w:val="00FD1D12"/>
    <w:rsid w:val="00FD3D47"/>
    <w:rsid w:val="00FD4D9F"/>
    <w:rsid w:val="00FD7785"/>
    <w:rsid w:val="00FE1003"/>
    <w:rsid w:val="00FE277D"/>
    <w:rsid w:val="00FE27A6"/>
    <w:rsid w:val="00FE2FBA"/>
    <w:rsid w:val="00FE30F8"/>
    <w:rsid w:val="00FE3DEE"/>
    <w:rsid w:val="00FE3E15"/>
    <w:rsid w:val="00FF1CA8"/>
    <w:rsid w:val="00FF2E0C"/>
    <w:rsid w:val="00FF489B"/>
    <w:rsid w:val="00FF52A2"/>
    <w:rsid w:val="00FF55BC"/>
    <w:rsid w:val="00FF56A8"/>
    <w:rsid w:val="00FF5F9E"/>
    <w:rsid w:val="00FF6D32"/>
    <w:rsid w:val="00FF72A9"/>
    <w:rsid w:val="00FF731B"/>
    <w:rsid w:val="00FF7459"/>
    <w:rsid w:val="00FF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0f3f7,#f0f3f5"/>
    </o:shapedefaults>
    <o:shapelayout v:ext="edit">
      <o:idmap v:ext="edit" data="1"/>
    </o:shapelayout>
  </w:shapeDefaults>
  <w:decimalSymbol w:val="."/>
  <w:listSeparator w:val=","/>
  <w14:docId w14:val="1E7CF5DD"/>
  <w15:chartTrackingRefBased/>
  <w15:docId w15:val="{488F1154-22C4-47E4-A15E-E74A33FFA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4437"/>
  </w:style>
  <w:style w:type="paragraph" w:styleId="Heading1">
    <w:name w:val="heading 1"/>
    <w:basedOn w:val="Normal"/>
    <w:next w:val="Normal"/>
    <w:link w:val="Heading1Char"/>
    <w:uiPriority w:val="9"/>
    <w:qFormat/>
    <w:rsid w:val="00B003E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03E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3E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03E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03E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03E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3E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03E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03E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3EB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003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03EB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03EB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03EB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03EB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03EB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03EB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03EB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B003E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003EB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3E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03EB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03EB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003EB"/>
    <w:rPr>
      <w:color w:val="0E2841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424E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03EB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3E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3EB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B003EB"/>
    <w:rPr>
      <w:b/>
      <w:bCs/>
      <w:smallCaps/>
      <w:color w:val="0E2841" w:themeColor="text2"/>
      <w:u w:val="single"/>
    </w:rPr>
  </w:style>
  <w:style w:type="paragraph" w:styleId="Header">
    <w:name w:val="header"/>
    <w:basedOn w:val="Normal"/>
    <w:link w:val="HeaderChar"/>
    <w:uiPriority w:val="99"/>
    <w:unhideWhenUsed/>
    <w:rsid w:val="00424E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EBE"/>
  </w:style>
  <w:style w:type="paragraph" w:styleId="Footer">
    <w:name w:val="footer"/>
    <w:basedOn w:val="Normal"/>
    <w:link w:val="FooterChar"/>
    <w:uiPriority w:val="99"/>
    <w:unhideWhenUsed/>
    <w:rsid w:val="00424E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EBE"/>
  </w:style>
  <w:style w:type="paragraph" w:styleId="Caption">
    <w:name w:val="caption"/>
    <w:basedOn w:val="Normal"/>
    <w:next w:val="Normal"/>
    <w:uiPriority w:val="35"/>
    <w:unhideWhenUsed/>
    <w:qFormat/>
    <w:rsid w:val="00B003EB"/>
    <w:pPr>
      <w:spacing w:line="240" w:lineRule="auto"/>
    </w:pPr>
    <w:rPr>
      <w:b/>
      <w:bCs/>
      <w:smallCaps/>
      <w:color w:val="0E2841" w:themeColor="text2"/>
    </w:rPr>
  </w:style>
  <w:style w:type="character" w:styleId="Hyperlink">
    <w:name w:val="Hyperlink"/>
    <w:basedOn w:val="DefaultParagraphFont"/>
    <w:uiPriority w:val="99"/>
    <w:unhideWhenUsed/>
    <w:rsid w:val="000A0CC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0CC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D53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01A16"/>
    <w:rPr>
      <w:color w:val="666666"/>
    </w:rPr>
  </w:style>
  <w:style w:type="numbering" w:customStyle="1" w:styleId="Style1">
    <w:name w:val="Style1"/>
    <w:uiPriority w:val="99"/>
    <w:rsid w:val="00216611"/>
    <w:pPr>
      <w:numPr>
        <w:numId w:val="1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4305F3"/>
    <w:rPr>
      <w:color w:val="96607D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B003E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536C5"/>
  </w:style>
  <w:style w:type="paragraph" w:styleId="TOCHeading">
    <w:name w:val="TOC Heading"/>
    <w:basedOn w:val="Heading1"/>
    <w:next w:val="Normal"/>
    <w:uiPriority w:val="39"/>
    <w:unhideWhenUsed/>
    <w:qFormat/>
    <w:rsid w:val="00B003EB"/>
    <w:pPr>
      <w:outlineLvl w:val="9"/>
    </w:pPr>
  </w:style>
  <w:style w:type="character" w:styleId="Strong">
    <w:name w:val="Strong"/>
    <w:basedOn w:val="DefaultParagraphFont"/>
    <w:uiPriority w:val="22"/>
    <w:qFormat/>
    <w:rsid w:val="00B003EB"/>
    <w:rPr>
      <w:b/>
      <w:bCs/>
    </w:rPr>
  </w:style>
  <w:style w:type="character" w:styleId="Emphasis">
    <w:name w:val="Emphasis"/>
    <w:basedOn w:val="DefaultParagraphFont"/>
    <w:uiPriority w:val="20"/>
    <w:qFormat/>
    <w:rsid w:val="00B003EB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B003EB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B003E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B003EB"/>
    <w:rPr>
      <w:b/>
      <w:bCs/>
      <w:smallCaps/>
      <w:spacing w:val="10"/>
    </w:rPr>
  </w:style>
  <w:style w:type="paragraph" w:styleId="TOC2">
    <w:name w:val="toc 2"/>
    <w:basedOn w:val="Normal"/>
    <w:next w:val="Normal"/>
    <w:autoRedefine/>
    <w:uiPriority w:val="39"/>
    <w:unhideWhenUsed/>
    <w:rsid w:val="00327600"/>
    <w:pPr>
      <w:spacing w:after="100"/>
      <w:ind w:left="220"/>
    </w:pPr>
    <w:rPr>
      <w:rFonts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27600"/>
    <w:pPr>
      <w:spacing w:after="100"/>
    </w:pPr>
    <w:rPr>
      <w:rFonts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327600"/>
    <w:pPr>
      <w:spacing w:after="100"/>
      <w:ind w:left="440"/>
    </w:pPr>
    <w:rPr>
      <w:rFonts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masterdatasan/lung-cancer-mortality-datasets-v2/dat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D1B1E1-52B4-4E4C-8931-ED747858F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3857</TotalTime>
  <Pages>9</Pages>
  <Words>1911</Words>
  <Characters>10894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Sourcing Open Data</vt:lpstr>
    </vt:vector>
  </TitlesOfParts>
  <Company/>
  <LinksUpToDate>false</LinksUpToDate>
  <CharactersWithSpaces>12780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Sourcing Open Data</dc:title>
  <dc:subject>Data Immersion - Exercise 6.1</dc:subject>
  <dc:creator>Kyle Stanford</dc:creator>
  <cp:keywords/>
  <dc:description/>
  <cp:lastModifiedBy>Kyle Stanford</cp:lastModifiedBy>
  <cp:revision>1937</cp:revision>
  <cp:lastPrinted>2024-06-14T04:53:00Z</cp:lastPrinted>
  <dcterms:created xsi:type="dcterms:W3CDTF">2024-03-10T23:05:00Z</dcterms:created>
  <dcterms:modified xsi:type="dcterms:W3CDTF">2024-06-14T04:53:00Z</dcterms:modified>
</cp:coreProperties>
</file>