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29A" w:rsidRDefault="00FA13C9">
      <w:pPr>
        <w:rPr>
          <w:lang w:val="en-US"/>
        </w:rPr>
      </w:pPr>
      <w:proofErr w:type="spellStart"/>
      <w:r>
        <w:rPr>
          <w:lang w:val="en-US"/>
        </w:rPr>
        <w:t>Razon</w:t>
      </w:r>
      <w:proofErr w:type="spellEnd"/>
      <w:r>
        <w:rPr>
          <w:lang w:val="en-US"/>
        </w:rPr>
        <w:t xml:space="preserve"> John Kyle R</w:t>
      </w:r>
      <w:bookmarkStart w:id="0" w:name="_GoBack"/>
      <w:bookmarkEnd w:id="0"/>
    </w:p>
    <w:p w:rsidR="005B429A" w:rsidRDefault="00FA13C9">
      <w:pPr>
        <w:rPr>
          <w:lang w:val="en-US"/>
        </w:rPr>
      </w:pPr>
      <w:r>
        <w:rPr>
          <w:lang w:val="en-US"/>
        </w:rPr>
        <w:t xml:space="preserve">Lessons that will be learned </w:t>
      </w:r>
    </w:p>
    <w:p w:rsidR="00FA13C9" w:rsidRDefault="00FA13C9" w:rsidP="00FA13C9">
      <w:pPr>
        <w:pStyle w:val="ListParagraph"/>
        <w:numPr>
          <w:ilvl w:val="0"/>
          <w:numId w:val="2"/>
        </w:numPr>
        <w:rPr>
          <w:lang w:val="en-US"/>
        </w:rPr>
      </w:pPr>
      <w:r>
        <w:rPr>
          <w:lang w:val="en-US"/>
        </w:rPr>
        <w:t>Choosing a correct administrative model</w:t>
      </w:r>
    </w:p>
    <w:p w:rsidR="00FA13C9" w:rsidRDefault="00FA13C9" w:rsidP="00FA13C9">
      <w:pPr>
        <w:pStyle w:val="ListParagraph"/>
        <w:numPr>
          <w:ilvl w:val="0"/>
          <w:numId w:val="2"/>
        </w:numPr>
        <w:rPr>
          <w:lang w:val="en-US"/>
        </w:rPr>
      </w:pPr>
      <w:r>
        <w:rPr>
          <w:lang w:val="en-US"/>
        </w:rPr>
        <w:t>What are the three administrative model</w:t>
      </w:r>
    </w:p>
    <w:p w:rsidR="00FA13C9" w:rsidRDefault="00FA13C9" w:rsidP="00FA13C9">
      <w:pPr>
        <w:pStyle w:val="ListParagraph"/>
        <w:numPr>
          <w:ilvl w:val="0"/>
          <w:numId w:val="2"/>
        </w:numPr>
        <w:rPr>
          <w:lang w:val="en-US"/>
        </w:rPr>
      </w:pPr>
      <w:r>
        <w:rPr>
          <w:lang w:val="en-US"/>
        </w:rPr>
        <w:t>What kind of maintenance is prevention host maintenance</w:t>
      </w:r>
    </w:p>
    <w:p w:rsidR="00FA13C9" w:rsidRPr="00FA13C9" w:rsidRDefault="00FA13C9" w:rsidP="00FA13C9">
      <w:pPr>
        <w:pStyle w:val="ListParagraph"/>
        <w:numPr>
          <w:ilvl w:val="0"/>
          <w:numId w:val="2"/>
        </w:numPr>
        <w:rPr>
          <w:lang w:val="en-US"/>
        </w:rPr>
      </w:pPr>
      <w:r>
        <w:rPr>
          <w:lang w:val="en-US"/>
        </w:rPr>
        <w:t>Causes of a no administrative model</w:t>
      </w:r>
    </w:p>
    <w:p w:rsidR="00A16805" w:rsidRDefault="00A16805">
      <w:pPr>
        <w:rPr>
          <w:lang w:val="en-US"/>
        </w:rPr>
      </w:pPr>
      <w:r>
        <w:rPr>
          <w:lang w:val="en-US"/>
        </w:rPr>
        <w:t>Written Report</w:t>
      </w:r>
    </w:p>
    <w:p w:rsidR="00A16805" w:rsidRPr="00A16805" w:rsidRDefault="00A16805" w:rsidP="00A16805">
      <w:pPr>
        <w:pStyle w:val="ListParagraph"/>
        <w:numPr>
          <w:ilvl w:val="0"/>
          <w:numId w:val="1"/>
        </w:numPr>
        <w:rPr>
          <w:lang w:val="en-US"/>
        </w:rPr>
      </w:pPr>
      <w:r>
        <w:rPr>
          <w:lang w:val="en-US"/>
        </w:rPr>
        <w:t>Prevention Host Maintenance</w:t>
      </w:r>
    </w:p>
    <w:p w:rsidR="00A16805" w:rsidRDefault="00A16805" w:rsidP="00A16805">
      <w:pPr>
        <w:ind w:firstLine="720"/>
        <w:rPr>
          <w:lang w:val="en-US"/>
        </w:rPr>
      </w:pPr>
      <w:r>
        <w:rPr>
          <w:lang w:val="en-US"/>
        </w:rPr>
        <w:t xml:space="preserve">Before the computer and networking environment can be managed effectively an organization and its IT group must first define how the task will be assigned and managed. The </w:t>
      </w:r>
      <w:r w:rsidRPr="00A16805">
        <w:rPr>
          <w:lang w:val="en-US"/>
        </w:rPr>
        <w:t>job of delegating responsibility for the network defines th</w:t>
      </w:r>
      <w:r>
        <w:rPr>
          <w:lang w:val="en-US"/>
        </w:rPr>
        <w:t xml:space="preserve">e organization’s administrative </w:t>
      </w:r>
      <w:r w:rsidRPr="00A16805">
        <w:rPr>
          <w:lang w:val="en-US"/>
        </w:rPr>
        <w:t>model.</w:t>
      </w:r>
      <w:r>
        <w:rPr>
          <w:lang w:val="en-US"/>
        </w:rPr>
        <w:t xml:space="preserve"> If </w:t>
      </w:r>
      <w:r w:rsidRPr="00A16805">
        <w:rPr>
          <w:lang w:val="en-US"/>
        </w:rPr>
        <w:t xml:space="preserve">there is no administrative model, the environment </w:t>
      </w:r>
      <w:r>
        <w:rPr>
          <w:lang w:val="en-US"/>
        </w:rPr>
        <w:t xml:space="preserve">is managed chaotically, and the </w:t>
      </w:r>
      <w:r w:rsidRPr="00A16805">
        <w:rPr>
          <w:lang w:val="en-US"/>
        </w:rPr>
        <w:t>bulk of work is usually made up of firefighting. Server</w:t>
      </w:r>
      <w:r>
        <w:rPr>
          <w:lang w:val="en-US"/>
        </w:rPr>
        <w:t xml:space="preserve"> updates and modifications must </w:t>
      </w:r>
      <w:r w:rsidRPr="00A16805">
        <w:rPr>
          <w:lang w:val="en-US"/>
        </w:rPr>
        <w:t xml:space="preserve">more frequently be performed on the spot without proper </w:t>
      </w:r>
      <w:r>
        <w:rPr>
          <w:lang w:val="en-US"/>
        </w:rPr>
        <w:t>testing. Also, when administra</w:t>
      </w:r>
      <w:r w:rsidRPr="00A16805">
        <w:rPr>
          <w:lang w:val="en-US"/>
        </w:rPr>
        <w:t xml:space="preserve">tive or maintenance tasks are not performed correctly or </w:t>
      </w:r>
      <w:r>
        <w:rPr>
          <w:lang w:val="en-US"/>
        </w:rPr>
        <w:t>consistently, securing the envi</w:t>
      </w:r>
      <w:r w:rsidRPr="00A16805">
        <w:rPr>
          <w:lang w:val="en-US"/>
        </w:rPr>
        <w:t>ronment and auditing administrati</w:t>
      </w:r>
      <w:r w:rsidR="005B429A">
        <w:rPr>
          <w:lang w:val="en-US"/>
        </w:rPr>
        <w:t>ve events are nearly impossible.</w:t>
      </w:r>
    </w:p>
    <w:p w:rsidR="005B429A" w:rsidRDefault="005B429A" w:rsidP="005B429A">
      <w:pPr>
        <w:rPr>
          <w:lang w:val="en-US"/>
        </w:rPr>
      </w:pPr>
      <w:r>
        <w:rPr>
          <w:lang w:val="en-US"/>
        </w:rPr>
        <w:t xml:space="preserve">We want a </w:t>
      </w:r>
      <w:proofErr w:type="gramStart"/>
      <w:r>
        <w:rPr>
          <w:lang w:val="en-US"/>
        </w:rPr>
        <w:t xml:space="preserve">maintenance </w:t>
      </w:r>
      <w:r w:rsidRPr="005B429A">
        <w:t> that</w:t>
      </w:r>
      <w:proofErr w:type="gramEnd"/>
      <w:r w:rsidRPr="005B429A">
        <w:t xml:space="preserve"> is regularly performed on a piece of equipment to lessen the likelihood of it failing. It is routine maintenance that is scheduled based on data insights. A preventive maintenance task is performed while the equipment is still working so it does not break down unexpectedly and create unplanned downtime. In terms of the complexity of this maintenance strategy, it falls between reactive maintenance (or run-to-</w:t>
      </w:r>
      <w:proofErr w:type="gramStart"/>
      <w:r w:rsidRPr="005B429A">
        <w:t>failure )</w:t>
      </w:r>
      <w:proofErr w:type="gramEnd"/>
      <w:r w:rsidRPr="005B429A">
        <w:t xml:space="preserve"> and predictive maintenance.</w:t>
      </w:r>
    </w:p>
    <w:p w:rsidR="00A16805" w:rsidRDefault="00A16805" w:rsidP="00A16805">
      <w:pPr>
        <w:rPr>
          <w:lang w:val="en-US"/>
        </w:rPr>
      </w:pPr>
    </w:p>
    <w:p w:rsidR="005B429A" w:rsidRDefault="00A16805" w:rsidP="00A16805">
      <w:pPr>
        <w:rPr>
          <w:lang w:val="en-US"/>
        </w:rPr>
      </w:pPr>
      <w:r>
        <w:rPr>
          <w:lang w:val="en-US"/>
        </w:rPr>
        <w:t>To choose or define the correct administrative model the organization must discover what services are needed in each location and where the administrators with the skill to ma</w:t>
      </w:r>
      <w:r w:rsidR="005B429A">
        <w:rPr>
          <w:lang w:val="en-US"/>
        </w:rPr>
        <w:t>nage these services are located.</w:t>
      </w:r>
    </w:p>
    <w:p w:rsidR="005B429A" w:rsidRDefault="005B429A" w:rsidP="00A16805">
      <w:pPr>
        <w:rPr>
          <w:b/>
        </w:rPr>
      </w:pPr>
      <w:r w:rsidRPr="005B429A">
        <w:rPr>
          <w:b/>
        </w:rPr>
        <w:t>The Centralized Model</w:t>
      </w:r>
    </w:p>
    <w:p w:rsidR="005B429A" w:rsidRDefault="005B429A" w:rsidP="005B429A">
      <w:r>
        <w:t>The centralized administration model is simple in concept</w:t>
      </w:r>
      <w:r>
        <w:t>: All the IT-related administra</w:t>
      </w:r>
      <w:r>
        <w:t>tion is controlled by one group, usually located at one physic</w:t>
      </w:r>
      <w:r>
        <w:t xml:space="preserve">al location. In the centralized </w:t>
      </w:r>
      <w:r>
        <w:t>model, all the critical servers are housed in one or a few loca</w:t>
      </w:r>
      <w:r>
        <w:t xml:space="preserve">tions instead of distributed at </w:t>
      </w:r>
      <w:r>
        <w:t>each location. This arrangement allows for a central backu</w:t>
      </w:r>
      <w:r>
        <w:t xml:space="preserve">p and always having the correct </w:t>
      </w:r>
      <w:r>
        <w:t>IT staff member available when a server fails.</w:t>
      </w:r>
    </w:p>
    <w:p w:rsidR="005B429A" w:rsidRDefault="005B429A" w:rsidP="005B429A">
      <w:pPr>
        <w:rPr>
          <w:b/>
        </w:rPr>
      </w:pPr>
      <w:r>
        <w:rPr>
          <w:b/>
        </w:rPr>
        <w:t>The Distributed Administration</w:t>
      </w:r>
      <w:r w:rsidRPr="005B429A">
        <w:rPr>
          <w:b/>
        </w:rPr>
        <w:t xml:space="preserve"> Model</w:t>
      </w:r>
    </w:p>
    <w:p w:rsidR="00FA13C9" w:rsidRPr="00FA13C9" w:rsidRDefault="005B429A" w:rsidP="00A16805">
      <w:r>
        <w:t>The distributed administration model is the opposite of the centralized model in that tasks</w:t>
      </w:r>
      <w:r>
        <w:t xml:space="preserve"> </w:t>
      </w:r>
      <w:r>
        <w:t>can be divided among IT and non-IT staff members in v</w:t>
      </w:r>
      <w:r>
        <w:t xml:space="preserve">arious locations. The rights to </w:t>
      </w:r>
      <w:r>
        <w:t>perform administrative tasks can be granted based on geog</w:t>
      </w:r>
      <w:r>
        <w:t>raphy, department, or job func</w:t>
      </w:r>
      <w:r>
        <w:t>tion. Also, administrative control can be granted for a s</w:t>
      </w:r>
      <w:r>
        <w:t xml:space="preserve">pecific network service such as From the Library of Robert Ryan </w:t>
      </w:r>
      <w:proofErr w:type="spellStart"/>
      <w:r>
        <w:t>ptg</w:t>
      </w:r>
      <w:proofErr w:type="spellEnd"/>
      <w:r>
        <w:t xml:space="preserve"> </w:t>
      </w:r>
      <w:r>
        <w:t>domain name system (DNS) or Dynamic Host Configurati</w:t>
      </w:r>
      <w:r>
        <w:t xml:space="preserve">on Protocol (DHCP). This allows </w:t>
      </w:r>
      <w:r>
        <w:t>separation of server and</w:t>
      </w:r>
      <w:r>
        <w:t xml:space="preserve"> </w:t>
      </w:r>
      <w:r>
        <w:t>workstation administration with</w:t>
      </w:r>
      <w:r>
        <w:t xml:space="preserve">out giving unqualified </w:t>
      </w:r>
      <w:proofErr w:type="spellStart"/>
      <w:r>
        <w:t>adminis-</w:t>
      </w:r>
      <w:r>
        <w:t>rators</w:t>
      </w:r>
      <w:proofErr w:type="spellEnd"/>
      <w:r>
        <w:t xml:space="preserve"> the rights to modify network settings or security.</w:t>
      </w:r>
    </w:p>
    <w:p w:rsidR="00FA13C9" w:rsidRDefault="005B429A" w:rsidP="00A16805">
      <w:pPr>
        <w:rPr>
          <w:b/>
          <w:lang w:val="en-US"/>
        </w:rPr>
      </w:pPr>
      <w:r>
        <w:rPr>
          <w:b/>
          <w:lang w:val="en-US"/>
        </w:rPr>
        <w:lastRenderedPageBreak/>
        <w:t>The Mixed Administration Model</w:t>
      </w:r>
    </w:p>
    <w:p w:rsidR="005B429A" w:rsidRPr="00FA13C9" w:rsidRDefault="00FA13C9" w:rsidP="00FA13C9">
      <w:pPr>
        <w:rPr>
          <w:lang w:val="en-US"/>
        </w:rPr>
      </w:pPr>
      <w:r w:rsidRPr="00FA13C9">
        <w:rPr>
          <w:lang w:val="en-US"/>
        </w:rPr>
        <w:t>The mixed administration model is a mix of administrati</w:t>
      </w:r>
      <w:r>
        <w:rPr>
          <w:lang w:val="en-US"/>
        </w:rPr>
        <w:t xml:space="preserve">ve responsibilities, using both </w:t>
      </w:r>
      <w:r w:rsidRPr="00FA13C9">
        <w:rPr>
          <w:lang w:val="en-US"/>
        </w:rPr>
        <w:t>centralized and distributed administration. One example coul</w:t>
      </w:r>
      <w:r>
        <w:rPr>
          <w:lang w:val="en-US"/>
        </w:rPr>
        <w:t xml:space="preserve">d be that all security policies </w:t>
      </w:r>
      <w:r w:rsidRPr="00FA13C9">
        <w:rPr>
          <w:lang w:val="en-US"/>
        </w:rPr>
        <w:t>and standard server configurations are defined from a centra</w:t>
      </w:r>
      <w:r>
        <w:rPr>
          <w:lang w:val="en-US"/>
        </w:rPr>
        <w:t xml:space="preserve">l site or headquarters, but the </w:t>
      </w:r>
      <w:r w:rsidRPr="00FA13C9">
        <w:rPr>
          <w:lang w:val="en-US"/>
        </w:rPr>
        <w:t>implementation and management of servers are defined</w:t>
      </w:r>
      <w:r>
        <w:rPr>
          <w:lang w:val="en-US"/>
        </w:rPr>
        <w:t xml:space="preserve"> by physical location, limiting </w:t>
      </w:r>
      <w:r w:rsidRPr="00FA13C9">
        <w:rPr>
          <w:lang w:val="en-US"/>
        </w:rPr>
        <w:t>administrators from changing configurations on servers in other locations.</w:t>
      </w:r>
    </w:p>
    <w:p w:rsidR="005B429A" w:rsidRDefault="005B429A" w:rsidP="00A16805">
      <w:pPr>
        <w:rPr>
          <w:b/>
          <w:lang w:val="en-US"/>
        </w:rPr>
      </w:pPr>
    </w:p>
    <w:p w:rsidR="005B429A" w:rsidRDefault="005B429A" w:rsidP="005B429A">
      <w:pPr>
        <w:rPr>
          <w:b/>
          <w:lang w:val="en-US"/>
        </w:rPr>
      </w:pPr>
      <w:r>
        <w:rPr>
          <w:b/>
          <w:lang w:val="en-US"/>
        </w:rPr>
        <w:t>References</w:t>
      </w:r>
    </w:p>
    <w:p w:rsidR="005B429A" w:rsidRDefault="005B429A" w:rsidP="005B429A">
      <w:pPr>
        <w:pStyle w:val="ListParagraph"/>
        <w:numPr>
          <w:ilvl w:val="0"/>
          <w:numId w:val="1"/>
        </w:numPr>
        <w:rPr>
          <w:b/>
          <w:lang w:val="en-US"/>
        </w:rPr>
      </w:pPr>
      <w:hyperlink r:id="rId5" w:history="1">
        <w:r w:rsidRPr="006229B2">
          <w:rPr>
            <w:rStyle w:val="Hyperlink"/>
            <w:b/>
            <w:lang w:val="en-US"/>
          </w:rPr>
          <w:t>https://www.fiixsoftware.com/maintenance-strategies/preventative-maintenance/</w:t>
        </w:r>
      </w:hyperlink>
    </w:p>
    <w:p w:rsidR="005B429A" w:rsidRPr="005B429A" w:rsidRDefault="005B429A" w:rsidP="005B429A">
      <w:pPr>
        <w:pStyle w:val="ListParagraph"/>
        <w:numPr>
          <w:ilvl w:val="0"/>
          <w:numId w:val="1"/>
        </w:numPr>
        <w:rPr>
          <w:b/>
          <w:lang w:val="en-US"/>
        </w:rPr>
      </w:pPr>
      <w:r w:rsidRPr="005B429A">
        <w:rPr>
          <w:b/>
          <w:lang w:val="en-US"/>
        </w:rPr>
        <w:t>https://drive.google.com/file/d/13JGYmXREsyQd-vpc1acAdGyCnD4l1oT2/view</w:t>
      </w:r>
    </w:p>
    <w:sectPr w:rsidR="005B429A" w:rsidRPr="005B42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F6F6C"/>
    <w:multiLevelType w:val="hybridMultilevel"/>
    <w:tmpl w:val="CEBECFF4"/>
    <w:lvl w:ilvl="0" w:tplc="2612DC2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8F93483"/>
    <w:multiLevelType w:val="hybridMultilevel"/>
    <w:tmpl w:val="59849A54"/>
    <w:lvl w:ilvl="0" w:tplc="81B46822">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805"/>
    <w:rsid w:val="005B429A"/>
    <w:rsid w:val="00651EAB"/>
    <w:rsid w:val="00A16805"/>
    <w:rsid w:val="00BE6307"/>
    <w:rsid w:val="00FA13C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2ED1"/>
  <w15:chartTrackingRefBased/>
  <w15:docId w15:val="{D4022024-3E7A-4EDE-B45F-BCCF373D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805"/>
    <w:pPr>
      <w:ind w:left="720"/>
      <w:contextualSpacing/>
    </w:pPr>
  </w:style>
  <w:style w:type="character" w:styleId="Hyperlink">
    <w:name w:val="Hyperlink"/>
    <w:basedOn w:val="DefaultParagraphFont"/>
    <w:uiPriority w:val="99"/>
    <w:unhideWhenUsed/>
    <w:rsid w:val="005B42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ixsoftware.com/maintenance-strategies/preventative-mainten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2021-10-22T03:46:00Z</dcterms:created>
  <dcterms:modified xsi:type="dcterms:W3CDTF">2021-10-22T04:14:00Z</dcterms:modified>
</cp:coreProperties>
</file>