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220"/>
      </w:tblGrid>
      <w:tr w:rsidR="0032718D" w:rsidTr="003D569B">
        <w:tc>
          <w:tcPr>
            <w:tcW w:w="6570" w:type="dxa"/>
          </w:tcPr>
          <w:p w:rsidR="0032718D" w:rsidRPr="0007319E" w:rsidRDefault="0032718D" w:rsidP="003D569B">
            <w:pP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 w:rsidRPr="0007319E"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Kyle Souther-Bruno</w:t>
            </w:r>
          </w:p>
          <w:p w:rsidR="0032718D" w:rsidRDefault="0007319E" w:rsidP="003D569B">
            <w:pPr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  <w:szCs w:val="28"/>
              </w:rPr>
            </w:pPr>
            <w:r w:rsidRPr="0007319E">
              <w:rPr>
                <w:rFonts w:ascii="Calibri" w:eastAsia="Calibri" w:hAnsi="Calibri" w:cs="Calibri"/>
                <w:b/>
                <w:color w:val="808080" w:themeColor="background1" w:themeShade="80"/>
                <w:sz w:val="28"/>
                <w:szCs w:val="28"/>
              </w:rPr>
              <w:t>Front-End Developer</w:t>
            </w:r>
          </w:p>
          <w:p w:rsidR="000E0FA2" w:rsidRPr="000E0FA2" w:rsidRDefault="000E0FA2" w:rsidP="003D569B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0E0FA2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4220" w:type="dxa"/>
          </w:tcPr>
          <w:p w:rsidR="0032718D" w:rsidRPr="003D569B" w:rsidRDefault="00C54A5E" w:rsidP="0032718D">
            <w:pPr>
              <w:pStyle w:val="ListParagraph"/>
              <w:numPr>
                <w:ilvl w:val="0"/>
                <w:numId w:val="12"/>
              </w:numPr>
              <w:rPr>
                <w:rFonts w:asciiTheme="minorHAnsi" w:eastAsia="Calibri" w:hAnsiTheme="minorHAnsi"/>
              </w:rPr>
            </w:pPr>
            <w:hyperlink r:id="rId7" w:history="1">
              <w:r w:rsidR="0032718D" w:rsidRPr="003D569B">
                <w:rPr>
                  <w:rFonts w:asciiTheme="minorHAnsi" w:eastAsia="Calibri" w:hAnsiTheme="minorHAnsi"/>
                </w:rPr>
                <w:t>WhosKyle.com</w:t>
              </w:r>
            </w:hyperlink>
          </w:p>
          <w:p w:rsidR="000E0FA2" w:rsidRPr="003D569B" w:rsidRDefault="00C54A5E" w:rsidP="000E0FA2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Calibri" w:hAnsiTheme="minorHAnsi"/>
              </w:rPr>
            </w:pPr>
            <w:hyperlink r:id="rId8" w:history="1">
              <w:proofErr w:type="spellStart"/>
              <w:r w:rsidR="000E0FA2" w:rsidRPr="003D569B">
                <w:rPr>
                  <w:rFonts w:asciiTheme="minorHAnsi" w:eastAsia="Calibri" w:hAnsiTheme="minorHAnsi"/>
                </w:rPr>
                <w:t>github</w:t>
              </w:r>
              <w:proofErr w:type="spellEnd"/>
              <w:r w:rsidR="000E0FA2" w:rsidRPr="003D569B">
                <w:rPr>
                  <w:rFonts w:asciiTheme="minorHAnsi" w:eastAsia="Calibri" w:hAnsiTheme="minorHAnsi"/>
                </w:rPr>
                <w:t>/k</w:t>
              </w:r>
              <w:r w:rsidR="000E0FA2" w:rsidRPr="003D569B">
                <w:rPr>
                  <w:rFonts w:asciiTheme="minorHAnsi" w:hAnsiTheme="minorHAnsi"/>
                </w:rPr>
                <w:t>yle2099</w:t>
              </w:r>
            </w:hyperlink>
          </w:p>
          <w:p w:rsidR="0032718D" w:rsidRPr="003D569B" w:rsidRDefault="00C54A5E" w:rsidP="0007319E">
            <w:pPr>
              <w:pStyle w:val="ListParagraph"/>
              <w:numPr>
                <w:ilvl w:val="0"/>
                <w:numId w:val="13"/>
              </w:numPr>
              <w:rPr>
                <w:rFonts w:asciiTheme="minorHAnsi" w:eastAsia="Calibri" w:hAnsiTheme="minorHAnsi"/>
              </w:rPr>
            </w:pPr>
            <w:hyperlink r:id="rId9">
              <w:proofErr w:type="spellStart"/>
              <w:r w:rsidR="000E0FA2" w:rsidRPr="003D569B">
                <w:rPr>
                  <w:rFonts w:asciiTheme="minorHAnsi" w:eastAsia="Calibri" w:hAnsiTheme="minorHAnsi"/>
                </w:rPr>
                <w:t>linkedin</w:t>
              </w:r>
              <w:proofErr w:type="spellEnd"/>
              <w:r w:rsidR="000E0FA2" w:rsidRPr="003D569B">
                <w:rPr>
                  <w:rFonts w:asciiTheme="minorHAnsi" w:eastAsia="Calibri" w:hAnsiTheme="minorHAnsi"/>
                </w:rPr>
                <w:t>/</w:t>
              </w:r>
              <w:proofErr w:type="spellStart"/>
              <w:r w:rsidR="000E0FA2" w:rsidRPr="003D569B">
                <w:rPr>
                  <w:rFonts w:asciiTheme="minorHAnsi" w:eastAsia="Calibri" w:hAnsiTheme="minorHAnsi"/>
                </w:rPr>
                <w:t>kylesoutherbruno</w:t>
              </w:r>
              <w:proofErr w:type="spellEnd"/>
            </w:hyperlink>
          </w:p>
          <w:p w:rsidR="0007319E" w:rsidRPr="003D569B" w:rsidRDefault="00C54A5E" w:rsidP="0007319E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Calibri" w:hAnsiTheme="minorHAnsi"/>
              </w:rPr>
            </w:pPr>
            <w:hyperlink r:id="rId10" w:history="1">
              <w:r w:rsidR="0007319E" w:rsidRPr="003D569B">
                <w:rPr>
                  <w:rFonts w:asciiTheme="minorHAnsi" w:eastAsia="Calibri" w:hAnsiTheme="minorHAnsi"/>
                </w:rPr>
                <w:t>ksoutherbruno@gmail.com</w:t>
              </w:r>
            </w:hyperlink>
          </w:p>
          <w:p w:rsidR="000E0FA2" w:rsidRPr="003D569B" w:rsidRDefault="0007319E" w:rsidP="003D569B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Calibri" w:hAnsiTheme="minorHAnsi"/>
              </w:rPr>
            </w:pPr>
            <w:r w:rsidRPr="003D569B">
              <w:rPr>
                <w:rFonts w:asciiTheme="minorHAnsi" w:eastAsia="Calibri" w:hAnsiTheme="minorHAnsi"/>
              </w:rPr>
              <w:t>(210) 516-2459</w:t>
            </w:r>
          </w:p>
          <w:p w:rsidR="003D569B" w:rsidRPr="003D569B" w:rsidRDefault="003D569B" w:rsidP="003D569B">
            <w:pPr>
              <w:pStyle w:val="ListParagraph"/>
              <w:rPr>
                <w:rFonts w:ascii="Calibri" w:eastAsia="Calibri" w:hAnsi="Calibri" w:cs="Calibri"/>
                <w:color w:val="000000"/>
                <w:sz w:val="10"/>
                <w:szCs w:val="10"/>
              </w:rPr>
            </w:pPr>
          </w:p>
        </w:tc>
      </w:tr>
    </w:tbl>
    <w:p w:rsidR="00591578" w:rsidRPr="005755B0" w:rsidRDefault="007F290C" w:rsidP="000E0FA2">
      <w:pPr>
        <w:spacing w:line="264" w:lineRule="auto"/>
        <w:jc w:val="center"/>
        <w:rPr>
          <w:rFonts w:ascii="Calibri" w:eastAsia="Calibri" w:hAnsi="Calibri" w:cs="Calibri"/>
          <w:color w:val="808080" w:themeColor="background1" w:themeShade="80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Front-end focused, </w:t>
      </w:r>
      <w:r w:rsidR="0074027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f</w:t>
      </w:r>
      <w:r w:rsidR="000E0FA2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ull-</w:t>
      </w:r>
      <w:r w:rsidR="005755B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s</w:t>
      </w:r>
      <w:r w:rsidR="0023678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tack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capable;</w:t>
      </w:r>
      <w:r w:rsidR="0023678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</w:t>
      </w:r>
      <w:r w:rsidR="00EF6C4A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D</w:t>
      </w:r>
      <w:r w:rsidR="0023678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igital M</w:t>
      </w:r>
      <w:r w:rsidR="0025048B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arketing</w:t>
      </w:r>
      <w:r w:rsidR="005755B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, </w:t>
      </w:r>
      <w:r w:rsidR="000E0FA2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C</w:t>
      </w:r>
      <w:r w:rsidR="005755B0" w:rsidRPr="005755B0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lient relationship builder</w:t>
      </w:r>
    </w:p>
    <w:p w:rsidR="005755B0" w:rsidRDefault="005755B0" w:rsidP="005755B0">
      <w:pPr>
        <w:spacing w:line="264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591578" w:rsidRPr="003D569B" w:rsidRDefault="00591578" w:rsidP="00591578">
      <w:pPr>
        <w:spacing w:line="264" w:lineRule="auto"/>
        <w:jc w:val="center"/>
        <w:rPr>
          <w:rFonts w:ascii="Calibri" w:eastAsia="Calibri" w:hAnsi="Calibri" w:cs="Calibri"/>
          <w:b/>
          <w:color w:val="000000"/>
        </w:rPr>
      </w:pPr>
      <w:r w:rsidRPr="003D569B">
        <w:rPr>
          <w:rFonts w:ascii="Calibri" w:eastAsia="Calibri" w:hAnsi="Calibri" w:cs="Calibri"/>
          <w:b/>
          <w:color w:val="000000"/>
        </w:rPr>
        <w:t xml:space="preserve">Areas of </w:t>
      </w:r>
      <w:r w:rsidR="005755B0" w:rsidRPr="003D569B">
        <w:rPr>
          <w:rFonts w:ascii="Calibri" w:eastAsia="Calibri" w:hAnsi="Calibri" w:cs="Calibri"/>
          <w:b/>
          <w:color w:val="000000"/>
        </w:rPr>
        <w:t xml:space="preserve">Interest &amp; </w:t>
      </w:r>
      <w:r w:rsidRPr="003D569B">
        <w:rPr>
          <w:rFonts w:ascii="Calibri" w:eastAsia="Calibri" w:hAnsi="Calibri" w:cs="Calibri"/>
          <w:b/>
          <w:color w:val="000000"/>
        </w:rPr>
        <w:t xml:space="preserve">Expertise </w:t>
      </w:r>
    </w:p>
    <w:p w:rsidR="00591578" w:rsidRDefault="00591578" w:rsidP="00591578">
      <w:pPr>
        <w:spacing w:line="264" w:lineRule="auto"/>
        <w:jc w:val="center"/>
        <w:rPr>
          <w:rFonts w:ascii="Calibri" w:eastAsia="Calibri" w:hAnsi="Calibri" w:cs="Calibri"/>
          <w:b/>
          <w:sz w:val="21"/>
          <w:szCs w:val="21"/>
        </w:rPr>
      </w:pPr>
    </w:p>
    <w:tbl>
      <w:tblPr>
        <w:tblW w:w="10428" w:type="dxa"/>
        <w:tblInd w:w="450" w:type="dxa"/>
        <w:tblLayout w:type="fixed"/>
        <w:tblLook w:val="0000" w:firstRow="0" w:lastRow="0" w:firstColumn="0" w:lastColumn="0" w:noHBand="0" w:noVBand="0"/>
      </w:tblPr>
      <w:tblGrid>
        <w:gridCol w:w="4032"/>
        <w:gridCol w:w="2718"/>
        <w:gridCol w:w="3678"/>
      </w:tblGrid>
      <w:tr w:rsidR="00AF0F93" w:rsidTr="00AF0F93">
        <w:trPr>
          <w:trHeight w:val="1764"/>
        </w:trPr>
        <w:tc>
          <w:tcPr>
            <w:tcW w:w="4032" w:type="dxa"/>
            <w:shd w:val="clear" w:color="auto" w:fill="auto"/>
          </w:tcPr>
          <w:p w:rsidR="005755B0" w:rsidRPr="005755B0" w:rsidRDefault="005755B0" w:rsidP="005755B0">
            <w:pPr>
              <w:tabs>
                <w:tab w:val="left" w:pos="522"/>
              </w:tabs>
              <w:spacing w:line="264" w:lineRule="auto"/>
              <w:rPr>
                <w:rFonts w:ascii="Calibri" w:eastAsia="Calibri" w:hAnsi="Calibri" w:cs="Calibri"/>
                <w:sz w:val="21"/>
                <w:szCs w:val="21"/>
                <w:u w:val="single"/>
              </w:rPr>
            </w:pPr>
            <w:r w:rsidRPr="005755B0">
              <w:rPr>
                <w:rFonts w:ascii="Calibri" w:eastAsia="Calibri" w:hAnsi="Calibri" w:cs="Calibri"/>
                <w:sz w:val="21"/>
                <w:szCs w:val="21"/>
                <w:u w:val="single"/>
              </w:rPr>
              <w:t>WEB</w:t>
            </w:r>
            <w:r>
              <w:rPr>
                <w:rFonts w:ascii="Calibri" w:eastAsia="Calibri" w:hAnsi="Calibri" w:cs="Calibri"/>
                <w:sz w:val="21"/>
                <w:szCs w:val="21"/>
                <w:u w:val="single"/>
              </w:rPr>
              <w:t xml:space="preserve"> DEV</w:t>
            </w:r>
          </w:p>
          <w:p w:rsidR="005755B0" w:rsidRDefault="005755B0" w:rsidP="000F10EC">
            <w:pPr>
              <w:numPr>
                <w:ilvl w:val="0"/>
                <w:numId w:val="25"/>
              </w:numPr>
              <w:tabs>
                <w:tab w:val="left" w:pos="522"/>
              </w:tabs>
              <w:spacing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Javascript</w:t>
            </w:r>
            <w:proofErr w:type="spellEnd"/>
          </w:p>
          <w:p w:rsidR="00236780" w:rsidRPr="005755B0" w:rsidRDefault="005755B0" w:rsidP="000F10EC">
            <w:pPr>
              <w:numPr>
                <w:ilvl w:val="0"/>
                <w:numId w:val="25"/>
              </w:numPr>
              <w:tabs>
                <w:tab w:val="left" w:pos="522"/>
              </w:tabs>
              <w:spacing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</w:t>
            </w:r>
            <w:r w:rsidR="00236780">
              <w:rPr>
                <w:rFonts w:ascii="Calibri" w:eastAsia="Calibri" w:hAnsi="Calibri" w:cs="Calibri"/>
                <w:sz w:val="21"/>
                <w:szCs w:val="21"/>
              </w:rPr>
              <w:t>Query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Pr="005755B0">
              <w:rPr>
                <w:rFonts w:ascii="Calibri" w:eastAsia="Calibri" w:hAnsi="Calibri" w:cs="Calibri"/>
                <w:sz w:val="21"/>
                <w:szCs w:val="21"/>
              </w:rPr>
              <w:t>Bootstrap, Express, React</w:t>
            </w:r>
          </w:p>
          <w:p w:rsidR="00236780" w:rsidRPr="005755B0" w:rsidRDefault="005755B0" w:rsidP="000F10E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Git source control</w:t>
            </w:r>
          </w:p>
          <w:p w:rsidR="005755B0" w:rsidRPr="005755B0" w:rsidRDefault="005755B0" w:rsidP="000F10E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CLI </w:t>
            </w:r>
          </w:p>
          <w:p w:rsidR="00591578" w:rsidRPr="003D569B" w:rsidRDefault="005755B0" w:rsidP="000F10EC">
            <w:pPr>
              <w:numPr>
                <w:ilvl w:val="0"/>
                <w:numId w:val="25"/>
              </w:numPr>
              <w:tabs>
                <w:tab w:val="left" w:pos="522"/>
              </w:tabs>
              <w:spacing w:line="264" w:lineRule="auto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Abode Photoshop</w:t>
            </w:r>
          </w:p>
        </w:tc>
        <w:tc>
          <w:tcPr>
            <w:tcW w:w="2718" w:type="dxa"/>
            <w:shd w:val="clear" w:color="auto" w:fill="auto"/>
          </w:tcPr>
          <w:p w:rsidR="005755B0" w:rsidRPr="005755B0" w:rsidRDefault="005755B0" w:rsidP="005755B0">
            <w:pPr>
              <w:tabs>
                <w:tab w:val="left" w:pos="522"/>
              </w:tabs>
              <w:spacing w:line="264" w:lineRule="auto"/>
              <w:rPr>
                <w:rFonts w:ascii="Calibri" w:eastAsia="Calibri" w:hAnsi="Calibri" w:cs="Calibri"/>
                <w:sz w:val="21"/>
                <w:szCs w:val="21"/>
                <w:u w:val="single"/>
              </w:rPr>
            </w:pPr>
            <w:r>
              <w:rPr>
                <w:rFonts w:ascii="Calibri" w:eastAsia="Calibri" w:hAnsi="Calibri" w:cs="Calibri"/>
                <w:sz w:val="21"/>
                <w:szCs w:val="21"/>
                <w:u w:val="single"/>
              </w:rPr>
              <w:t>DATA &amp; SERVER</w:t>
            </w:r>
          </w:p>
          <w:p w:rsidR="005755B0" w:rsidRPr="00236780" w:rsidRDefault="00AF0F93" w:rsidP="000F10E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Mongo</w:t>
            </w:r>
            <w:r w:rsidR="005755B0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DB</w:t>
            </w:r>
          </w:p>
          <w:p w:rsidR="005755B0" w:rsidRPr="00AF0F93" w:rsidRDefault="005755B0" w:rsidP="000F10E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Node.js</w:t>
            </w:r>
          </w:p>
          <w:p w:rsidR="00AF0F93" w:rsidRPr="00AF0F93" w:rsidRDefault="00AF0F93" w:rsidP="000F10E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Express</w:t>
            </w:r>
          </w:p>
          <w:p w:rsidR="00AF0F93" w:rsidRPr="00AF0F93" w:rsidRDefault="00AF0F93" w:rsidP="000F10E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 w:rsidRPr="005755B0">
              <w:rPr>
                <w:rFonts w:ascii="Calibri" w:eastAsia="Calibri" w:hAnsi="Calibri" w:cs="Calibri"/>
                <w:sz w:val="21"/>
                <w:szCs w:val="21"/>
              </w:rPr>
              <w:t>MySQL</w:t>
            </w:r>
          </w:p>
          <w:p w:rsidR="00AF0F93" w:rsidRPr="00AF0F93" w:rsidRDefault="00AF0F93" w:rsidP="000F10E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Firebase</w:t>
            </w:r>
          </w:p>
        </w:tc>
        <w:tc>
          <w:tcPr>
            <w:tcW w:w="3678" w:type="dxa"/>
            <w:shd w:val="clear" w:color="auto" w:fill="auto"/>
          </w:tcPr>
          <w:p w:rsidR="005755B0" w:rsidRPr="005755B0" w:rsidRDefault="005755B0" w:rsidP="00575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  <w:u w:val="single"/>
              </w:rPr>
              <w:t>HOW I’M WIRED</w:t>
            </w:r>
          </w:p>
          <w:p w:rsidR="005755B0" w:rsidRPr="005755B0" w:rsidRDefault="005755B0" w:rsidP="000F10EC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Design-oriented development</w:t>
            </w:r>
          </w:p>
          <w:p w:rsidR="005755B0" w:rsidRPr="005755B0" w:rsidRDefault="005755B0" w:rsidP="000F10EC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line="264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Client Management</w:t>
            </w:r>
          </w:p>
          <w:p w:rsidR="00236780" w:rsidRDefault="00236780" w:rsidP="000F10EC">
            <w:pPr>
              <w:numPr>
                <w:ilvl w:val="0"/>
                <w:numId w:val="27"/>
              </w:numPr>
              <w:tabs>
                <w:tab w:val="left" w:pos="522"/>
              </w:tabs>
              <w:spacing w:line="264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36780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SEO/SEM </w:t>
            </w:r>
          </w:p>
          <w:p w:rsidR="00591578" w:rsidRPr="00236780" w:rsidRDefault="00236780" w:rsidP="000F10EC">
            <w:pPr>
              <w:numPr>
                <w:ilvl w:val="0"/>
                <w:numId w:val="27"/>
              </w:numPr>
              <w:tabs>
                <w:tab w:val="left" w:pos="522"/>
              </w:tabs>
              <w:spacing w:line="264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36780">
              <w:rPr>
                <w:rFonts w:asciiTheme="minorHAnsi" w:eastAsia="Calibri" w:hAnsiTheme="minorHAnsi" w:cstheme="minorHAnsi"/>
                <w:sz w:val="21"/>
                <w:szCs w:val="21"/>
              </w:rPr>
              <w:t>Sales Strategy</w:t>
            </w:r>
          </w:p>
          <w:p w:rsidR="00591578" w:rsidRPr="00236780" w:rsidRDefault="00236780" w:rsidP="000F10EC">
            <w:pPr>
              <w:numPr>
                <w:ilvl w:val="0"/>
                <w:numId w:val="27"/>
              </w:numPr>
              <w:tabs>
                <w:tab w:val="left" w:pos="522"/>
              </w:tabs>
              <w:spacing w:line="264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36780">
              <w:rPr>
                <w:rFonts w:asciiTheme="minorHAnsi" w:eastAsia="Calibri" w:hAnsiTheme="minorHAnsi" w:cstheme="minorHAnsi"/>
                <w:sz w:val="21"/>
                <w:szCs w:val="21"/>
              </w:rPr>
              <w:t>Statistical Analysis</w:t>
            </w:r>
          </w:p>
        </w:tc>
      </w:tr>
    </w:tbl>
    <w:p w:rsidR="00AF0F93" w:rsidRPr="00AF0F93" w:rsidRDefault="00AF0F93" w:rsidP="00236780">
      <w:pPr>
        <w:spacing w:line="264" w:lineRule="auto"/>
        <w:jc w:val="center"/>
        <w:rPr>
          <w:rFonts w:ascii="Calibri" w:eastAsia="Calibri" w:hAnsi="Calibri" w:cs="Calibri"/>
          <w:b/>
          <w:color w:val="00000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F0F93" w:rsidTr="003D569B">
        <w:tc>
          <w:tcPr>
            <w:tcW w:w="5395" w:type="dxa"/>
          </w:tcPr>
          <w:p w:rsidR="00AF0F93" w:rsidRDefault="00AF0F93" w:rsidP="00AF0F93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 w:rsidRPr="00AF0F93">
              <w:rPr>
                <w:rFonts w:ascii="Calibri" w:eastAsia="Calibri" w:hAnsi="Calibri" w:cs="Calibri"/>
                <w:b/>
                <w:color w:val="000000"/>
              </w:rPr>
              <w:t>Education</w:t>
            </w:r>
          </w:p>
          <w:p w:rsidR="00AF0F93" w:rsidRDefault="00AF0F93" w:rsidP="00AF0F93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  <w:p w:rsidR="00AF0F93" w:rsidRDefault="00AF0F93" w:rsidP="00AF0F93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Northwestern School of Professional Studies</w:t>
            </w:r>
          </w:p>
          <w:p w:rsidR="00AF0F93" w:rsidRDefault="00AF0F93" w:rsidP="00AF0F93">
            <w:pPr>
              <w:spacing w:line="264" w:lineRule="auto"/>
              <w:rPr>
                <w:rFonts w:ascii="Arial" w:eastAsia="Arial" w:hAnsi="Arial" w:cs="Arial"/>
                <w:color w:val="4A4A4A"/>
                <w:sz w:val="20"/>
                <w:szCs w:val="20"/>
                <w:shd w:val="clear" w:color="auto" w:fill="FCFDFF"/>
              </w:rPr>
            </w:pPr>
            <w:r w:rsidRPr="00AF0F93">
              <w:rPr>
                <w:rFonts w:ascii="Calibri" w:eastAsia="Calibri" w:hAnsi="Calibri" w:cs="Calibri"/>
                <w:sz w:val="20"/>
                <w:szCs w:val="20"/>
              </w:rPr>
              <w:t xml:space="preserve">Northwestern University, </w:t>
            </w:r>
            <w:r w:rsidRPr="00112601">
              <w:rPr>
                <w:rFonts w:ascii="Calibri" w:eastAsia="Calibri" w:hAnsi="Calibri" w:cs="Calibri"/>
                <w:sz w:val="20"/>
                <w:szCs w:val="20"/>
              </w:rPr>
              <w:t>Chicago, IL 60611</w:t>
            </w:r>
          </w:p>
          <w:p w:rsidR="00112601" w:rsidRDefault="00112601" w:rsidP="00AF0F93">
            <w:pPr>
              <w:spacing w:line="264" w:lineRule="auto"/>
              <w:rPr>
                <w:rFonts w:ascii="Arial" w:eastAsia="Arial" w:hAnsi="Arial" w:cs="Arial"/>
                <w:color w:val="4A4A4A"/>
                <w:sz w:val="20"/>
                <w:szCs w:val="20"/>
                <w:shd w:val="clear" w:color="auto" w:fill="FCFDFF"/>
              </w:rPr>
            </w:pPr>
          </w:p>
          <w:p w:rsidR="00112601" w:rsidRDefault="00112601" w:rsidP="00AF0F93">
            <w:pPr>
              <w:spacing w:line="264" w:lineRule="auto"/>
              <w:rPr>
                <w:rFonts w:ascii="Arial" w:eastAsia="Arial" w:hAnsi="Arial" w:cs="Arial"/>
                <w:color w:val="4A4A4A"/>
                <w:sz w:val="20"/>
                <w:szCs w:val="20"/>
                <w:shd w:val="clear" w:color="auto" w:fill="FCFDFF"/>
              </w:rPr>
            </w:pPr>
            <w:r w:rsidRPr="00112601">
              <w:rPr>
                <w:rFonts w:ascii="Calibri" w:eastAsia="Calibri" w:hAnsi="Calibri" w:cs="Calibri"/>
                <w:b/>
                <w:sz w:val="21"/>
                <w:szCs w:val="21"/>
              </w:rPr>
              <w:t>Pluralsight</w:t>
            </w:r>
          </w:p>
          <w:p w:rsidR="00112601" w:rsidRPr="00AF0F93" w:rsidRDefault="00112601" w:rsidP="00AF0F93">
            <w:pPr>
              <w:spacing w:line="264" w:lineRule="auto"/>
              <w:rPr>
                <w:rFonts w:ascii="Arial" w:eastAsia="Arial" w:hAnsi="Arial" w:cs="Arial"/>
                <w:color w:val="4A4A4A"/>
                <w:sz w:val="20"/>
                <w:szCs w:val="20"/>
                <w:shd w:val="clear" w:color="auto" w:fill="FCFDFF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Self</w:t>
            </w:r>
            <w:r w:rsidRPr="00112601">
              <w:rPr>
                <w:rFonts w:ascii="Calibri" w:eastAsia="Calibri" w:hAnsi="Calibri" w:cs="Calibri"/>
                <w:sz w:val="20"/>
                <w:szCs w:val="20"/>
              </w:rPr>
              <w:t xml:space="preserve">-driven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knowledge seeking &amp; technology exploration</w:t>
            </w:r>
          </w:p>
        </w:tc>
        <w:tc>
          <w:tcPr>
            <w:tcW w:w="5395" w:type="dxa"/>
          </w:tcPr>
          <w:p w:rsidR="00AF0F93" w:rsidRDefault="00AF0F93" w:rsidP="00AF0F93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Certifications &amp; Contributions</w:t>
            </w:r>
          </w:p>
          <w:p w:rsidR="00AF0F93" w:rsidRDefault="00AF0F93" w:rsidP="00AF0F93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0E0FA2" w:rsidRPr="00112601" w:rsidRDefault="00AF0F93" w:rsidP="003D569B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52" w:hanging="198"/>
              <w:rPr>
                <w:rFonts w:ascii="Calibri" w:eastAsia="Calibri" w:hAnsi="Calibri" w:cs="Calibri"/>
                <w:sz w:val="20"/>
                <w:szCs w:val="20"/>
              </w:rPr>
            </w:pPr>
            <w:r w:rsidRPr="00112601">
              <w:rPr>
                <w:rFonts w:ascii="Calibri" w:eastAsia="Calibri" w:hAnsi="Calibri" w:cs="Calibri"/>
                <w:sz w:val="20"/>
                <w:szCs w:val="20"/>
              </w:rPr>
              <w:t>Certified Full Stack Web Developer</w:t>
            </w:r>
          </w:p>
          <w:p w:rsidR="000E0FA2" w:rsidRPr="00112601" w:rsidRDefault="000E0FA2" w:rsidP="003D569B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52" w:hanging="198"/>
              <w:rPr>
                <w:rFonts w:ascii="Calibri" w:eastAsia="Calibri" w:hAnsi="Calibri" w:cs="Calibri"/>
                <w:sz w:val="20"/>
                <w:szCs w:val="20"/>
              </w:rPr>
            </w:pPr>
            <w:r w:rsidRPr="00112601">
              <w:rPr>
                <w:rFonts w:ascii="Calibri" w:eastAsia="Calibri" w:hAnsi="Calibri" w:cs="Calibri"/>
                <w:sz w:val="20"/>
                <w:szCs w:val="20"/>
              </w:rPr>
              <w:t>HIPPA certified information handling</w:t>
            </w:r>
          </w:p>
          <w:p w:rsidR="000E0FA2" w:rsidRPr="003D569B" w:rsidRDefault="00112601" w:rsidP="003D569B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52" w:hanging="198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proofErr w:type="spellStart"/>
            <w:r w:rsidRPr="00112601">
              <w:rPr>
                <w:rFonts w:ascii="Calibri" w:eastAsia="Calibri" w:hAnsi="Calibri" w:cs="Calibri"/>
                <w:sz w:val="20"/>
                <w:szCs w:val="20"/>
              </w:rPr>
              <w:t>OpenSource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(OSS)</w:t>
            </w:r>
            <w:r w:rsidR="000E0FA2" w:rsidRPr="00112601">
              <w:rPr>
                <w:rFonts w:ascii="Calibri" w:eastAsia="Calibri" w:hAnsi="Calibri" w:cs="Calibri"/>
                <w:sz w:val="20"/>
                <w:szCs w:val="20"/>
              </w:rPr>
              <w:t xml:space="preserve"> contributor</w:t>
            </w:r>
          </w:p>
        </w:tc>
      </w:tr>
    </w:tbl>
    <w:p w:rsidR="00591578" w:rsidRPr="003D569B" w:rsidRDefault="003D569B" w:rsidP="00591578">
      <w:pPr>
        <w:pBdr>
          <w:top w:val="single" w:sz="12" w:space="6" w:color="000000"/>
        </w:pBdr>
        <w:spacing w:before="240" w:after="12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Experience &amp; Highlights</w:t>
      </w:r>
    </w:p>
    <w:p w:rsidR="00112601" w:rsidRPr="00112601" w:rsidRDefault="000767C0" w:rsidP="00112601">
      <w:pPr>
        <w:pBdr>
          <w:top w:val="single" w:sz="12" w:space="6" w:color="000000"/>
        </w:pBdr>
        <w:snapToGrid w:val="0"/>
        <w:spacing w:after="120"/>
        <w:rPr>
          <w:rFonts w:ascii="Calibri" w:eastAsia="Calibri" w:hAnsi="Calibri" w:cs="Calibri"/>
          <w:b/>
        </w:rPr>
      </w:pPr>
      <w:r w:rsidRPr="003D569B">
        <w:rPr>
          <w:rFonts w:ascii="Calibri" w:eastAsia="Calibri" w:hAnsi="Calibri" w:cs="Calibri"/>
          <w:b/>
        </w:rPr>
        <w:t>Full Stack</w:t>
      </w:r>
      <w:r w:rsidR="00371154" w:rsidRPr="00371154">
        <w:rPr>
          <w:rFonts w:ascii="Calibri" w:eastAsia="Calibri" w:hAnsi="Calibri" w:cs="Calibri"/>
          <w:b/>
          <w:color w:val="000000"/>
        </w:rPr>
        <w:t xml:space="preserve"> </w:t>
      </w:r>
      <w:r w:rsidR="00371154" w:rsidRPr="00371154">
        <w:rPr>
          <w:rFonts w:ascii="Calibri" w:eastAsia="Calibri" w:hAnsi="Calibri" w:cs="Calibri"/>
          <w:b/>
        </w:rPr>
        <w:t>Developer</w:t>
      </w:r>
      <w:r w:rsidR="00112601">
        <w:rPr>
          <w:rFonts w:ascii="Calibri" w:eastAsia="Calibri" w:hAnsi="Calibri" w:cs="Calibri"/>
          <w:b/>
        </w:rPr>
        <w:t xml:space="preserve">    </w:t>
      </w:r>
      <w:r w:rsidR="00112601" w:rsidRP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Northwestern</w:t>
      </w:r>
      <w:r w:rsid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University     Chicago</w:t>
      </w:r>
      <w:r w:rsid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, IL</w:t>
      </w:r>
      <w:r w:rsid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  </w:t>
      </w:r>
      <w:r w:rsidR="00112601" w:rsidRP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Feb</w:t>
      </w:r>
      <w:r w:rsid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-</w:t>
      </w:r>
      <w:r w:rsidR="00112601" w:rsidRPr="00112601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July 2018</w:t>
      </w:r>
    </w:p>
    <w:p w:rsidR="000767C0" w:rsidRDefault="00112601" w:rsidP="000F10EC">
      <w:pPr>
        <w:numPr>
          <w:ilvl w:val="0"/>
          <w:numId w:val="28"/>
        </w:numPr>
        <w:spacing w:before="120" w:line="264" w:lineRule="auto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Key </w:t>
      </w:r>
      <w:r w:rsidR="000F10EC">
        <w:rPr>
          <w:rFonts w:ascii="Calibri" w:eastAsia="Calibri" w:hAnsi="Calibri" w:cs="Calibri"/>
          <w:sz w:val="21"/>
          <w:szCs w:val="21"/>
        </w:rPr>
        <w:t xml:space="preserve">leader and </w:t>
      </w:r>
      <w:r>
        <w:rPr>
          <w:rFonts w:ascii="Calibri" w:eastAsia="Calibri" w:hAnsi="Calibri" w:cs="Calibri"/>
          <w:sz w:val="21"/>
          <w:szCs w:val="21"/>
        </w:rPr>
        <w:t>contributor</w:t>
      </w:r>
      <w:r w:rsidR="000767C0">
        <w:rPr>
          <w:rFonts w:ascii="Calibri" w:eastAsia="Calibri" w:hAnsi="Calibri" w:cs="Calibri"/>
          <w:sz w:val="21"/>
          <w:szCs w:val="21"/>
        </w:rPr>
        <w:t xml:space="preserve"> to three </w:t>
      </w:r>
      <w:r>
        <w:rPr>
          <w:rFonts w:ascii="Calibri" w:eastAsia="Calibri" w:hAnsi="Calibri" w:cs="Calibri"/>
          <w:sz w:val="21"/>
          <w:szCs w:val="21"/>
        </w:rPr>
        <w:t>primary team projects</w:t>
      </w:r>
    </w:p>
    <w:p w:rsidR="000767C0" w:rsidRDefault="000F10EC" w:rsidP="000F10EC">
      <w:pPr>
        <w:numPr>
          <w:ilvl w:val="0"/>
          <w:numId w:val="28"/>
        </w:numPr>
        <w:spacing w:line="264" w:lineRule="auto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Leveraged and honed new</w:t>
      </w:r>
      <w:r w:rsidR="000767C0">
        <w:rPr>
          <w:rFonts w:ascii="Calibri" w:eastAsia="Calibri" w:hAnsi="Calibri" w:cs="Calibri"/>
          <w:sz w:val="21"/>
          <w:szCs w:val="21"/>
        </w:rPr>
        <w:t xml:space="preserve"> skills by building full applications weekly</w:t>
      </w:r>
    </w:p>
    <w:p w:rsidR="000767C0" w:rsidRDefault="000F10EC" w:rsidP="000F10EC">
      <w:pPr>
        <w:numPr>
          <w:ilvl w:val="0"/>
          <w:numId w:val="28"/>
        </w:numPr>
        <w:spacing w:line="264" w:lineRule="auto"/>
        <w:contextualSpacing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Self-motivated</w:t>
      </w:r>
      <w:r w:rsidR="00236780">
        <w:rPr>
          <w:rFonts w:ascii="Calibri" w:eastAsia="Calibri" w:hAnsi="Calibri" w:cs="Calibri"/>
          <w:sz w:val="21"/>
          <w:szCs w:val="21"/>
        </w:rPr>
        <w:t xml:space="preserve"> time spent </w:t>
      </w:r>
      <w:r w:rsidR="00371154">
        <w:rPr>
          <w:rFonts w:ascii="Calibri" w:eastAsia="Calibri" w:hAnsi="Calibri" w:cs="Calibri"/>
          <w:sz w:val="21"/>
          <w:szCs w:val="21"/>
        </w:rPr>
        <w:t xml:space="preserve">outside of </w:t>
      </w:r>
      <w:r>
        <w:rPr>
          <w:rFonts w:ascii="Calibri" w:eastAsia="Calibri" w:hAnsi="Calibri" w:cs="Calibri"/>
          <w:sz w:val="21"/>
          <w:szCs w:val="21"/>
        </w:rPr>
        <w:t>program, dedicating myself</w:t>
      </w:r>
      <w:r w:rsidR="00371154">
        <w:rPr>
          <w:rFonts w:ascii="Calibri" w:eastAsia="Calibri" w:hAnsi="Calibri" w:cs="Calibri"/>
          <w:sz w:val="21"/>
          <w:szCs w:val="21"/>
        </w:rPr>
        <w:t xml:space="preserve"> to </w:t>
      </w:r>
      <w:r w:rsidR="006B6590">
        <w:rPr>
          <w:rFonts w:ascii="Calibri" w:eastAsia="Calibri" w:hAnsi="Calibri" w:cs="Calibri"/>
          <w:sz w:val="21"/>
          <w:szCs w:val="21"/>
        </w:rPr>
        <w:t>expanded</w:t>
      </w:r>
      <w:r w:rsidR="00112601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skills </w:t>
      </w:r>
    </w:p>
    <w:p w:rsidR="00371154" w:rsidRDefault="00F16C46" w:rsidP="000F10EC">
      <w:pPr>
        <w:numPr>
          <w:ilvl w:val="0"/>
          <w:numId w:val="28"/>
        </w:numPr>
        <w:spacing w:line="264" w:lineRule="auto"/>
        <w:contextualSpacing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Creation of </w:t>
      </w:r>
      <w:r w:rsidR="00371154">
        <w:rPr>
          <w:rFonts w:ascii="Calibri" w:eastAsia="Calibri" w:hAnsi="Calibri" w:cs="Calibri"/>
          <w:sz w:val="21"/>
          <w:szCs w:val="21"/>
        </w:rPr>
        <w:t xml:space="preserve">15 </w:t>
      </w:r>
      <w:r w:rsidR="000F10EC">
        <w:rPr>
          <w:rFonts w:ascii="Calibri" w:eastAsia="Calibri" w:hAnsi="Calibri" w:cs="Calibri"/>
          <w:sz w:val="21"/>
          <w:szCs w:val="21"/>
        </w:rPr>
        <w:t xml:space="preserve">individual </w:t>
      </w:r>
      <w:r w:rsidR="00371154">
        <w:rPr>
          <w:rFonts w:ascii="Calibri" w:eastAsia="Calibri" w:hAnsi="Calibri" w:cs="Calibri"/>
          <w:sz w:val="21"/>
          <w:szCs w:val="21"/>
        </w:rPr>
        <w:t>proje</w:t>
      </w:r>
      <w:r w:rsidR="00112601">
        <w:rPr>
          <w:rFonts w:ascii="Calibri" w:eastAsia="Calibri" w:hAnsi="Calibri" w:cs="Calibri"/>
          <w:sz w:val="21"/>
          <w:szCs w:val="21"/>
        </w:rPr>
        <w:t xml:space="preserve">cts using </w:t>
      </w:r>
      <w:r w:rsidR="000F10EC">
        <w:rPr>
          <w:rFonts w:ascii="Calibri" w:eastAsia="Calibri" w:hAnsi="Calibri" w:cs="Calibri"/>
          <w:sz w:val="21"/>
          <w:szCs w:val="21"/>
        </w:rPr>
        <w:t>a variety of programming</w:t>
      </w:r>
      <w:r w:rsidR="00112601">
        <w:rPr>
          <w:rFonts w:ascii="Calibri" w:eastAsia="Calibri" w:hAnsi="Calibri" w:cs="Calibri"/>
          <w:sz w:val="21"/>
          <w:szCs w:val="21"/>
        </w:rPr>
        <w:t xml:space="preserve"> languages</w:t>
      </w:r>
    </w:p>
    <w:p w:rsidR="00371154" w:rsidRDefault="00371154" w:rsidP="000F10EC">
      <w:pPr>
        <w:numPr>
          <w:ilvl w:val="0"/>
          <w:numId w:val="28"/>
        </w:numPr>
        <w:spacing w:line="264" w:lineRule="auto"/>
        <w:contextualSpacing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Attended Workshops and Code R</w:t>
      </w:r>
      <w:r w:rsidR="000F10EC">
        <w:rPr>
          <w:rFonts w:ascii="Calibri" w:eastAsia="Calibri" w:hAnsi="Calibri" w:cs="Calibri"/>
          <w:sz w:val="21"/>
          <w:szCs w:val="21"/>
        </w:rPr>
        <w:t>eview sessions</w:t>
      </w:r>
    </w:p>
    <w:p w:rsidR="00591578" w:rsidRDefault="00591578" w:rsidP="00591578">
      <w:pPr>
        <w:spacing w:line="264" w:lineRule="auto"/>
        <w:rPr>
          <w:rFonts w:ascii="Calibri" w:eastAsia="Calibri" w:hAnsi="Calibri" w:cs="Calibri"/>
          <w:b/>
          <w:smallCaps/>
          <w:sz w:val="21"/>
          <w:szCs w:val="21"/>
        </w:rPr>
      </w:pPr>
    </w:p>
    <w:p w:rsidR="000F10EC" w:rsidRPr="000F10EC" w:rsidRDefault="000F10EC" w:rsidP="000F10EC">
      <w:pPr>
        <w:spacing w:after="120" w:line="264" w:lineRule="auto"/>
        <w:rPr>
          <w:rFonts w:ascii="Calibri" w:eastAsia="Calibri" w:hAnsi="Calibri" w:cs="Calibri"/>
          <w:color w:val="808080" w:themeColor="background1" w:themeShade="80"/>
          <w:sz w:val="21"/>
          <w:szCs w:val="21"/>
        </w:rPr>
      </w:pPr>
      <w:r>
        <w:rPr>
          <w:rFonts w:ascii="Calibri" w:eastAsia="Calibri" w:hAnsi="Calibri" w:cs="Calibri"/>
          <w:b/>
        </w:rPr>
        <w:t>Independent Consultant</w:t>
      </w:r>
      <w:r w:rsidRPr="000F10EC">
        <w:rPr>
          <w:rFonts w:ascii="Calibri" w:eastAsia="Calibri" w:hAnsi="Calibri" w:cs="Calibri"/>
          <w:b/>
          <w:smallCaps/>
          <w:color w:val="000000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Chicago, IL</w:t>
      </w:r>
      <w:r w:rsidRP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Mar 2017 - Feb</w:t>
      </w:r>
      <w:r w:rsidRP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2018</w:t>
      </w:r>
    </w:p>
    <w:p w:rsidR="000F10EC" w:rsidRDefault="000F10EC" w:rsidP="000F10EC">
      <w:pPr>
        <w:pStyle w:val="ListParagraph"/>
        <w:numPr>
          <w:ilvl w:val="0"/>
          <w:numId w:val="21"/>
        </w:numPr>
        <w:spacing w:line="264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2B4148">
        <w:rPr>
          <w:rFonts w:ascii="Calibri" w:eastAsia="Calibri" w:hAnsi="Calibri" w:cs="Calibri"/>
          <w:color w:val="000000"/>
          <w:sz w:val="21"/>
          <w:szCs w:val="21"/>
        </w:rPr>
        <w:t>Tutoring home-schooled children, teaching the basics of HTML and CSS</w:t>
      </w:r>
    </w:p>
    <w:p w:rsidR="002B4148" w:rsidRDefault="002B4148" w:rsidP="000F10EC">
      <w:pPr>
        <w:pStyle w:val="ListParagraph"/>
        <w:numPr>
          <w:ilvl w:val="0"/>
          <w:numId w:val="21"/>
        </w:numPr>
        <w:spacing w:line="264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Managing complex projects with critical deadlines.</w:t>
      </w:r>
    </w:p>
    <w:p w:rsidR="002B4148" w:rsidRDefault="002B4148" w:rsidP="000F10EC">
      <w:pPr>
        <w:pStyle w:val="ListParagraph"/>
        <w:numPr>
          <w:ilvl w:val="0"/>
          <w:numId w:val="21"/>
        </w:numPr>
        <w:spacing w:line="264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Working with multiple clients across different environments </w:t>
      </w:r>
    </w:p>
    <w:p w:rsidR="000F10EC" w:rsidRDefault="000F10EC" w:rsidP="000F10EC">
      <w:pPr>
        <w:spacing w:line="264" w:lineRule="auto"/>
        <w:rPr>
          <w:rFonts w:ascii="Calibri" w:eastAsia="Calibri" w:hAnsi="Calibri" w:cs="Calibri"/>
          <w:b/>
          <w:smallCaps/>
          <w:sz w:val="21"/>
          <w:szCs w:val="21"/>
        </w:rPr>
      </w:pPr>
    </w:p>
    <w:p w:rsidR="000F10EC" w:rsidRPr="000F10EC" w:rsidRDefault="000F10EC" w:rsidP="000F10EC">
      <w:pPr>
        <w:spacing w:after="120" w:line="264" w:lineRule="auto"/>
        <w:rPr>
          <w:rFonts w:ascii="Calibri" w:eastAsia="Calibri" w:hAnsi="Calibri" w:cs="Calibri"/>
          <w:color w:val="808080" w:themeColor="background1" w:themeShade="80"/>
          <w:sz w:val="21"/>
          <w:szCs w:val="21"/>
        </w:rPr>
      </w:pPr>
      <w:r>
        <w:rPr>
          <w:rFonts w:ascii="Calibri" w:eastAsia="Calibri" w:hAnsi="Calibri" w:cs="Calibri"/>
          <w:b/>
        </w:rPr>
        <w:t>Digital Marketing Consultant</w:t>
      </w:r>
      <w:r w:rsidRPr="000F10EC">
        <w:rPr>
          <w:rFonts w:ascii="Calibri" w:eastAsia="Calibri" w:hAnsi="Calibri" w:cs="Calibri"/>
          <w:b/>
          <w:smallCaps/>
          <w:color w:val="000000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Web.com</w:t>
      </w:r>
      <w:r w:rsidRP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   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Austin, TX</w:t>
      </w:r>
      <w:r w:rsidRP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   Feb-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Mar</w:t>
      </w:r>
      <w:r w:rsidRPr="000F10EC"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808080" w:themeColor="background1" w:themeShade="80"/>
          <w:sz w:val="21"/>
          <w:szCs w:val="21"/>
        </w:rPr>
        <w:t>2017</w:t>
      </w:r>
    </w:p>
    <w:p w:rsidR="00591578" w:rsidRDefault="00591578" w:rsidP="000F10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contextualSpacing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Oversaw digital consultation on small- to mid-sized business marketing strategies and online presence for new and existing clients over the phone. </w:t>
      </w:r>
    </w:p>
    <w:p w:rsidR="00591578" w:rsidRDefault="00591578" w:rsidP="000F10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Instituted marketing strategy customization on industry-specific research and business intelligence (including statistical analysis of performance metrics).   </w:t>
      </w:r>
    </w:p>
    <w:p w:rsidR="00591578" w:rsidRDefault="000F10EC" w:rsidP="000F10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Performed client</w:t>
      </w:r>
      <w:r w:rsidR="00591578">
        <w:rPr>
          <w:rFonts w:ascii="Calibri" w:eastAsia="Calibri" w:hAnsi="Calibri" w:cs="Calibri"/>
          <w:color w:val="000000"/>
          <w:sz w:val="21"/>
          <w:szCs w:val="21"/>
        </w:rPr>
        <w:t xml:space="preserve"> presentations to determine optimal platforms and methods to achieve immediate search engine results.</w:t>
      </w:r>
    </w:p>
    <w:p w:rsidR="00D808E9" w:rsidRPr="002B4148" w:rsidRDefault="00591578" w:rsidP="002B414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contextualSpacing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Handled setup and management of additional product presentation</w:t>
      </w:r>
      <w:bookmarkStart w:id="1" w:name="_GoBack"/>
      <w:bookmarkEnd w:id="1"/>
      <w:r>
        <w:rPr>
          <w:rFonts w:ascii="Calibri" w:eastAsia="Calibri" w:hAnsi="Calibri" w:cs="Calibri"/>
          <w:color w:val="000000"/>
          <w:sz w:val="21"/>
          <w:szCs w:val="21"/>
        </w:rPr>
        <w:t>s throughout the United States.</w:t>
      </w:r>
    </w:p>
    <w:sectPr w:rsidR="00D808E9" w:rsidRPr="002B4148">
      <w:headerReference w:type="default" r:id="rId11"/>
      <w:footerReference w:type="first" r:id="rId12"/>
      <w:pgSz w:w="12240" w:h="15840"/>
      <w:pgMar w:top="720" w:right="720" w:bottom="720" w:left="720" w:header="10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A5E" w:rsidRDefault="00C54A5E">
      <w:r>
        <w:separator/>
      </w:r>
    </w:p>
  </w:endnote>
  <w:endnote w:type="continuationSeparator" w:id="0">
    <w:p w:rsidR="00C54A5E" w:rsidRDefault="00C5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A09" w:rsidRDefault="00C54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A5E" w:rsidRDefault="00C54A5E">
      <w:r>
        <w:separator/>
      </w:r>
    </w:p>
  </w:footnote>
  <w:footnote w:type="continuationSeparator" w:id="0">
    <w:p w:rsidR="00C54A5E" w:rsidRDefault="00C5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5EF" w:rsidRDefault="00AC15EF" w:rsidP="00AC15EF">
    <w:pPr>
      <w:jc w:val="center"/>
      <w:rPr>
        <w:rFonts w:ascii="Calibri" w:eastAsia="Calibri" w:hAnsi="Calibri" w:cs="Calibri"/>
        <w:b/>
        <w:color w:val="000000"/>
        <w:sz w:val="36"/>
        <w:szCs w:val="36"/>
      </w:rPr>
    </w:pPr>
    <w:r>
      <w:rPr>
        <w:rFonts w:ascii="Calibri" w:eastAsia="Calibri" w:hAnsi="Calibri" w:cs="Calibri"/>
        <w:b/>
        <w:color w:val="000000"/>
        <w:sz w:val="36"/>
        <w:szCs w:val="36"/>
      </w:rPr>
      <w:t>Kyle Souther-Bruno</w:t>
    </w:r>
  </w:p>
  <w:p w:rsidR="005C2A09" w:rsidRDefault="00C54A5E" w:rsidP="00AC15EF">
    <w:pPr>
      <w:pBdr>
        <w:bottom w:val="single" w:sz="12" w:space="1" w:color="000000"/>
      </w:pBdr>
      <w:rPr>
        <w:rFonts w:ascii="Book Antiqua" w:eastAsia="Book Antiqua" w:hAnsi="Book Antiqua" w:cs="Book Antiqua"/>
        <w:i/>
        <w:sz w:val="22"/>
        <w:szCs w:val="22"/>
      </w:rPr>
    </w:pPr>
  </w:p>
  <w:p w:rsidR="005C2A09" w:rsidRDefault="00C54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7.8pt;height:127.8pt;visibility:visible;mso-wrap-style:square" o:bullet="t">
        <v:imagedata r:id="rId1" o:title=""/>
      </v:shape>
    </w:pict>
  </w:numPicBullet>
  <w:numPicBullet w:numPicBulletId="1">
    <w:pict>
      <v:shape id="_x0000_i1062" type="#_x0000_t75" style="width:127.8pt;height:127.8pt" o:bullet="t">
        <v:imagedata r:id="rId2" o:title="brandico_2014-04-07_linkedin_256_0_000101_none"/>
      </v:shape>
    </w:pict>
  </w:numPicBullet>
  <w:numPicBullet w:numPicBulletId="2">
    <w:pict>
      <v:shape id="_x0000_i1063" type="#_x0000_t75" style="width:127.8pt;height:127.8pt" o:bullet="t">
        <v:imagedata r:id="rId3" o:title="ionicons_2-0-1_email_256_0_000101_none"/>
      </v:shape>
    </w:pict>
  </w:numPicBullet>
  <w:numPicBullet w:numPicBulletId="3">
    <w:pict>
      <v:shape id="_x0000_i1064" type="#_x0000_t75" style="width:127.8pt;height:127.8pt" o:bullet="t">
        <v:imagedata r:id="rId4" o:title="font-awesome_4-7-0_mobile-phone_256_0_000101_none"/>
      </v:shape>
    </w:pict>
  </w:numPicBullet>
  <w:numPicBullet w:numPicBulletId="4">
    <w:pict>
      <v:shape id="_x0000_i1065" type="#_x0000_t75" style="width:127.8pt;height:127.8pt" o:bullet="t">
        <v:imagedata r:id="rId5" o:title="font-awesome_4-7-0_github_256_0_000101_none"/>
      </v:shape>
    </w:pict>
  </w:numPicBullet>
  <w:abstractNum w:abstractNumId="0" w15:restartNumberingAfterBreak="0">
    <w:nsid w:val="01F53B1E"/>
    <w:multiLevelType w:val="hybridMultilevel"/>
    <w:tmpl w:val="45E0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A77"/>
    <w:multiLevelType w:val="multilevel"/>
    <w:tmpl w:val="8960B9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0E10C6"/>
    <w:multiLevelType w:val="multilevel"/>
    <w:tmpl w:val="43CA0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C65B40"/>
    <w:multiLevelType w:val="hybridMultilevel"/>
    <w:tmpl w:val="92AC3B4C"/>
    <w:lvl w:ilvl="0" w:tplc="D3AAC59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93F58D7"/>
    <w:multiLevelType w:val="hybridMultilevel"/>
    <w:tmpl w:val="ECE6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30003"/>
    <w:multiLevelType w:val="multilevel"/>
    <w:tmpl w:val="3E6C48BC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B4A5369"/>
    <w:multiLevelType w:val="hybridMultilevel"/>
    <w:tmpl w:val="B2CE331C"/>
    <w:lvl w:ilvl="0" w:tplc="1712939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D273C7"/>
    <w:multiLevelType w:val="multilevel"/>
    <w:tmpl w:val="D350383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1704F2"/>
    <w:multiLevelType w:val="hybridMultilevel"/>
    <w:tmpl w:val="2D0452C8"/>
    <w:lvl w:ilvl="0" w:tplc="93ACC4D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BA246E6"/>
    <w:multiLevelType w:val="hybridMultilevel"/>
    <w:tmpl w:val="379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71F8C"/>
    <w:multiLevelType w:val="hybridMultilevel"/>
    <w:tmpl w:val="52387F12"/>
    <w:lvl w:ilvl="0" w:tplc="1BE46956">
      <w:start w:val="1"/>
      <w:numFmt w:val="bullet"/>
      <w:lvlText w:val="•"/>
      <w:lvlPicBulletId w:val="3"/>
      <w:lvlJc w:val="left"/>
      <w:pPr>
        <w:ind w:left="720" w:hanging="360"/>
      </w:pPr>
      <w:rPr>
        <w:rFonts w:ascii="Arial" w:hAnsi="Arial" w:hint="default"/>
        <w:color w:val="auto"/>
        <w:sz w:val="24"/>
        <w:szCs w:val="24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FE378A2"/>
    <w:multiLevelType w:val="multilevel"/>
    <w:tmpl w:val="70B693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0825EDD"/>
    <w:multiLevelType w:val="multilevel"/>
    <w:tmpl w:val="22AC6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8FC15B0"/>
    <w:multiLevelType w:val="hybridMultilevel"/>
    <w:tmpl w:val="6294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85170"/>
    <w:multiLevelType w:val="hybridMultilevel"/>
    <w:tmpl w:val="D77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64296"/>
    <w:multiLevelType w:val="hybridMultilevel"/>
    <w:tmpl w:val="73B2F9BE"/>
    <w:lvl w:ilvl="0" w:tplc="1BE4695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EF30BD"/>
    <w:multiLevelType w:val="hybridMultilevel"/>
    <w:tmpl w:val="13E832E0"/>
    <w:lvl w:ilvl="0" w:tplc="1BE46956">
      <w:start w:val="1"/>
      <w:numFmt w:val="bullet"/>
      <w:lvlText w:val="•"/>
      <w:lvlPicBulletId w:val="3"/>
      <w:lvlJc w:val="left"/>
      <w:pPr>
        <w:ind w:left="720" w:hanging="360"/>
      </w:pPr>
      <w:rPr>
        <w:rFonts w:ascii="Arial" w:hAnsi="Arial" w:hint="default"/>
        <w:color w:val="auto"/>
        <w:sz w:val="24"/>
        <w:szCs w:val="24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B53415"/>
    <w:multiLevelType w:val="multilevel"/>
    <w:tmpl w:val="9F96C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371709"/>
    <w:multiLevelType w:val="multilevel"/>
    <w:tmpl w:val="DC2C44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E266A49"/>
    <w:multiLevelType w:val="hybridMultilevel"/>
    <w:tmpl w:val="198C5288"/>
    <w:lvl w:ilvl="0" w:tplc="358E10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F170740"/>
    <w:multiLevelType w:val="multilevel"/>
    <w:tmpl w:val="946A3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6654FB6"/>
    <w:multiLevelType w:val="hybridMultilevel"/>
    <w:tmpl w:val="CE46D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0329E"/>
    <w:multiLevelType w:val="multilevel"/>
    <w:tmpl w:val="0AB628A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5030E12"/>
    <w:multiLevelType w:val="multilevel"/>
    <w:tmpl w:val="1A023870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8F02F11"/>
    <w:multiLevelType w:val="multilevel"/>
    <w:tmpl w:val="9B3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F21EF"/>
    <w:multiLevelType w:val="multilevel"/>
    <w:tmpl w:val="0F2A321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0C7CB3"/>
    <w:multiLevelType w:val="hybridMultilevel"/>
    <w:tmpl w:val="82A0C050"/>
    <w:lvl w:ilvl="0" w:tplc="1BE469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10E67"/>
    <w:multiLevelType w:val="hybridMultilevel"/>
    <w:tmpl w:val="9E768D02"/>
    <w:lvl w:ilvl="0" w:tplc="DCD226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74D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3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27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C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A8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7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47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B4424FA"/>
    <w:multiLevelType w:val="hybridMultilevel"/>
    <w:tmpl w:val="9094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20"/>
  </w:num>
  <w:num w:numId="5">
    <w:abstractNumId w:val="9"/>
  </w:num>
  <w:num w:numId="6">
    <w:abstractNumId w:val="28"/>
  </w:num>
  <w:num w:numId="7">
    <w:abstractNumId w:val="0"/>
  </w:num>
  <w:num w:numId="8">
    <w:abstractNumId w:val="13"/>
  </w:num>
  <w:num w:numId="9">
    <w:abstractNumId w:val="14"/>
  </w:num>
  <w:num w:numId="10">
    <w:abstractNumId w:val="24"/>
  </w:num>
  <w:num w:numId="11">
    <w:abstractNumId w:val="4"/>
  </w:num>
  <w:num w:numId="12">
    <w:abstractNumId w:val="27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3"/>
  </w:num>
  <w:num w:numId="25">
    <w:abstractNumId w:val="18"/>
  </w:num>
  <w:num w:numId="26">
    <w:abstractNumId w:val="1"/>
  </w:num>
  <w:num w:numId="27">
    <w:abstractNumId w:val="25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78"/>
    <w:rsid w:val="0007319E"/>
    <w:rsid w:val="000767C0"/>
    <w:rsid w:val="000C4E3B"/>
    <w:rsid w:val="000E0FA2"/>
    <w:rsid w:val="000F10EC"/>
    <w:rsid w:val="00112601"/>
    <w:rsid w:val="00113934"/>
    <w:rsid w:val="00236732"/>
    <w:rsid w:val="00236780"/>
    <w:rsid w:val="0025048B"/>
    <w:rsid w:val="00272B9C"/>
    <w:rsid w:val="002B4148"/>
    <w:rsid w:val="0032718D"/>
    <w:rsid w:val="00371154"/>
    <w:rsid w:val="003D569B"/>
    <w:rsid w:val="005755B0"/>
    <w:rsid w:val="00591578"/>
    <w:rsid w:val="005D1BE3"/>
    <w:rsid w:val="005E409E"/>
    <w:rsid w:val="006B6590"/>
    <w:rsid w:val="00740270"/>
    <w:rsid w:val="007F290C"/>
    <w:rsid w:val="008A5594"/>
    <w:rsid w:val="00971DFF"/>
    <w:rsid w:val="009B4C56"/>
    <w:rsid w:val="00A716B6"/>
    <w:rsid w:val="00AC15EF"/>
    <w:rsid w:val="00AF0F93"/>
    <w:rsid w:val="00BA4F44"/>
    <w:rsid w:val="00C54A5E"/>
    <w:rsid w:val="00D64D5C"/>
    <w:rsid w:val="00E819A9"/>
    <w:rsid w:val="00EF6C4A"/>
    <w:rsid w:val="00F16C46"/>
    <w:rsid w:val="00F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8E54-9317-C344-A388-F5A9188C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B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4D5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4D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5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590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1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1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5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7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kyle20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hosky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southerbru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ylesoutherbruno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Souther-Bruno</dc:creator>
  <cp:keywords/>
  <dc:description/>
  <cp:lastModifiedBy>UNKNOWN UNKNOWN</cp:lastModifiedBy>
  <cp:revision>2</cp:revision>
  <cp:lastPrinted>2018-09-06T21:37:00Z</cp:lastPrinted>
  <dcterms:created xsi:type="dcterms:W3CDTF">2018-09-06T21:55:00Z</dcterms:created>
  <dcterms:modified xsi:type="dcterms:W3CDTF">2018-09-06T21:55:00Z</dcterms:modified>
</cp:coreProperties>
</file>