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3ECB3" w14:textId="77777777" w:rsidR="007C3E69" w:rsidRPr="009F2E52" w:rsidRDefault="007C3E69" w:rsidP="009F2E52">
      <w:pPr>
        <w:spacing w:line="276" w:lineRule="auto"/>
        <w:rPr>
          <w:b/>
          <w:bCs/>
        </w:rPr>
      </w:pPr>
      <w:r w:rsidRPr="009F2E52">
        <w:rPr>
          <w:b/>
          <w:bCs/>
        </w:rPr>
        <w:t>Project Scope: Recycle Reward Game</w:t>
      </w:r>
    </w:p>
    <w:p w14:paraId="72D58D3D" w14:textId="77777777" w:rsidR="009B48A2" w:rsidRPr="009B48A2" w:rsidRDefault="009B48A2" w:rsidP="009F2E52">
      <w:pPr>
        <w:spacing w:line="276" w:lineRule="auto"/>
      </w:pPr>
      <w:r w:rsidRPr="009B48A2">
        <w:t>The Recycle Reward Game is a smartphone app that gamifies recycling in an effort to encourage good recycling practices. In addition to obtaining local recycling guides and taking part in community challenges, users can scan the barcodes of recyclable objects to earn points and win rewards. To engage users and promote sustainable behaviour, the app will incorporate a barcode scanner, scoreboard, point system, and incentive redemption features. The creation of an intuitive mobile application for iOS and Android will be one of the project's components.</w:t>
      </w:r>
    </w:p>
    <w:p w14:paraId="39D706D8" w14:textId="77777777" w:rsidR="00673EE9" w:rsidRPr="009F2E52" w:rsidRDefault="00673EE9" w:rsidP="009F2E52">
      <w:pPr>
        <w:numPr>
          <w:ilvl w:val="0"/>
          <w:numId w:val="1"/>
        </w:numPr>
        <w:spacing w:line="276" w:lineRule="auto"/>
      </w:pPr>
      <w:r w:rsidRPr="009F2E52">
        <w:t>Including an API for barcode scanning.</w:t>
      </w:r>
    </w:p>
    <w:p w14:paraId="19A2709C" w14:textId="77777777" w:rsidR="006A2C80" w:rsidRPr="009F2E52" w:rsidRDefault="006A2C80" w:rsidP="009F2E52">
      <w:pPr>
        <w:numPr>
          <w:ilvl w:val="0"/>
          <w:numId w:val="1"/>
        </w:numPr>
        <w:spacing w:line="276" w:lineRule="auto"/>
      </w:pPr>
      <w:r w:rsidRPr="009F2E52">
        <w:t>Establishing a database of recyclables and regional recycling regulations.</w:t>
      </w:r>
    </w:p>
    <w:p w14:paraId="7D8867C1" w14:textId="18F6401A" w:rsidR="007C3E69" w:rsidRPr="009F2E52" w:rsidRDefault="00993CA9" w:rsidP="009F2E52">
      <w:pPr>
        <w:numPr>
          <w:ilvl w:val="0"/>
          <w:numId w:val="1"/>
        </w:numPr>
        <w:spacing w:line="276" w:lineRule="auto"/>
      </w:pPr>
      <w:r w:rsidRPr="009F2E52">
        <w:t>Establishing a rewards program in collaboration with nearby companies and environmentally conscious brands.</w:t>
      </w:r>
    </w:p>
    <w:p w14:paraId="75015F2E" w14:textId="77777777" w:rsidR="007C3E69" w:rsidRPr="009F2E52" w:rsidRDefault="007C3E69" w:rsidP="009F2E52">
      <w:pPr>
        <w:numPr>
          <w:ilvl w:val="0"/>
          <w:numId w:val="1"/>
        </w:numPr>
        <w:spacing w:line="276" w:lineRule="auto"/>
      </w:pPr>
      <w:r w:rsidRPr="009F2E52">
        <w:t>Testing and deployment with a focus on scalability and user engagement.</w:t>
      </w:r>
    </w:p>
    <w:p w14:paraId="50AD6285" w14:textId="77777777" w:rsidR="007C3E69" w:rsidRPr="009F2E52" w:rsidRDefault="00981236" w:rsidP="009F2E52">
      <w:pPr>
        <w:spacing w:line="276" w:lineRule="auto"/>
      </w:pPr>
      <w:r w:rsidRPr="009F2E52">
        <w:pict w14:anchorId="36D3008E">
          <v:rect id="_x0000_i1025" style="width:0;height:.75pt" o:hralign="center" o:hrstd="t" o:hrnoshade="t" o:hr="t" fillcolor="#f8faff" stroked="f"/>
        </w:pict>
      </w:r>
    </w:p>
    <w:p w14:paraId="26A95711" w14:textId="77777777" w:rsidR="007C3E69" w:rsidRPr="009F2E52" w:rsidRDefault="007C3E69" w:rsidP="009F2E52">
      <w:pPr>
        <w:spacing w:line="276" w:lineRule="auto"/>
        <w:rPr>
          <w:b/>
          <w:bCs/>
        </w:rPr>
      </w:pPr>
      <w:r w:rsidRPr="009F2E52">
        <w:rPr>
          <w:b/>
          <w:bCs/>
        </w:rPr>
        <w:t>Problem Statement</w:t>
      </w:r>
    </w:p>
    <w:p w14:paraId="7BEED416" w14:textId="77777777" w:rsidR="00F60E1C" w:rsidRPr="00F60E1C" w:rsidRDefault="00F60E1C" w:rsidP="00F60E1C">
      <w:pPr>
        <w:spacing w:line="276" w:lineRule="auto"/>
      </w:pPr>
      <w:r w:rsidRPr="00F60E1C">
        <w:t>Due to a lack of incentive, convenience, and awareness, recycling rates are still low worldwide. Many people don't know how to recycle things correctly, and it can be a boring or unsatisfying procedure. Furthermore, community involvement in sustainability initiatives is low, which makes it challenging to promote group action. Recycling practices are unlikely to improve without a system that educates and incentivises users, which will increase waste and environmental degradation.</w:t>
      </w:r>
    </w:p>
    <w:p w14:paraId="016CEE77" w14:textId="77777777" w:rsidR="007C3E69" w:rsidRPr="009F2E52" w:rsidRDefault="00981236" w:rsidP="009F2E52">
      <w:pPr>
        <w:spacing w:line="276" w:lineRule="auto"/>
      </w:pPr>
      <w:r w:rsidRPr="009F2E52">
        <w:pict w14:anchorId="57C9106A">
          <v:rect id="_x0000_i1026" style="width:0;height:.75pt" o:hralign="center" o:hrstd="t" o:hrnoshade="t" o:hr="t" fillcolor="#f8faff" stroked="f"/>
        </w:pict>
      </w:r>
    </w:p>
    <w:p w14:paraId="4B05085F" w14:textId="77777777" w:rsidR="007C3E69" w:rsidRPr="009F2E52" w:rsidRDefault="007C3E69" w:rsidP="009F2E52">
      <w:pPr>
        <w:spacing w:line="276" w:lineRule="auto"/>
        <w:rPr>
          <w:b/>
          <w:bCs/>
        </w:rPr>
      </w:pPr>
      <w:r w:rsidRPr="009F2E52">
        <w:rPr>
          <w:b/>
          <w:bCs/>
        </w:rPr>
        <w:t>Solution</w:t>
      </w:r>
    </w:p>
    <w:p w14:paraId="1B1F06BF" w14:textId="77777777" w:rsidR="007C3E69" w:rsidRPr="009F2E52" w:rsidRDefault="007C3E69" w:rsidP="009F2E52">
      <w:pPr>
        <w:spacing w:line="276" w:lineRule="auto"/>
      </w:pPr>
      <w:r w:rsidRPr="009F2E52">
        <w:t>The </w:t>
      </w:r>
      <w:r w:rsidRPr="009F2E52">
        <w:rPr>
          <w:b/>
          <w:bCs/>
        </w:rPr>
        <w:t>Recycle Reward Game</w:t>
      </w:r>
      <w:r w:rsidRPr="009F2E52">
        <w:t> addresses these challenges by:</w:t>
      </w:r>
    </w:p>
    <w:p w14:paraId="1052915A" w14:textId="77777777" w:rsidR="007C3E69" w:rsidRPr="009F2E52" w:rsidRDefault="007C3E69" w:rsidP="009F2E52">
      <w:pPr>
        <w:numPr>
          <w:ilvl w:val="0"/>
          <w:numId w:val="2"/>
        </w:numPr>
        <w:spacing w:line="276" w:lineRule="auto"/>
      </w:pPr>
      <w:r w:rsidRPr="009F2E52">
        <w:rPr>
          <w:b/>
          <w:bCs/>
        </w:rPr>
        <w:t>Educating Users</w:t>
      </w:r>
      <w:r w:rsidRPr="009F2E52">
        <w:t>: Providing localized recycling guides to ensure proper disposal of materials.</w:t>
      </w:r>
    </w:p>
    <w:p w14:paraId="4A9ED381" w14:textId="77777777" w:rsidR="007C3E69" w:rsidRPr="009F2E52" w:rsidRDefault="007C3E69" w:rsidP="009F2E52">
      <w:pPr>
        <w:numPr>
          <w:ilvl w:val="0"/>
          <w:numId w:val="2"/>
        </w:numPr>
        <w:spacing w:line="276" w:lineRule="auto"/>
      </w:pPr>
      <w:r w:rsidRPr="009F2E52">
        <w:rPr>
          <w:b/>
          <w:bCs/>
        </w:rPr>
        <w:t>Gamifying Recycling</w:t>
      </w:r>
      <w:r w:rsidRPr="009F2E52">
        <w:t>: Introducing a point system and leaderboard to make recycling fun and competitive.</w:t>
      </w:r>
    </w:p>
    <w:p w14:paraId="4A24E357" w14:textId="77777777" w:rsidR="007C3E69" w:rsidRPr="009F2E52" w:rsidRDefault="007C3E69" w:rsidP="009F2E52">
      <w:pPr>
        <w:numPr>
          <w:ilvl w:val="0"/>
          <w:numId w:val="2"/>
        </w:numPr>
        <w:spacing w:line="276" w:lineRule="auto"/>
      </w:pPr>
      <w:r w:rsidRPr="009F2E52">
        <w:rPr>
          <w:b/>
          <w:bCs/>
        </w:rPr>
        <w:t>Incentivizing Participation</w:t>
      </w:r>
      <w:r w:rsidRPr="009F2E52">
        <w:t>: Allowing users to redeem points for discounts, coupons, or donations to environmental causes.</w:t>
      </w:r>
    </w:p>
    <w:p w14:paraId="04325487" w14:textId="77777777" w:rsidR="007C3E69" w:rsidRPr="009F2E52" w:rsidRDefault="007C3E69" w:rsidP="009F2E52">
      <w:pPr>
        <w:numPr>
          <w:ilvl w:val="0"/>
          <w:numId w:val="2"/>
        </w:numPr>
        <w:spacing w:line="276" w:lineRule="auto"/>
      </w:pPr>
      <w:r w:rsidRPr="009F2E52">
        <w:rPr>
          <w:b/>
          <w:bCs/>
        </w:rPr>
        <w:t>Building Community</w:t>
      </w:r>
      <w:r w:rsidRPr="009F2E52">
        <w:t>: Encouraging collaboration and competition through challenges and social sharing.</w:t>
      </w:r>
    </w:p>
    <w:p w14:paraId="19E1834E" w14:textId="77777777" w:rsidR="007C3E69" w:rsidRPr="009F2E52" w:rsidRDefault="007C3E69" w:rsidP="009F2E52">
      <w:pPr>
        <w:spacing w:line="276" w:lineRule="auto"/>
      </w:pPr>
      <w:r w:rsidRPr="009F2E52">
        <w:t>By combining education, gamification, and rewards, the app transforms recycling into an engaging and rewarding activity, fostering long-term sustainable habits and community involvement.</w:t>
      </w:r>
    </w:p>
    <w:p w14:paraId="7B770D04" w14:textId="77777777" w:rsidR="007C3E69" w:rsidRPr="009F2E52" w:rsidRDefault="00981236" w:rsidP="009F2E52">
      <w:pPr>
        <w:spacing w:line="276" w:lineRule="auto"/>
      </w:pPr>
      <w:r w:rsidRPr="009F2E52">
        <w:lastRenderedPageBreak/>
        <w:pict w14:anchorId="5787A1A0">
          <v:rect id="_x0000_i1027" style="width:0;height:.75pt" o:hralign="center" o:hrstd="t" o:hrnoshade="t" o:hr="t" fillcolor="#f8faff" stroked="f"/>
        </w:pict>
      </w:r>
    </w:p>
    <w:p w14:paraId="213B4FCF" w14:textId="77777777" w:rsidR="007C3E69" w:rsidRPr="009F2E52" w:rsidRDefault="007C3E69" w:rsidP="009F2E52">
      <w:pPr>
        <w:spacing w:line="276" w:lineRule="auto"/>
        <w:rPr>
          <w:b/>
          <w:bCs/>
        </w:rPr>
      </w:pPr>
      <w:r w:rsidRPr="009F2E52">
        <w:rPr>
          <w:b/>
          <w:bCs/>
        </w:rPr>
        <w:t>Key Features Breakdown</w:t>
      </w:r>
    </w:p>
    <w:p w14:paraId="7B718DB0" w14:textId="77777777" w:rsidR="007C3E69" w:rsidRPr="009F2E52" w:rsidRDefault="007C3E69" w:rsidP="009F2E52">
      <w:pPr>
        <w:numPr>
          <w:ilvl w:val="0"/>
          <w:numId w:val="3"/>
        </w:numPr>
        <w:spacing w:line="276" w:lineRule="auto"/>
      </w:pPr>
      <w:r w:rsidRPr="009F2E52">
        <w:rPr>
          <w:b/>
          <w:bCs/>
        </w:rPr>
        <w:t>Barcode Scanner</w:t>
      </w:r>
      <w:r w:rsidRPr="009F2E52">
        <w:t>:</w:t>
      </w:r>
    </w:p>
    <w:p w14:paraId="4E55A2CE" w14:textId="77777777" w:rsidR="007C3E69" w:rsidRPr="009F2E52" w:rsidRDefault="007C3E69" w:rsidP="009F2E52">
      <w:pPr>
        <w:numPr>
          <w:ilvl w:val="1"/>
          <w:numId w:val="3"/>
        </w:numPr>
        <w:spacing w:line="276" w:lineRule="auto"/>
      </w:pPr>
      <w:r w:rsidRPr="009F2E52">
        <w:t>Users scan product barcodes to check recyclability.</w:t>
      </w:r>
    </w:p>
    <w:p w14:paraId="46539B11" w14:textId="77777777" w:rsidR="007C3E69" w:rsidRPr="009F2E52" w:rsidRDefault="007C3E69" w:rsidP="009F2E52">
      <w:pPr>
        <w:numPr>
          <w:ilvl w:val="1"/>
          <w:numId w:val="3"/>
        </w:numPr>
        <w:spacing w:line="276" w:lineRule="auto"/>
      </w:pPr>
      <w:r w:rsidRPr="009F2E52">
        <w:t>Provides instant feedback on how to dispose of the item.</w:t>
      </w:r>
    </w:p>
    <w:p w14:paraId="1070BA0A" w14:textId="77777777" w:rsidR="007C3E69" w:rsidRPr="009F2E52" w:rsidRDefault="007C3E69" w:rsidP="009F2E52">
      <w:pPr>
        <w:numPr>
          <w:ilvl w:val="0"/>
          <w:numId w:val="3"/>
        </w:numPr>
        <w:spacing w:line="276" w:lineRule="auto"/>
      </w:pPr>
      <w:r w:rsidRPr="009F2E52">
        <w:rPr>
          <w:b/>
          <w:bCs/>
        </w:rPr>
        <w:t>Point System</w:t>
      </w:r>
      <w:r w:rsidRPr="009F2E52">
        <w:t>:</w:t>
      </w:r>
    </w:p>
    <w:p w14:paraId="4F9DC376" w14:textId="77777777" w:rsidR="007C3E69" w:rsidRPr="009F2E52" w:rsidRDefault="007C3E69" w:rsidP="009F2E52">
      <w:pPr>
        <w:numPr>
          <w:ilvl w:val="1"/>
          <w:numId w:val="3"/>
        </w:numPr>
        <w:spacing w:line="276" w:lineRule="auto"/>
      </w:pPr>
      <w:r w:rsidRPr="009F2E52">
        <w:t>Points are awarded for each successful recycling action.</w:t>
      </w:r>
    </w:p>
    <w:p w14:paraId="726057B0" w14:textId="77777777" w:rsidR="007C3E69" w:rsidRPr="009F2E52" w:rsidRDefault="007C3E69" w:rsidP="009F2E52">
      <w:pPr>
        <w:numPr>
          <w:ilvl w:val="1"/>
          <w:numId w:val="3"/>
        </w:numPr>
        <w:spacing w:line="276" w:lineRule="auto"/>
      </w:pPr>
      <w:r w:rsidRPr="009F2E52">
        <w:t>Bonus points for participating in challenges or recycling rare materials.</w:t>
      </w:r>
    </w:p>
    <w:p w14:paraId="7510E243" w14:textId="77777777" w:rsidR="007C3E69" w:rsidRPr="009F2E52" w:rsidRDefault="007C3E69" w:rsidP="009F2E52">
      <w:pPr>
        <w:numPr>
          <w:ilvl w:val="0"/>
          <w:numId w:val="3"/>
        </w:numPr>
        <w:spacing w:line="276" w:lineRule="auto"/>
      </w:pPr>
      <w:r w:rsidRPr="009F2E52">
        <w:rPr>
          <w:b/>
          <w:bCs/>
        </w:rPr>
        <w:t>Local Recycling Guides</w:t>
      </w:r>
      <w:r w:rsidRPr="009F2E52">
        <w:t>:</w:t>
      </w:r>
    </w:p>
    <w:p w14:paraId="23C510C3" w14:textId="77777777" w:rsidR="007C3E69" w:rsidRPr="009F2E52" w:rsidRDefault="007C3E69" w:rsidP="009F2E52">
      <w:pPr>
        <w:numPr>
          <w:ilvl w:val="1"/>
          <w:numId w:val="3"/>
        </w:numPr>
        <w:spacing w:line="276" w:lineRule="auto"/>
      </w:pPr>
      <w:r w:rsidRPr="009F2E52">
        <w:t>Offers location-specific recycling instructions.</w:t>
      </w:r>
    </w:p>
    <w:p w14:paraId="5A20DC62" w14:textId="77777777" w:rsidR="007C3E69" w:rsidRPr="009F2E52" w:rsidRDefault="007C3E69" w:rsidP="009F2E52">
      <w:pPr>
        <w:numPr>
          <w:ilvl w:val="1"/>
          <w:numId w:val="3"/>
        </w:numPr>
        <w:spacing w:line="276" w:lineRule="auto"/>
      </w:pPr>
      <w:r w:rsidRPr="009F2E52">
        <w:t>Includes information on nearby recycling centers and drop-off points.</w:t>
      </w:r>
    </w:p>
    <w:p w14:paraId="39B389BF" w14:textId="77777777" w:rsidR="007C3E69" w:rsidRPr="009F2E52" w:rsidRDefault="007C3E69" w:rsidP="009F2E52">
      <w:pPr>
        <w:numPr>
          <w:ilvl w:val="0"/>
          <w:numId w:val="3"/>
        </w:numPr>
        <w:spacing w:line="276" w:lineRule="auto"/>
      </w:pPr>
      <w:r w:rsidRPr="009F2E52">
        <w:rPr>
          <w:b/>
          <w:bCs/>
        </w:rPr>
        <w:t>Leaderboard &amp; Challenges</w:t>
      </w:r>
      <w:r w:rsidRPr="009F2E52">
        <w:t>:</w:t>
      </w:r>
    </w:p>
    <w:p w14:paraId="37B83EAD" w14:textId="77777777" w:rsidR="007C3E69" w:rsidRPr="009F2E52" w:rsidRDefault="007C3E69" w:rsidP="009F2E52">
      <w:pPr>
        <w:numPr>
          <w:ilvl w:val="1"/>
          <w:numId w:val="3"/>
        </w:numPr>
        <w:spacing w:line="276" w:lineRule="auto"/>
      </w:pPr>
      <w:r w:rsidRPr="009F2E52">
        <w:t>Users compete with friends or community members.</w:t>
      </w:r>
    </w:p>
    <w:p w14:paraId="324947F8" w14:textId="77777777" w:rsidR="007C3E69" w:rsidRPr="009F2E52" w:rsidRDefault="007C3E69" w:rsidP="009F2E52">
      <w:pPr>
        <w:numPr>
          <w:ilvl w:val="1"/>
          <w:numId w:val="3"/>
        </w:numPr>
        <w:spacing w:line="276" w:lineRule="auto"/>
      </w:pPr>
      <w:r w:rsidRPr="009F2E52">
        <w:t>Weekly or monthly challenges to promote consistent recycling.</w:t>
      </w:r>
    </w:p>
    <w:p w14:paraId="405AB5C2" w14:textId="77777777" w:rsidR="007C3E69" w:rsidRPr="009F2E52" w:rsidRDefault="007C3E69" w:rsidP="009F2E52">
      <w:pPr>
        <w:numPr>
          <w:ilvl w:val="0"/>
          <w:numId w:val="3"/>
        </w:numPr>
        <w:spacing w:line="276" w:lineRule="auto"/>
      </w:pPr>
      <w:r w:rsidRPr="009F2E52">
        <w:rPr>
          <w:b/>
          <w:bCs/>
        </w:rPr>
        <w:t>Reward Redemption</w:t>
      </w:r>
      <w:r w:rsidRPr="009F2E52">
        <w:t>:</w:t>
      </w:r>
    </w:p>
    <w:p w14:paraId="72FBA3F2" w14:textId="77777777" w:rsidR="007C3E69" w:rsidRPr="009F2E52" w:rsidRDefault="007C3E69" w:rsidP="009F2E52">
      <w:pPr>
        <w:numPr>
          <w:ilvl w:val="1"/>
          <w:numId w:val="3"/>
        </w:numPr>
        <w:spacing w:line="276" w:lineRule="auto"/>
      </w:pPr>
      <w:r w:rsidRPr="009F2E52">
        <w:t>Points can be exchanged for discounts at eco-friendly stores, coupons, or donations to environmental organizations.</w:t>
      </w:r>
    </w:p>
    <w:p w14:paraId="3ACD7E44" w14:textId="77777777" w:rsidR="007C3E69" w:rsidRPr="009F2E52" w:rsidRDefault="007C3E69" w:rsidP="009F2E52">
      <w:pPr>
        <w:numPr>
          <w:ilvl w:val="1"/>
          <w:numId w:val="3"/>
        </w:numPr>
        <w:spacing w:line="276" w:lineRule="auto"/>
      </w:pPr>
      <w:r w:rsidRPr="009F2E52">
        <w:t>Partnerships with local businesses to provide exclusive rewards.</w:t>
      </w:r>
    </w:p>
    <w:p w14:paraId="7871BA36" w14:textId="77777777" w:rsidR="007C3E69" w:rsidRPr="009F2E52" w:rsidRDefault="00981236" w:rsidP="009F2E52">
      <w:pPr>
        <w:spacing w:line="276" w:lineRule="auto"/>
      </w:pPr>
      <w:r w:rsidRPr="009F2E52">
        <w:pict w14:anchorId="09505F47">
          <v:rect id="_x0000_i1028" style="width:0;height:.75pt" o:hralign="center" o:hrstd="t" o:hrnoshade="t" o:hr="t" fillcolor="#f8faff" stroked="f"/>
        </w:pict>
      </w:r>
    </w:p>
    <w:p w14:paraId="3E019CB5" w14:textId="77777777" w:rsidR="007C3E69" w:rsidRPr="009F2E52" w:rsidRDefault="007C3E69" w:rsidP="009F2E52">
      <w:pPr>
        <w:spacing w:line="276" w:lineRule="auto"/>
        <w:rPr>
          <w:b/>
          <w:bCs/>
        </w:rPr>
      </w:pPr>
      <w:r w:rsidRPr="009F2E52">
        <w:rPr>
          <w:b/>
          <w:bCs/>
        </w:rPr>
        <w:t>Potential Impact</w:t>
      </w:r>
    </w:p>
    <w:p w14:paraId="5EE5A597" w14:textId="77777777" w:rsidR="007C3E69" w:rsidRPr="009F2E52" w:rsidRDefault="007C3E69" w:rsidP="009F2E52">
      <w:pPr>
        <w:numPr>
          <w:ilvl w:val="0"/>
          <w:numId w:val="4"/>
        </w:numPr>
        <w:spacing w:line="276" w:lineRule="auto"/>
      </w:pPr>
      <w:r w:rsidRPr="009F2E52">
        <w:rPr>
          <w:b/>
          <w:bCs/>
        </w:rPr>
        <w:t>Environmental</w:t>
      </w:r>
      <w:r w:rsidRPr="009F2E52">
        <w:t>: Increased recycling rates reduce waste and pollution.</w:t>
      </w:r>
    </w:p>
    <w:p w14:paraId="2B0E89E4" w14:textId="77777777" w:rsidR="007C3E69" w:rsidRPr="009F2E52" w:rsidRDefault="007C3E69" w:rsidP="009F2E52">
      <w:pPr>
        <w:numPr>
          <w:ilvl w:val="0"/>
          <w:numId w:val="4"/>
        </w:numPr>
        <w:spacing w:line="276" w:lineRule="auto"/>
      </w:pPr>
      <w:r w:rsidRPr="009F2E52">
        <w:rPr>
          <w:b/>
          <w:bCs/>
        </w:rPr>
        <w:t>Social</w:t>
      </w:r>
      <w:r w:rsidRPr="009F2E52">
        <w:t>: Builds a community of eco-conscious individuals.</w:t>
      </w:r>
    </w:p>
    <w:p w14:paraId="67CCC937" w14:textId="77777777" w:rsidR="007C3E69" w:rsidRPr="009F2E52" w:rsidRDefault="007C3E69" w:rsidP="009F2E52">
      <w:pPr>
        <w:numPr>
          <w:ilvl w:val="0"/>
          <w:numId w:val="4"/>
        </w:numPr>
        <w:spacing w:line="276" w:lineRule="auto"/>
      </w:pPr>
      <w:r w:rsidRPr="009F2E52">
        <w:rPr>
          <w:b/>
          <w:bCs/>
        </w:rPr>
        <w:t>Economic</w:t>
      </w:r>
      <w:r w:rsidRPr="009F2E52">
        <w:t>: Encourages spending at local businesses through reward partnerships.</w:t>
      </w:r>
    </w:p>
    <w:p w14:paraId="127E6A8D" w14:textId="77777777" w:rsidR="00282AAD" w:rsidRPr="009F2E52" w:rsidRDefault="00282AAD" w:rsidP="009F2E52">
      <w:pPr>
        <w:spacing w:line="276" w:lineRule="auto"/>
      </w:pPr>
    </w:p>
    <w:p w14:paraId="7F6F4578" w14:textId="77777777" w:rsidR="007C3E69" w:rsidRPr="009F2E52" w:rsidRDefault="007C3E69" w:rsidP="009F2E52">
      <w:pPr>
        <w:spacing w:line="276" w:lineRule="auto"/>
        <w:rPr>
          <w:b/>
          <w:bCs/>
        </w:rPr>
      </w:pPr>
      <w:r w:rsidRPr="009F2E52">
        <w:rPr>
          <w:b/>
          <w:bCs/>
        </w:rPr>
        <w:t>Target Audience for the Recycle Reward Game</w:t>
      </w:r>
    </w:p>
    <w:p w14:paraId="6AC902AE" w14:textId="77777777" w:rsidR="007C3E69" w:rsidRPr="009F2E52" w:rsidRDefault="007C3E69" w:rsidP="009F2E52">
      <w:pPr>
        <w:spacing w:line="276" w:lineRule="auto"/>
      </w:pPr>
      <w:r w:rsidRPr="009F2E52">
        <w:t>The </w:t>
      </w:r>
      <w:r w:rsidRPr="009F2E52">
        <w:rPr>
          <w:b/>
          <w:bCs/>
        </w:rPr>
        <w:t>Recycle Reward Game</w:t>
      </w:r>
      <w:r w:rsidRPr="009F2E52">
        <w:t> is designed to appeal to a broad audience, with a focus on individuals and groups who are motivated by sustainability, rewards, and community engagement. Below is a breakdown of the </w:t>
      </w:r>
      <w:r w:rsidRPr="009F2E52">
        <w:rPr>
          <w:b/>
          <w:bCs/>
        </w:rPr>
        <w:t>target audience</w:t>
      </w:r>
      <w:r w:rsidRPr="009F2E52">
        <w:t>:</w:t>
      </w:r>
    </w:p>
    <w:p w14:paraId="3C78B13E" w14:textId="77777777" w:rsidR="007C3E69" w:rsidRPr="009F2E52" w:rsidRDefault="00981236" w:rsidP="009F2E52">
      <w:pPr>
        <w:spacing w:line="276" w:lineRule="auto"/>
      </w:pPr>
      <w:r w:rsidRPr="009F2E52">
        <w:pict w14:anchorId="533B20B3">
          <v:rect id="_x0000_i1029" style="width:0;height:.75pt" o:hralign="center" o:hrstd="t" o:hrnoshade="t" o:hr="t" fillcolor="#f8faff" stroked="f"/>
        </w:pict>
      </w:r>
    </w:p>
    <w:p w14:paraId="7094654E" w14:textId="77777777" w:rsidR="009F2E52" w:rsidRDefault="009F2E52">
      <w:pPr>
        <w:rPr>
          <w:b/>
          <w:bCs/>
        </w:rPr>
      </w:pPr>
      <w:r>
        <w:rPr>
          <w:b/>
          <w:bCs/>
        </w:rPr>
        <w:br w:type="page"/>
      </w:r>
    </w:p>
    <w:p w14:paraId="7D345DE1" w14:textId="7AC4F267" w:rsidR="007C3E69" w:rsidRPr="009F2E52" w:rsidRDefault="007C3E69" w:rsidP="009F2E52">
      <w:pPr>
        <w:spacing w:line="276" w:lineRule="auto"/>
        <w:rPr>
          <w:b/>
          <w:bCs/>
        </w:rPr>
      </w:pPr>
      <w:r w:rsidRPr="009F2E52">
        <w:rPr>
          <w:b/>
          <w:bCs/>
        </w:rPr>
        <w:lastRenderedPageBreak/>
        <w:t>1. Eco-Conscious Individuals</w:t>
      </w:r>
    </w:p>
    <w:p w14:paraId="5D027015" w14:textId="77777777" w:rsidR="007C3E69" w:rsidRPr="009F2E52" w:rsidRDefault="007C3E69" w:rsidP="009F2E52">
      <w:pPr>
        <w:numPr>
          <w:ilvl w:val="0"/>
          <w:numId w:val="5"/>
        </w:numPr>
        <w:spacing w:line="276" w:lineRule="auto"/>
      </w:pPr>
      <w:r w:rsidRPr="009F2E52">
        <w:rPr>
          <w:b/>
          <w:bCs/>
        </w:rPr>
        <w:t>Demographics</w:t>
      </w:r>
      <w:r w:rsidRPr="009F2E52">
        <w:t>:</w:t>
      </w:r>
    </w:p>
    <w:p w14:paraId="4192AC79" w14:textId="77777777" w:rsidR="007C3E69" w:rsidRPr="009F2E52" w:rsidRDefault="007C3E69" w:rsidP="009F2E52">
      <w:pPr>
        <w:numPr>
          <w:ilvl w:val="1"/>
          <w:numId w:val="5"/>
        </w:numPr>
        <w:spacing w:line="276" w:lineRule="auto"/>
      </w:pPr>
      <w:r w:rsidRPr="009F2E52">
        <w:t>Age: 18–45 (millennials and Gen Z are particularly environmentally conscious).</w:t>
      </w:r>
    </w:p>
    <w:p w14:paraId="32EF6571" w14:textId="77777777" w:rsidR="007C3E69" w:rsidRPr="009F2E52" w:rsidRDefault="007C3E69" w:rsidP="009F2E52">
      <w:pPr>
        <w:numPr>
          <w:ilvl w:val="1"/>
          <w:numId w:val="5"/>
        </w:numPr>
        <w:spacing w:line="276" w:lineRule="auto"/>
      </w:pPr>
      <w:r w:rsidRPr="009F2E52">
        <w:t>Gender: All genders.</w:t>
      </w:r>
    </w:p>
    <w:p w14:paraId="25135E78" w14:textId="77777777" w:rsidR="007C3E69" w:rsidRPr="009F2E52" w:rsidRDefault="007C3E69" w:rsidP="009F2E52">
      <w:pPr>
        <w:numPr>
          <w:ilvl w:val="1"/>
          <w:numId w:val="5"/>
        </w:numPr>
        <w:spacing w:line="276" w:lineRule="auto"/>
      </w:pPr>
      <w:r w:rsidRPr="009F2E52">
        <w:t>Location: Urban and suburban areas with access to recycling facilities.</w:t>
      </w:r>
    </w:p>
    <w:p w14:paraId="731BE0D5" w14:textId="68166731" w:rsidR="007C3E69" w:rsidRPr="009F2E52" w:rsidRDefault="007C3E69" w:rsidP="009F2E52">
      <w:pPr>
        <w:numPr>
          <w:ilvl w:val="0"/>
          <w:numId w:val="5"/>
        </w:numPr>
        <w:spacing w:line="276" w:lineRule="auto"/>
      </w:pPr>
      <w:r w:rsidRPr="009F2E52">
        <w:rPr>
          <w:b/>
          <w:bCs/>
        </w:rPr>
        <w:t>Behaviour</w:t>
      </w:r>
      <w:r w:rsidRPr="009F2E52">
        <w:t>:</w:t>
      </w:r>
    </w:p>
    <w:p w14:paraId="0F8D30E9" w14:textId="77777777" w:rsidR="007C3E69" w:rsidRPr="009F2E52" w:rsidRDefault="007C3E69" w:rsidP="009F2E52">
      <w:pPr>
        <w:numPr>
          <w:ilvl w:val="1"/>
          <w:numId w:val="5"/>
        </w:numPr>
        <w:spacing w:line="276" w:lineRule="auto"/>
      </w:pPr>
      <w:r w:rsidRPr="009F2E52">
        <w:t>Interested in sustainability and reducing their environmental footprint.</w:t>
      </w:r>
    </w:p>
    <w:p w14:paraId="369A12EB" w14:textId="77777777" w:rsidR="007C3E69" w:rsidRPr="009F2E52" w:rsidRDefault="007C3E69" w:rsidP="009F2E52">
      <w:pPr>
        <w:numPr>
          <w:ilvl w:val="1"/>
          <w:numId w:val="5"/>
        </w:numPr>
        <w:spacing w:line="276" w:lineRule="auto"/>
      </w:pPr>
      <w:r w:rsidRPr="009F2E52">
        <w:t>Likely to use mobile apps for daily tasks and habit tracking.</w:t>
      </w:r>
    </w:p>
    <w:p w14:paraId="4FD484A8" w14:textId="77777777" w:rsidR="007C3E69" w:rsidRPr="009F2E52" w:rsidRDefault="007C3E69" w:rsidP="009F2E52">
      <w:pPr>
        <w:numPr>
          <w:ilvl w:val="1"/>
          <w:numId w:val="5"/>
        </w:numPr>
        <w:spacing w:line="276" w:lineRule="auto"/>
      </w:pPr>
      <w:r w:rsidRPr="009F2E52">
        <w:t>Motivated by gamification and rewards.</w:t>
      </w:r>
    </w:p>
    <w:p w14:paraId="26F1FF38" w14:textId="77777777" w:rsidR="007C3E69" w:rsidRPr="009F2E52" w:rsidRDefault="00981236" w:rsidP="009F2E52">
      <w:pPr>
        <w:spacing w:line="276" w:lineRule="auto"/>
      </w:pPr>
      <w:r w:rsidRPr="009F2E52">
        <w:pict w14:anchorId="1E6244ED">
          <v:rect id="_x0000_i1030" style="width:0;height:.75pt" o:hralign="center" o:hrstd="t" o:hrnoshade="t" o:hr="t" fillcolor="#f8faff" stroked="f"/>
        </w:pict>
      </w:r>
    </w:p>
    <w:p w14:paraId="2CD8C72F" w14:textId="77777777" w:rsidR="007C3E69" w:rsidRPr="009F2E52" w:rsidRDefault="007C3E69" w:rsidP="009F2E52">
      <w:pPr>
        <w:spacing w:line="276" w:lineRule="auto"/>
        <w:rPr>
          <w:b/>
          <w:bCs/>
        </w:rPr>
      </w:pPr>
      <w:r w:rsidRPr="009F2E52">
        <w:rPr>
          <w:b/>
          <w:bCs/>
        </w:rPr>
        <w:t>2. Families</w:t>
      </w:r>
    </w:p>
    <w:p w14:paraId="135E26A0" w14:textId="77777777" w:rsidR="007C3E69" w:rsidRPr="009F2E52" w:rsidRDefault="007C3E69" w:rsidP="009F2E52">
      <w:pPr>
        <w:numPr>
          <w:ilvl w:val="0"/>
          <w:numId w:val="6"/>
        </w:numPr>
        <w:spacing w:line="276" w:lineRule="auto"/>
      </w:pPr>
      <w:r w:rsidRPr="009F2E52">
        <w:rPr>
          <w:b/>
          <w:bCs/>
        </w:rPr>
        <w:t>Demographics</w:t>
      </w:r>
      <w:r w:rsidRPr="009F2E52">
        <w:t>:</w:t>
      </w:r>
    </w:p>
    <w:p w14:paraId="1DFC85B8" w14:textId="77777777" w:rsidR="007C3E69" w:rsidRPr="009F2E52" w:rsidRDefault="007C3E69" w:rsidP="009F2E52">
      <w:pPr>
        <w:numPr>
          <w:ilvl w:val="1"/>
          <w:numId w:val="6"/>
        </w:numPr>
        <w:spacing w:line="276" w:lineRule="auto"/>
      </w:pPr>
      <w:r w:rsidRPr="009F2E52">
        <w:t>Parents with children aged 6–18.</w:t>
      </w:r>
    </w:p>
    <w:p w14:paraId="7BA2A328" w14:textId="77777777" w:rsidR="007C3E69" w:rsidRPr="009F2E52" w:rsidRDefault="007C3E69" w:rsidP="009F2E52">
      <w:pPr>
        <w:numPr>
          <w:ilvl w:val="1"/>
          <w:numId w:val="6"/>
        </w:numPr>
        <w:spacing w:line="276" w:lineRule="auto"/>
      </w:pPr>
      <w:r w:rsidRPr="009F2E52">
        <w:t>Families living in areas with recycling programs.</w:t>
      </w:r>
    </w:p>
    <w:p w14:paraId="295A2207" w14:textId="14353B61" w:rsidR="007C3E69" w:rsidRPr="009F2E52" w:rsidRDefault="007C3E69" w:rsidP="009F2E52">
      <w:pPr>
        <w:numPr>
          <w:ilvl w:val="0"/>
          <w:numId w:val="6"/>
        </w:numPr>
        <w:spacing w:line="276" w:lineRule="auto"/>
      </w:pPr>
      <w:r w:rsidRPr="009F2E52">
        <w:rPr>
          <w:b/>
          <w:bCs/>
        </w:rPr>
        <w:t>Behaviour</w:t>
      </w:r>
      <w:r w:rsidRPr="009F2E52">
        <w:t>:</w:t>
      </w:r>
    </w:p>
    <w:p w14:paraId="01D840FC" w14:textId="77777777" w:rsidR="007C3E69" w:rsidRPr="009F2E52" w:rsidRDefault="007C3E69" w:rsidP="009F2E52">
      <w:pPr>
        <w:numPr>
          <w:ilvl w:val="1"/>
          <w:numId w:val="6"/>
        </w:numPr>
        <w:spacing w:line="276" w:lineRule="auto"/>
      </w:pPr>
      <w:r w:rsidRPr="009F2E52">
        <w:t>Parents want to teach their children about sustainability.</w:t>
      </w:r>
    </w:p>
    <w:p w14:paraId="6041C03D" w14:textId="77777777" w:rsidR="007C3E69" w:rsidRPr="009F2E52" w:rsidRDefault="007C3E69" w:rsidP="009F2E52">
      <w:pPr>
        <w:numPr>
          <w:ilvl w:val="1"/>
          <w:numId w:val="6"/>
        </w:numPr>
        <w:spacing w:line="276" w:lineRule="auto"/>
      </w:pPr>
      <w:r w:rsidRPr="009F2E52">
        <w:t>Families enjoy activities that promote teamwork and shared goals.</w:t>
      </w:r>
    </w:p>
    <w:p w14:paraId="5578C2F2" w14:textId="77777777" w:rsidR="007C3E69" w:rsidRPr="009F2E52" w:rsidRDefault="007C3E69" w:rsidP="009F2E52">
      <w:pPr>
        <w:numPr>
          <w:ilvl w:val="1"/>
          <w:numId w:val="6"/>
        </w:numPr>
        <w:spacing w:line="276" w:lineRule="auto"/>
      </w:pPr>
      <w:r w:rsidRPr="009F2E52">
        <w:t>Motivated by rewards that benefit the entire family (e.g., discounts, coupons).</w:t>
      </w:r>
    </w:p>
    <w:p w14:paraId="14DBA624" w14:textId="77777777" w:rsidR="007C3E69" w:rsidRPr="009F2E52" w:rsidRDefault="00981236" w:rsidP="009F2E52">
      <w:pPr>
        <w:spacing w:line="276" w:lineRule="auto"/>
      </w:pPr>
      <w:r w:rsidRPr="009F2E52">
        <w:pict w14:anchorId="3AFB0008">
          <v:rect id="_x0000_i1031" style="width:0;height:.75pt" o:hralign="center" o:hrstd="t" o:hrnoshade="t" o:hr="t" fillcolor="#f8faff" stroked="f"/>
        </w:pict>
      </w:r>
    </w:p>
    <w:p w14:paraId="49817FF4" w14:textId="77777777" w:rsidR="007C3E69" w:rsidRPr="009F2E52" w:rsidRDefault="007C3E69" w:rsidP="009F2E52">
      <w:pPr>
        <w:spacing w:line="276" w:lineRule="auto"/>
        <w:rPr>
          <w:b/>
          <w:bCs/>
        </w:rPr>
      </w:pPr>
      <w:r w:rsidRPr="009F2E52">
        <w:rPr>
          <w:b/>
          <w:bCs/>
        </w:rPr>
        <w:t>3. Students and Educational Institutions</w:t>
      </w:r>
    </w:p>
    <w:p w14:paraId="08169B6C" w14:textId="77777777" w:rsidR="007C3E69" w:rsidRPr="009F2E52" w:rsidRDefault="007C3E69" w:rsidP="009F2E52">
      <w:pPr>
        <w:numPr>
          <w:ilvl w:val="0"/>
          <w:numId w:val="7"/>
        </w:numPr>
        <w:spacing w:line="276" w:lineRule="auto"/>
      </w:pPr>
      <w:r w:rsidRPr="009F2E52">
        <w:rPr>
          <w:b/>
          <w:bCs/>
        </w:rPr>
        <w:t>Demographics</w:t>
      </w:r>
      <w:r w:rsidRPr="009F2E52">
        <w:t>:</w:t>
      </w:r>
    </w:p>
    <w:p w14:paraId="6655214C" w14:textId="77777777" w:rsidR="007C3E69" w:rsidRPr="009F2E52" w:rsidRDefault="007C3E69" w:rsidP="009F2E52">
      <w:pPr>
        <w:numPr>
          <w:ilvl w:val="1"/>
          <w:numId w:val="7"/>
        </w:numPr>
        <w:spacing w:line="276" w:lineRule="auto"/>
      </w:pPr>
      <w:r w:rsidRPr="009F2E52">
        <w:t>High school and college students.</w:t>
      </w:r>
    </w:p>
    <w:p w14:paraId="6AEB611C" w14:textId="77777777" w:rsidR="007C3E69" w:rsidRPr="009F2E52" w:rsidRDefault="007C3E69" w:rsidP="009F2E52">
      <w:pPr>
        <w:numPr>
          <w:ilvl w:val="1"/>
          <w:numId w:val="7"/>
        </w:numPr>
        <w:spacing w:line="276" w:lineRule="auto"/>
      </w:pPr>
      <w:r w:rsidRPr="009F2E52">
        <w:t>Schools, universities, and educational organizations.</w:t>
      </w:r>
    </w:p>
    <w:p w14:paraId="62F95CB7" w14:textId="6102713E" w:rsidR="007C3E69" w:rsidRPr="009F2E52" w:rsidRDefault="007C3E69" w:rsidP="009F2E52">
      <w:pPr>
        <w:numPr>
          <w:ilvl w:val="0"/>
          <w:numId w:val="7"/>
        </w:numPr>
        <w:spacing w:line="276" w:lineRule="auto"/>
      </w:pPr>
      <w:r w:rsidRPr="009F2E52">
        <w:rPr>
          <w:b/>
          <w:bCs/>
        </w:rPr>
        <w:t>Behaviour</w:t>
      </w:r>
      <w:r w:rsidRPr="009F2E52">
        <w:t>:</w:t>
      </w:r>
    </w:p>
    <w:p w14:paraId="1366C7E7" w14:textId="77777777" w:rsidR="007C3E69" w:rsidRPr="009F2E52" w:rsidRDefault="007C3E69" w:rsidP="009F2E52">
      <w:pPr>
        <w:numPr>
          <w:ilvl w:val="1"/>
          <w:numId w:val="7"/>
        </w:numPr>
        <w:spacing w:line="276" w:lineRule="auto"/>
      </w:pPr>
      <w:r w:rsidRPr="009F2E52">
        <w:t>Students are tech-savvy and open to gamified learning.</w:t>
      </w:r>
    </w:p>
    <w:p w14:paraId="690FA036" w14:textId="77777777" w:rsidR="007C3E69" w:rsidRPr="009F2E52" w:rsidRDefault="007C3E69" w:rsidP="009F2E52">
      <w:pPr>
        <w:numPr>
          <w:ilvl w:val="1"/>
          <w:numId w:val="7"/>
        </w:numPr>
        <w:spacing w:line="276" w:lineRule="auto"/>
      </w:pPr>
      <w:r w:rsidRPr="009F2E52">
        <w:t>Educational institutions can use the app to promote recycling initiatives and sustainability programs.</w:t>
      </w:r>
    </w:p>
    <w:p w14:paraId="178239C5" w14:textId="77777777" w:rsidR="007C3E69" w:rsidRPr="009F2E52" w:rsidRDefault="007C3E69" w:rsidP="009F2E52">
      <w:pPr>
        <w:numPr>
          <w:ilvl w:val="1"/>
          <w:numId w:val="7"/>
        </w:numPr>
        <w:spacing w:line="276" w:lineRule="auto"/>
      </w:pPr>
      <w:r w:rsidRPr="009F2E52">
        <w:t>Motivated by challenges and competitions among peers.</w:t>
      </w:r>
    </w:p>
    <w:p w14:paraId="79EF0198" w14:textId="77777777" w:rsidR="007C3E69" w:rsidRPr="009F2E52" w:rsidRDefault="00981236" w:rsidP="009F2E52">
      <w:pPr>
        <w:spacing w:line="276" w:lineRule="auto"/>
      </w:pPr>
      <w:r w:rsidRPr="009F2E52">
        <w:lastRenderedPageBreak/>
        <w:pict w14:anchorId="4A3CF4C5">
          <v:rect id="_x0000_i1032" style="width:0;height:.75pt" o:hralign="center" o:hrstd="t" o:hrnoshade="t" o:hr="t" fillcolor="#f8faff" stroked="f"/>
        </w:pict>
      </w:r>
    </w:p>
    <w:p w14:paraId="611D2BEA" w14:textId="77777777" w:rsidR="007C3E69" w:rsidRPr="009F2E52" w:rsidRDefault="007C3E69" w:rsidP="009F2E52">
      <w:pPr>
        <w:spacing w:line="276" w:lineRule="auto"/>
        <w:rPr>
          <w:b/>
          <w:bCs/>
        </w:rPr>
      </w:pPr>
      <w:r w:rsidRPr="009F2E52">
        <w:rPr>
          <w:b/>
          <w:bCs/>
        </w:rPr>
        <w:t>4. Local Businesses and Eco-Friendly Brands</w:t>
      </w:r>
    </w:p>
    <w:p w14:paraId="372A880D" w14:textId="77777777" w:rsidR="007C3E69" w:rsidRPr="009F2E52" w:rsidRDefault="007C3E69" w:rsidP="009F2E52">
      <w:pPr>
        <w:numPr>
          <w:ilvl w:val="0"/>
          <w:numId w:val="8"/>
        </w:numPr>
        <w:spacing w:line="276" w:lineRule="auto"/>
      </w:pPr>
      <w:r w:rsidRPr="009F2E52">
        <w:rPr>
          <w:b/>
          <w:bCs/>
        </w:rPr>
        <w:t>Demographics</w:t>
      </w:r>
      <w:r w:rsidRPr="009F2E52">
        <w:t>:</w:t>
      </w:r>
    </w:p>
    <w:p w14:paraId="75B21E9B" w14:textId="77777777" w:rsidR="007C3E69" w:rsidRPr="009F2E52" w:rsidRDefault="007C3E69" w:rsidP="009F2E52">
      <w:pPr>
        <w:numPr>
          <w:ilvl w:val="1"/>
          <w:numId w:val="8"/>
        </w:numPr>
        <w:spacing w:line="276" w:lineRule="auto"/>
      </w:pPr>
      <w:r w:rsidRPr="009F2E52">
        <w:t>Small to medium-sized businesses (e.g., cafes, grocery stores, eco-friendly product brands).</w:t>
      </w:r>
    </w:p>
    <w:p w14:paraId="4D4D0FE0" w14:textId="4C66D792" w:rsidR="007C3E69" w:rsidRPr="009F2E52" w:rsidRDefault="007C3E69" w:rsidP="009F2E52">
      <w:pPr>
        <w:numPr>
          <w:ilvl w:val="1"/>
          <w:numId w:val="8"/>
        </w:numPr>
        <w:spacing w:line="276" w:lineRule="auto"/>
      </w:pPr>
      <w:r w:rsidRPr="009F2E52">
        <w:t>Local governments and recycling centres.</w:t>
      </w:r>
    </w:p>
    <w:p w14:paraId="2066F00D" w14:textId="7679744C" w:rsidR="007C3E69" w:rsidRPr="009F2E52" w:rsidRDefault="007C3E69" w:rsidP="009F2E52">
      <w:pPr>
        <w:numPr>
          <w:ilvl w:val="0"/>
          <w:numId w:val="8"/>
        </w:numPr>
        <w:spacing w:line="276" w:lineRule="auto"/>
      </w:pPr>
      <w:r w:rsidRPr="009F2E52">
        <w:rPr>
          <w:b/>
          <w:bCs/>
        </w:rPr>
        <w:t>Behaviour</w:t>
      </w:r>
      <w:r w:rsidRPr="009F2E52">
        <w:t>:</w:t>
      </w:r>
    </w:p>
    <w:p w14:paraId="2813D6E0" w14:textId="77777777" w:rsidR="007C3E69" w:rsidRPr="009F2E52" w:rsidRDefault="007C3E69" w:rsidP="009F2E52">
      <w:pPr>
        <w:numPr>
          <w:ilvl w:val="1"/>
          <w:numId w:val="8"/>
        </w:numPr>
        <w:spacing w:line="276" w:lineRule="auto"/>
      </w:pPr>
      <w:r w:rsidRPr="009F2E52">
        <w:t>Businesses want to attract eco-conscious customers.</w:t>
      </w:r>
    </w:p>
    <w:p w14:paraId="1C27130A" w14:textId="77777777" w:rsidR="007C3E69" w:rsidRPr="009F2E52" w:rsidRDefault="007C3E69" w:rsidP="009F2E52">
      <w:pPr>
        <w:numPr>
          <w:ilvl w:val="1"/>
          <w:numId w:val="8"/>
        </w:numPr>
        <w:spacing w:line="276" w:lineRule="auto"/>
      </w:pPr>
      <w:r w:rsidRPr="009F2E52">
        <w:t>Motivated by partnerships that enhance their brand image and customer loyalty.</w:t>
      </w:r>
    </w:p>
    <w:p w14:paraId="22121AEF" w14:textId="77777777" w:rsidR="007C3E69" w:rsidRPr="009F2E52" w:rsidRDefault="007C3E69" w:rsidP="009F2E52">
      <w:pPr>
        <w:numPr>
          <w:ilvl w:val="1"/>
          <w:numId w:val="8"/>
        </w:numPr>
        <w:spacing w:line="276" w:lineRule="auto"/>
      </w:pPr>
      <w:r w:rsidRPr="009F2E52">
        <w:t>Can provide rewards (e.g., discounts, coupons) to app users.</w:t>
      </w:r>
    </w:p>
    <w:p w14:paraId="2BA0146C" w14:textId="77777777" w:rsidR="007C3E69" w:rsidRPr="009F2E52" w:rsidRDefault="00981236" w:rsidP="009F2E52">
      <w:pPr>
        <w:spacing w:line="276" w:lineRule="auto"/>
      </w:pPr>
      <w:r w:rsidRPr="009F2E52">
        <w:pict w14:anchorId="1F86F672">
          <v:rect id="_x0000_i1033" style="width:0;height:.75pt" o:hralign="center" o:hrstd="t" o:hrnoshade="t" o:hr="t" fillcolor="#f8faff" stroked="f"/>
        </w:pict>
      </w:r>
    </w:p>
    <w:p w14:paraId="373C45A8" w14:textId="77777777" w:rsidR="007C3E69" w:rsidRPr="009F2E52" w:rsidRDefault="007C3E69" w:rsidP="009F2E52">
      <w:pPr>
        <w:spacing w:line="276" w:lineRule="auto"/>
        <w:rPr>
          <w:b/>
          <w:bCs/>
        </w:rPr>
      </w:pPr>
      <w:r w:rsidRPr="009F2E52">
        <w:rPr>
          <w:b/>
          <w:bCs/>
        </w:rPr>
        <w:t>5. Community Groups and Environmental Organizations</w:t>
      </w:r>
    </w:p>
    <w:p w14:paraId="1E491061" w14:textId="77777777" w:rsidR="007C3E69" w:rsidRPr="009F2E52" w:rsidRDefault="007C3E69" w:rsidP="009F2E52">
      <w:pPr>
        <w:numPr>
          <w:ilvl w:val="0"/>
          <w:numId w:val="9"/>
        </w:numPr>
        <w:spacing w:line="276" w:lineRule="auto"/>
      </w:pPr>
      <w:r w:rsidRPr="009F2E52">
        <w:rPr>
          <w:b/>
          <w:bCs/>
        </w:rPr>
        <w:t>Demographics</w:t>
      </w:r>
      <w:r w:rsidRPr="009F2E52">
        <w:t>:</w:t>
      </w:r>
    </w:p>
    <w:p w14:paraId="7406249D" w14:textId="77777777" w:rsidR="007C3E69" w:rsidRPr="009F2E52" w:rsidRDefault="007C3E69" w:rsidP="009F2E52">
      <w:pPr>
        <w:numPr>
          <w:ilvl w:val="1"/>
          <w:numId w:val="9"/>
        </w:numPr>
        <w:spacing w:line="276" w:lineRule="auto"/>
      </w:pPr>
      <w:r w:rsidRPr="009F2E52">
        <w:t>Non-profits, environmental groups, and community organizations.</w:t>
      </w:r>
    </w:p>
    <w:p w14:paraId="2AB790E6" w14:textId="77777777" w:rsidR="007C3E69" w:rsidRPr="009F2E52" w:rsidRDefault="007C3E69" w:rsidP="009F2E52">
      <w:pPr>
        <w:numPr>
          <w:ilvl w:val="1"/>
          <w:numId w:val="9"/>
        </w:numPr>
        <w:spacing w:line="276" w:lineRule="auto"/>
      </w:pPr>
      <w:r w:rsidRPr="009F2E52">
        <w:t>Local recycling initiatives and sustainability clubs.</w:t>
      </w:r>
    </w:p>
    <w:p w14:paraId="5F3E96C1" w14:textId="13E9CA90" w:rsidR="007C3E69" w:rsidRPr="009F2E52" w:rsidRDefault="007C3E69" w:rsidP="009F2E52">
      <w:pPr>
        <w:numPr>
          <w:ilvl w:val="0"/>
          <w:numId w:val="9"/>
        </w:numPr>
        <w:spacing w:line="276" w:lineRule="auto"/>
      </w:pPr>
      <w:r w:rsidRPr="009F2E52">
        <w:rPr>
          <w:b/>
          <w:bCs/>
        </w:rPr>
        <w:t>Behaviour</w:t>
      </w:r>
      <w:r w:rsidRPr="009F2E52">
        <w:t>:</w:t>
      </w:r>
    </w:p>
    <w:p w14:paraId="7F2A43B9" w14:textId="77777777" w:rsidR="007C3E69" w:rsidRPr="009F2E52" w:rsidRDefault="007C3E69" w:rsidP="009F2E52">
      <w:pPr>
        <w:numPr>
          <w:ilvl w:val="1"/>
          <w:numId w:val="9"/>
        </w:numPr>
        <w:spacing w:line="276" w:lineRule="auto"/>
      </w:pPr>
      <w:r w:rsidRPr="009F2E52">
        <w:t>Focused on promoting collective action and community engagement.</w:t>
      </w:r>
    </w:p>
    <w:p w14:paraId="137519B4" w14:textId="77777777" w:rsidR="007C3E69" w:rsidRPr="009F2E52" w:rsidRDefault="007C3E69" w:rsidP="009F2E52">
      <w:pPr>
        <w:numPr>
          <w:ilvl w:val="1"/>
          <w:numId w:val="9"/>
        </w:numPr>
        <w:spacing w:line="276" w:lineRule="auto"/>
      </w:pPr>
      <w:r w:rsidRPr="009F2E52">
        <w:t>Motivated by tools that increase participation in recycling programs.</w:t>
      </w:r>
    </w:p>
    <w:p w14:paraId="0E67CDDC" w14:textId="77777777" w:rsidR="007C3E69" w:rsidRPr="009F2E52" w:rsidRDefault="007C3E69" w:rsidP="009F2E52">
      <w:pPr>
        <w:numPr>
          <w:ilvl w:val="1"/>
          <w:numId w:val="9"/>
        </w:numPr>
        <w:spacing w:line="276" w:lineRule="auto"/>
      </w:pPr>
      <w:r w:rsidRPr="009F2E52">
        <w:t>Can use the app to organize challenges and events.</w:t>
      </w:r>
    </w:p>
    <w:p w14:paraId="3F511EA1" w14:textId="77777777" w:rsidR="007C3E69" w:rsidRPr="009F2E52" w:rsidRDefault="00981236" w:rsidP="009F2E52">
      <w:pPr>
        <w:spacing w:line="276" w:lineRule="auto"/>
      </w:pPr>
      <w:r w:rsidRPr="009F2E52">
        <w:pict w14:anchorId="17A934D4">
          <v:rect id="_x0000_i1034" style="width:0;height:.75pt" o:hralign="center" o:hrstd="t" o:hrnoshade="t" o:hr="t" fillcolor="#f8faff" stroked="f"/>
        </w:pict>
      </w:r>
    </w:p>
    <w:p w14:paraId="2610D8B0" w14:textId="77777777" w:rsidR="007C3E69" w:rsidRPr="009F2E52" w:rsidRDefault="007C3E69" w:rsidP="009F2E52">
      <w:pPr>
        <w:spacing w:line="276" w:lineRule="auto"/>
        <w:rPr>
          <w:b/>
          <w:bCs/>
        </w:rPr>
      </w:pPr>
      <w:r w:rsidRPr="009F2E52">
        <w:rPr>
          <w:b/>
          <w:bCs/>
        </w:rPr>
        <w:t>6. General Public</w:t>
      </w:r>
    </w:p>
    <w:p w14:paraId="6F559560" w14:textId="77777777" w:rsidR="007C3E69" w:rsidRPr="009F2E52" w:rsidRDefault="007C3E69" w:rsidP="009F2E52">
      <w:pPr>
        <w:numPr>
          <w:ilvl w:val="0"/>
          <w:numId w:val="10"/>
        </w:numPr>
        <w:spacing w:line="276" w:lineRule="auto"/>
      </w:pPr>
      <w:r w:rsidRPr="009F2E52">
        <w:rPr>
          <w:b/>
          <w:bCs/>
        </w:rPr>
        <w:t>Demographics</w:t>
      </w:r>
      <w:r w:rsidRPr="009F2E52">
        <w:t>:</w:t>
      </w:r>
    </w:p>
    <w:p w14:paraId="415081FB" w14:textId="77777777" w:rsidR="007C3E69" w:rsidRPr="009F2E52" w:rsidRDefault="007C3E69" w:rsidP="009F2E52">
      <w:pPr>
        <w:numPr>
          <w:ilvl w:val="1"/>
          <w:numId w:val="10"/>
        </w:numPr>
        <w:spacing w:line="276" w:lineRule="auto"/>
      </w:pPr>
      <w:r w:rsidRPr="009F2E52">
        <w:t>Individuals of all ages who are new to recycling or want to improve their habits.</w:t>
      </w:r>
    </w:p>
    <w:p w14:paraId="489748A2" w14:textId="77777777" w:rsidR="007C3E69" w:rsidRPr="009F2E52" w:rsidRDefault="007C3E69" w:rsidP="009F2E52">
      <w:pPr>
        <w:numPr>
          <w:ilvl w:val="1"/>
          <w:numId w:val="10"/>
        </w:numPr>
        <w:spacing w:line="276" w:lineRule="auto"/>
      </w:pPr>
      <w:r w:rsidRPr="009F2E52">
        <w:t>People living in areas with limited recycling infrastructure.</w:t>
      </w:r>
    </w:p>
    <w:p w14:paraId="6ECA4F82" w14:textId="626F0EFC" w:rsidR="007C3E69" w:rsidRPr="009F2E52" w:rsidRDefault="007C3E69" w:rsidP="009F2E52">
      <w:pPr>
        <w:numPr>
          <w:ilvl w:val="0"/>
          <w:numId w:val="10"/>
        </w:numPr>
        <w:spacing w:line="276" w:lineRule="auto"/>
      </w:pPr>
      <w:r w:rsidRPr="009F2E52">
        <w:rPr>
          <w:b/>
          <w:bCs/>
        </w:rPr>
        <w:t>Behaviour</w:t>
      </w:r>
      <w:r w:rsidRPr="009F2E52">
        <w:t>:</w:t>
      </w:r>
    </w:p>
    <w:p w14:paraId="62591434" w14:textId="77777777" w:rsidR="007C3E69" w:rsidRPr="009F2E52" w:rsidRDefault="007C3E69" w:rsidP="009F2E52">
      <w:pPr>
        <w:numPr>
          <w:ilvl w:val="1"/>
          <w:numId w:val="10"/>
        </w:numPr>
        <w:spacing w:line="276" w:lineRule="auto"/>
      </w:pPr>
      <w:r w:rsidRPr="009F2E52">
        <w:t>Need education and motivation to start recycling.</w:t>
      </w:r>
    </w:p>
    <w:p w14:paraId="0E68F0FA" w14:textId="77777777" w:rsidR="007C3E69" w:rsidRPr="009F2E52" w:rsidRDefault="007C3E69" w:rsidP="009F2E52">
      <w:pPr>
        <w:numPr>
          <w:ilvl w:val="1"/>
          <w:numId w:val="10"/>
        </w:numPr>
        <w:spacing w:line="276" w:lineRule="auto"/>
      </w:pPr>
      <w:r w:rsidRPr="009F2E52">
        <w:t>Motivated by easy-to-use tools and tangible rewards.</w:t>
      </w:r>
    </w:p>
    <w:p w14:paraId="09401727" w14:textId="55FA51ED" w:rsidR="009F2E52" w:rsidRPr="00287F01" w:rsidRDefault="00981236" w:rsidP="00287F01">
      <w:pPr>
        <w:spacing w:line="276" w:lineRule="auto"/>
      </w:pPr>
      <w:r w:rsidRPr="009F2E52">
        <w:pict w14:anchorId="515C7272">
          <v:rect id="_x0000_i1035" style="width:0;height:.75pt" o:hralign="center" o:hrstd="t" o:hrnoshade="t" o:hr="t" fillcolor="#f8faff" stroked="f"/>
        </w:pict>
      </w:r>
    </w:p>
    <w:p w14:paraId="46CBD6AC" w14:textId="3BFA37EB" w:rsidR="007C3E69" w:rsidRPr="009F2E52" w:rsidRDefault="007C3E69" w:rsidP="009F2E52">
      <w:pPr>
        <w:spacing w:line="276" w:lineRule="auto"/>
        <w:rPr>
          <w:b/>
          <w:bCs/>
        </w:rPr>
      </w:pPr>
      <w:r w:rsidRPr="009F2E52">
        <w:rPr>
          <w:b/>
          <w:bCs/>
        </w:rPr>
        <w:lastRenderedPageBreak/>
        <w:t>Why This Audience?</w:t>
      </w:r>
    </w:p>
    <w:p w14:paraId="14F755A2" w14:textId="77777777" w:rsidR="007C3E69" w:rsidRPr="009F2E52" w:rsidRDefault="007C3E69" w:rsidP="009F2E52">
      <w:pPr>
        <w:numPr>
          <w:ilvl w:val="0"/>
          <w:numId w:val="11"/>
        </w:numPr>
        <w:spacing w:line="276" w:lineRule="auto"/>
      </w:pPr>
      <w:r w:rsidRPr="009F2E52">
        <w:rPr>
          <w:b/>
          <w:bCs/>
        </w:rPr>
        <w:t>Eco-Conscious Individuals and Families</w:t>
      </w:r>
      <w:r w:rsidRPr="009F2E52">
        <w:t>:</w:t>
      </w:r>
    </w:p>
    <w:p w14:paraId="6F9CF6D3" w14:textId="77777777" w:rsidR="007C3E69" w:rsidRPr="009F2E52" w:rsidRDefault="007C3E69" w:rsidP="009F2E52">
      <w:pPr>
        <w:numPr>
          <w:ilvl w:val="1"/>
          <w:numId w:val="11"/>
        </w:numPr>
        <w:spacing w:line="276" w:lineRule="auto"/>
      </w:pPr>
      <w:r w:rsidRPr="009F2E52">
        <w:t>They are already interested in sustainability and are likely to adopt the app.</w:t>
      </w:r>
    </w:p>
    <w:p w14:paraId="73B5E7B9" w14:textId="77777777" w:rsidR="007C3E69" w:rsidRPr="009F2E52" w:rsidRDefault="007C3E69" w:rsidP="009F2E52">
      <w:pPr>
        <w:numPr>
          <w:ilvl w:val="1"/>
          <w:numId w:val="11"/>
        </w:numPr>
        <w:spacing w:line="276" w:lineRule="auto"/>
      </w:pPr>
      <w:r w:rsidRPr="009F2E52">
        <w:t>Families can use the app to teach children about recycling.</w:t>
      </w:r>
    </w:p>
    <w:p w14:paraId="248793C7" w14:textId="77777777" w:rsidR="007C3E69" w:rsidRPr="009F2E52" w:rsidRDefault="007C3E69" w:rsidP="009F2E52">
      <w:pPr>
        <w:numPr>
          <w:ilvl w:val="0"/>
          <w:numId w:val="11"/>
        </w:numPr>
        <w:spacing w:line="276" w:lineRule="auto"/>
      </w:pPr>
      <w:r w:rsidRPr="009F2E52">
        <w:rPr>
          <w:b/>
          <w:bCs/>
        </w:rPr>
        <w:t>Students and Educational Institutions</w:t>
      </w:r>
      <w:r w:rsidRPr="009F2E52">
        <w:t>:</w:t>
      </w:r>
    </w:p>
    <w:p w14:paraId="003CFE9B" w14:textId="77777777" w:rsidR="007C3E69" w:rsidRPr="009F2E52" w:rsidRDefault="007C3E69" w:rsidP="009F2E52">
      <w:pPr>
        <w:numPr>
          <w:ilvl w:val="1"/>
          <w:numId w:val="11"/>
        </w:numPr>
        <w:spacing w:line="276" w:lineRule="auto"/>
      </w:pPr>
      <w:r w:rsidRPr="009F2E52">
        <w:t>Students are tech-savvy and responsive to gamification.</w:t>
      </w:r>
    </w:p>
    <w:p w14:paraId="3F003476" w14:textId="77777777" w:rsidR="007C3E69" w:rsidRPr="009F2E52" w:rsidRDefault="007C3E69" w:rsidP="009F2E52">
      <w:pPr>
        <w:numPr>
          <w:ilvl w:val="1"/>
          <w:numId w:val="11"/>
        </w:numPr>
        <w:spacing w:line="276" w:lineRule="auto"/>
      </w:pPr>
      <w:r w:rsidRPr="009F2E52">
        <w:t>Schools can integrate the app into their sustainability curriculum.</w:t>
      </w:r>
    </w:p>
    <w:p w14:paraId="05E95688" w14:textId="77777777" w:rsidR="007C3E69" w:rsidRPr="009F2E52" w:rsidRDefault="007C3E69" w:rsidP="009F2E52">
      <w:pPr>
        <w:numPr>
          <w:ilvl w:val="0"/>
          <w:numId w:val="11"/>
        </w:numPr>
        <w:spacing w:line="276" w:lineRule="auto"/>
      </w:pPr>
      <w:r w:rsidRPr="009F2E52">
        <w:rPr>
          <w:b/>
          <w:bCs/>
        </w:rPr>
        <w:t>Local Businesses and Brands</w:t>
      </w:r>
      <w:r w:rsidRPr="009F2E52">
        <w:t>:</w:t>
      </w:r>
    </w:p>
    <w:p w14:paraId="63A96217" w14:textId="77777777" w:rsidR="007C3E69" w:rsidRPr="009F2E52" w:rsidRDefault="007C3E69" w:rsidP="009F2E52">
      <w:pPr>
        <w:numPr>
          <w:ilvl w:val="1"/>
          <w:numId w:val="11"/>
        </w:numPr>
        <w:spacing w:line="276" w:lineRule="auto"/>
      </w:pPr>
      <w:r w:rsidRPr="009F2E52">
        <w:t>They benefit from increased foot traffic and customer loyalty.</w:t>
      </w:r>
    </w:p>
    <w:p w14:paraId="7424FF84" w14:textId="77777777" w:rsidR="007C3E69" w:rsidRPr="009F2E52" w:rsidRDefault="007C3E69" w:rsidP="009F2E52">
      <w:pPr>
        <w:numPr>
          <w:ilvl w:val="1"/>
          <w:numId w:val="11"/>
        </w:numPr>
        <w:spacing w:line="276" w:lineRule="auto"/>
      </w:pPr>
      <w:r w:rsidRPr="009F2E52">
        <w:t>Partnerships with the app enhance their eco-friendly image.</w:t>
      </w:r>
    </w:p>
    <w:p w14:paraId="4A6B7220" w14:textId="77777777" w:rsidR="007C3E69" w:rsidRPr="009F2E52" w:rsidRDefault="007C3E69" w:rsidP="009F2E52">
      <w:pPr>
        <w:numPr>
          <w:ilvl w:val="0"/>
          <w:numId w:val="11"/>
        </w:numPr>
        <w:spacing w:line="276" w:lineRule="auto"/>
      </w:pPr>
      <w:r w:rsidRPr="009F2E52">
        <w:rPr>
          <w:b/>
          <w:bCs/>
        </w:rPr>
        <w:t>Community Groups and Organizations</w:t>
      </w:r>
      <w:r w:rsidRPr="009F2E52">
        <w:t>:</w:t>
      </w:r>
    </w:p>
    <w:p w14:paraId="1706032E" w14:textId="77777777" w:rsidR="007C3E69" w:rsidRPr="009F2E52" w:rsidRDefault="007C3E69" w:rsidP="009F2E52">
      <w:pPr>
        <w:numPr>
          <w:ilvl w:val="1"/>
          <w:numId w:val="11"/>
        </w:numPr>
        <w:spacing w:line="276" w:lineRule="auto"/>
      </w:pPr>
      <w:r w:rsidRPr="009F2E52">
        <w:t>They can use the app to drive collective action and meet recycling goals.</w:t>
      </w:r>
    </w:p>
    <w:p w14:paraId="5CB4AF1C" w14:textId="77777777" w:rsidR="007C3E69" w:rsidRPr="009F2E52" w:rsidRDefault="007C3E69" w:rsidP="009F2E52">
      <w:pPr>
        <w:numPr>
          <w:ilvl w:val="0"/>
          <w:numId w:val="11"/>
        </w:numPr>
        <w:spacing w:line="276" w:lineRule="auto"/>
      </w:pPr>
      <w:r w:rsidRPr="009F2E52">
        <w:rPr>
          <w:b/>
          <w:bCs/>
        </w:rPr>
        <w:t>General Public</w:t>
      </w:r>
      <w:r w:rsidRPr="009F2E52">
        <w:t>:</w:t>
      </w:r>
    </w:p>
    <w:p w14:paraId="1AAEB63E" w14:textId="77777777" w:rsidR="007C3E69" w:rsidRPr="009F2E52" w:rsidRDefault="007C3E69" w:rsidP="009F2E52">
      <w:pPr>
        <w:numPr>
          <w:ilvl w:val="1"/>
          <w:numId w:val="11"/>
        </w:numPr>
        <w:spacing w:line="276" w:lineRule="auto"/>
      </w:pPr>
      <w:r w:rsidRPr="009F2E52">
        <w:t>The app provides an easy entry point for people new to recycling.</w:t>
      </w:r>
    </w:p>
    <w:p w14:paraId="3B921FAC" w14:textId="77777777" w:rsidR="007C3E69" w:rsidRPr="009F2E52" w:rsidRDefault="00981236" w:rsidP="009F2E52">
      <w:pPr>
        <w:spacing w:line="276" w:lineRule="auto"/>
      </w:pPr>
      <w:r w:rsidRPr="009F2E52">
        <w:pict w14:anchorId="629F598D">
          <v:rect id="_x0000_i1036" style="width:0;height:.75pt" o:hralign="center" o:hrstd="t" o:hrnoshade="t" o:hr="t" fillcolor="#f8faff" stroked="f"/>
        </w:pict>
      </w:r>
    </w:p>
    <w:p w14:paraId="6FD5D755" w14:textId="77777777" w:rsidR="007C3E69" w:rsidRPr="009F2E52" w:rsidRDefault="007C3E69" w:rsidP="009F2E52">
      <w:pPr>
        <w:spacing w:line="276" w:lineRule="auto"/>
        <w:rPr>
          <w:b/>
          <w:bCs/>
        </w:rPr>
      </w:pPr>
      <w:r w:rsidRPr="009F2E52">
        <w:rPr>
          <w:b/>
          <w:bCs/>
        </w:rPr>
        <w:t>How the App Appeals to the Target Audience</w:t>
      </w:r>
    </w:p>
    <w:p w14:paraId="79B2CD83" w14:textId="77777777" w:rsidR="007C3E69" w:rsidRPr="009F2E52" w:rsidRDefault="007C3E69" w:rsidP="009F2E52">
      <w:pPr>
        <w:numPr>
          <w:ilvl w:val="0"/>
          <w:numId w:val="12"/>
        </w:numPr>
        <w:spacing w:line="276" w:lineRule="auto"/>
      </w:pPr>
      <w:r w:rsidRPr="009F2E52">
        <w:rPr>
          <w:b/>
          <w:bCs/>
        </w:rPr>
        <w:t>Gamification</w:t>
      </w:r>
      <w:r w:rsidRPr="009F2E52">
        <w:t>:</w:t>
      </w:r>
    </w:p>
    <w:p w14:paraId="5B8321AF" w14:textId="77777777" w:rsidR="007C3E69" w:rsidRPr="009F2E52" w:rsidRDefault="007C3E69" w:rsidP="009F2E52">
      <w:pPr>
        <w:numPr>
          <w:ilvl w:val="1"/>
          <w:numId w:val="12"/>
        </w:numPr>
        <w:spacing w:line="276" w:lineRule="auto"/>
      </w:pPr>
      <w:r w:rsidRPr="009F2E52">
        <w:t>Points, leaderboards, and challenges appeal to competitive and goal-oriented users.</w:t>
      </w:r>
    </w:p>
    <w:p w14:paraId="50B02398" w14:textId="77777777" w:rsidR="007C3E69" w:rsidRPr="009F2E52" w:rsidRDefault="007C3E69" w:rsidP="009F2E52">
      <w:pPr>
        <w:numPr>
          <w:ilvl w:val="0"/>
          <w:numId w:val="12"/>
        </w:numPr>
        <w:spacing w:line="276" w:lineRule="auto"/>
      </w:pPr>
      <w:r w:rsidRPr="009F2E52">
        <w:rPr>
          <w:b/>
          <w:bCs/>
        </w:rPr>
        <w:t>Education</w:t>
      </w:r>
      <w:r w:rsidRPr="009F2E52">
        <w:t>:</w:t>
      </w:r>
    </w:p>
    <w:p w14:paraId="10526313" w14:textId="77777777" w:rsidR="007C3E69" w:rsidRPr="009F2E52" w:rsidRDefault="007C3E69" w:rsidP="009F2E52">
      <w:pPr>
        <w:numPr>
          <w:ilvl w:val="1"/>
          <w:numId w:val="12"/>
        </w:numPr>
        <w:spacing w:line="276" w:lineRule="auto"/>
      </w:pPr>
      <w:r w:rsidRPr="009F2E52">
        <w:t>Local recycling guides and tips make recycling accessible to beginners.</w:t>
      </w:r>
    </w:p>
    <w:p w14:paraId="43AF961C" w14:textId="77777777" w:rsidR="007C3E69" w:rsidRPr="009F2E52" w:rsidRDefault="007C3E69" w:rsidP="009F2E52">
      <w:pPr>
        <w:numPr>
          <w:ilvl w:val="0"/>
          <w:numId w:val="12"/>
        </w:numPr>
        <w:spacing w:line="276" w:lineRule="auto"/>
      </w:pPr>
      <w:r w:rsidRPr="009F2E52">
        <w:rPr>
          <w:b/>
          <w:bCs/>
        </w:rPr>
        <w:t>Rewards</w:t>
      </w:r>
      <w:r w:rsidRPr="009F2E52">
        <w:t>:</w:t>
      </w:r>
    </w:p>
    <w:p w14:paraId="421E9194" w14:textId="77777777" w:rsidR="007C3E69" w:rsidRPr="009F2E52" w:rsidRDefault="007C3E69" w:rsidP="009F2E52">
      <w:pPr>
        <w:numPr>
          <w:ilvl w:val="1"/>
          <w:numId w:val="12"/>
        </w:numPr>
        <w:spacing w:line="276" w:lineRule="auto"/>
      </w:pPr>
      <w:r w:rsidRPr="009F2E52">
        <w:t>Discounts, coupons, and donations incentivize participation.</w:t>
      </w:r>
    </w:p>
    <w:p w14:paraId="29C3B9B4" w14:textId="77777777" w:rsidR="007C3E69" w:rsidRPr="009F2E52" w:rsidRDefault="007C3E69" w:rsidP="009F2E52">
      <w:pPr>
        <w:numPr>
          <w:ilvl w:val="0"/>
          <w:numId w:val="12"/>
        </w:numPr>
        <w:spacing w:line="276" w:lineRule="auto"/>
      </w:pPr>
      <w:r w:rsidRPr="009F2E52">
        <w:rPr>
          <w:b/>
          <w:bCs/>
        </w:rPr>
        <w:t>Community</w:t>
      </w:r>
      <w:r w:rsidRPr="009F2E52">
        <w:t>:</w:t>
      </w:r>
    </w:p>
    <w:p w14:paraId="54B7E72F" w14:textId="77777777" w:rsidR="007C3E69" w:rsidRPr="009F2E52" w:rsidRDefault="007C3E69" w:rsidP="009F2E52">
      <w:pPr>
        <w:numPr>
          <w:ilvl w:val="1"/>
          <w:numId w:val="12"/>
        </w:numPr>
        <w:spacing w:line="276" w:lineRule="auto"/>
      </w:pPr>
      <w:r w:rsidRPr="009F2E52">
        <w:t>Challenges and social sharing foster a sense of belonging and collective action.</w:t>
      </w:r>
    </w:p>
    <w:p w14:paraId="2E2CEA24" w14:textId="77777777" w:rsidR="007C3E69" w:rsidRPr="009F2E52" w:rsidRDefault="00981236" w:rsidP="009F2E52">
      <w:pPr>
        <w:spacing w:line="276" w:lineRule="auto"/>
      </w:pPr>
      <w:r w:rsidRPr="009F2E52">
        <w:pict w14:anchorId="163B63C5">
          <v:rect id="_x0000_i1037" style="width:0;height:.75pt" o:hralign="center" o:hrstd="t" o:hrnoshade="t" o:hr="t" fillcolor="#f8faff" stroked="f"/>
        </w:pict>
      </w:r>
    </w:p>
    <w:p w14:paraId="48BA3476" w14:textId="77777777" w:rsidR="007C3E69" w:rsidRPr="009F2E52" w:rsidRDefault="007C3E69" w:rsidP="009F2E52">
      <w:pPr>
        <w:spacing w:line="276" w:lineRule="auto"/>
        <w:rPr>
          <w:b/>
          <w:bCs/>
        </w:rPr>
      </w:pPr>
      <w:r w:rsidRPr="009F2E52">
        <w:rPr>
          <w:b/>
          <w:bCs/>
        </w:rPr>
        <w:br w:type="page"/>
      </w:r>
    </w:p>
    <w:p w14:paraId="0C1F286B" w14:textId="3F41572D" w:rsidR="007C3E69" w:rsidRPr="009F2E52" w:rsidRDefault="007C3E69" w:rsidP="009F2E52">
      <w:pPr>
        <w:spacing w:line="276" w:lineRule="auto"/>
        <w:rPr>
          <w:b/>
          <w:bCs/>
        </w:rPr>
      </w:pPr>
      <w:r w:rsidRPr="009F2E52">
        <w:rPr>
          <w:b/>
          <w:bCs/>
        </w:rPr>
        <w:lastRenderedPageBreak/>
        <w:t>Marketing Strategies</w:t>
      </w:r>
    </w:p>
    <w:p w14:paraId="225E5356" w14:textId="77777777" w:rsidR="007C3E69" w:rsidRPr="009F2E52" w:rsidRDefault="007C3E69" w:rsidP="009F2E52">
      <w:pPr>
        <w:numPr>
          <w:ilvl w:val="0"/>
          <w:numId w:val="13"/>
        </w:numPr>
        <w:spacing w:line="276" w:lineRule="auto"/>
      </w:pPr>
      <w:r w:rsidRPr="009F2E52">
        <w:rPr>
          <w:b/>
          <w:bCs/>
        </w:rPr>
        <w:t>Social Media Campaigns</w:t>
      </w:r>
      <w:r w:rsidRPr="009F2E52">
        <w:t>:</w:t>
      </w:r>
    </w:p>
    <w:p w14:paraId="17AFC224" w14:textId="77777777" w:rsidR="007C3E69" w:rsidRPr="009F2E52" w:rsidRDefault="007C3E69" w:rsidP="009F2E52">
      <w:pPr>
        <w:numPr>
          <w:ilvl w:val="1"/>
          <w:numId w:val="13"/>
        </w:numPr>
        <w:spacing w:line="276" w:lineRule="auto"/>
      </w:pPr>
      <w:r w:rsidRPr="009F2E52">
        <w:t>Target eco-conscious individuals and families on platforms like Instagram and Facebook.</w:t>
      </w:r>
    </w:p>
    <w:p w14:paraId="4CB7A5E3" w14:textId="77777777" w:rsidR="007C3E69" w:rsidRPr="009F2E52" w:rsidRDefault="007C3E69" w:rsidP="009F2E52">
      <w:pPr>
        <w:numPr>
          <w:ilvl w:val="0"/>
          <w:numId w:val="13"/>
        </w:numPr>
        <w:spacing w:line="276" w:lineRule="auto"/>
      </w:pPr>
      <w:r w:rsidRPr="009F2E52">
        <w:rPr>
          <w:b/>
          <w:bCs/>
        </w:rPr>
        <w:t>Partnerships with Schools</w:t>
      </w:r>
      <w:r w:rsidRPr="009F2E52">
        <w:t>:</w:t>
      </w:r>
    </w:p>
    <w:p w14:paraId="3C63C1E4" w14:textId="77777777" w:rsidR="007C3E69" w:rsidRPr="009F2E52" w:rsidRDefault="007C3E69" w:rsidP="009F2E52">
      <w:pPr>
        <w:numPr>
          <w:ilvl w:val="1"/>
          <w:numId w:val="13"/>
        </w:numPr>
        <w:spacing w:line="276" w:lineRule="auto"/>
      </w:pPr>
      <w:r w:rsidRPr="009F2E52">
        <w:t>Promote the app as a tool for sustainability education.</w:t>
      </w:r>
    </w:p>
    <w:p w14:paraId="5A122C28" w14:textId="77777777" w:rsidR="007C3E69" w:rsidRPr="009F2E52" w:rsidRDefault="007C3E69" w:rsidP="009F2E52">
      <w:pPr>
        <w:numPr>
          <w:ilvl w:val="0"/>
          <w:numId w:val="13"/>
        </w:numPr>
        <w:spacing w:line="276" w:lineRule="auto"/>
      </w:pPr>
      <w:r w:rsidRPr="009F2E52">
        <w:rPr>
          <w:b/>
          <w:bCs/>
        </w:rPr>
        <w:t>Local Business Collaborations</w:t>
      </w:r>
      <w:r w:rsidRPr="009F2E52">
        <w:t>:</w:t>
      </w:r>
    </w:p>
    <w:p w14:paraId="0634DCB1" w14:textId="77777777" w:rsidR="007C3E69" w:rsidRPr="009F2E52" w:rsidRDefault="007C3E69" w:rsidP="009F2E52">
      <w:pPr>
        <w:numPr>
          <w:ilvl w:val="1"/>
          <w:numId w:val="13"/>
        </w:numPr>
        <w:spacing w:line="276" w:lineRule="auto"/>
      </w:pPr>
      <w:r w:rsidRPr="009F2E52">
        <w:t>Offer exclusive rewards to app users, driving traffic to partner businesses.</w:t>
      </w:r>
    </w:p>
    <w:p w14:paraId="350323D4" w14:textId="77777777" w:rsidR="007C3E69" w:rsidRPr="009F2E52" w:rsidRDefault="007C3E69" w:rsidP="009F2E52">
      <w:pPr>
        <w:numPr>
          <w:ilvl w:val="0"/>
          <w:numId w:val="13"/>
        </w:numPr>
        <w:spacing w:line="276" w:lineRule="auto"/>
      </w:pPr>
      <w:r w:rsidRPr="009F2E52">
        <w:rPr>
          <w:b/>
          <w:bCs/>
        </w:rPr>
        <w:t>Community Events</w:t>
      </w:r>
      <w:r w:rsidRPr="009F2E52">
        <w:t>:</w:t>
      </w:r>
    </w:p>
    <w:p w14:paraId="54825854" w14:textId="77777777" w:rsidR="007C3E69" w:rsidRPr="009F2E52" w:rsidRDefault="007C3E69" w:rsidP="009F2E52">
      <w:pPr>
        <w:numPr>
          <w:ilvl w:val="1"/>
          <w:numId w:val="13"/>
        </w:numPr>
        <w:spacing w:line="276" w:lineRule="auto"/>
      </w:pPr>
      <w:r w:rsidRPr="009F2E52">
        <w:t>Organize recycling challenges and workshops to promote the app.</w:t>
      </w:r>
    </w:p>
    <w:p w14:paraId="27835FF7" w14:textId="77777777" w:rsidR="007C3E69" w:rsidRPr="009F2E52" w:rsidRDefault="007C3E69" w:rsidP="009F2E52">
      <w:pPr>
        <w:numPr>
          <w:ilvl w:val="0"/>
          <w:numId w:val="13"/>
        </w:numPr>
        <w:spacing w:line="276" w:lineRule="auto"/>
      </w:pPr>
      <w:r w:rsidRPr="009F2E52">
        <w:rPr>
          <w:b/>
          <w:bCs/>
        </w:rPr>
        <w:t>Influencer Marketing</w:t>
      </w:r>
      <w:r w:rsidRPr="009F2E52">
        <w:t>:</w:t>
      </w:r>
    </w:p>
    <w:p w14:paraId="76054B36" w14:textId="77777777" w:rsidR="007C3E69" w:rsidRPr="009F2E52" w:rsidRDefault="007C3E69" w:rsidP="009F2E52">
      <w:pPr>
        <w:numPr>
          <w:ilvl w:val="1"/>
          <w:numId w:val="13"/>
        </w:numPr>
        <w:spacing w:line="276" w:lineRule="auto"/>
      </w:pPr>
      <w:r w:rsidRPr="009F2E52">
        <w:t>Partner with eco-conscious influencers to reach a wider audience.</w:t>
      </w:r>
    </w:p>
    <w:p w14:paraId="0807A39F" w14:textId="5D3A3D79" w:rsidR="00981236" w:rsidRDefault="00981236" w:rsidP="009F2E52">
      <w:pPr>
        <w:spacing w:line="276" w:lineRule="auto"/>
      </w:pPr>
    </w:p>
    <w:p w14:paraId="54BDC324" w14:textId="68755785" w:rsidR="00981236" w:rsidRPr="00981236" w:rsidRDefault="00981236" w:rsidP="009F2E52">
      <w:pPr>
        <w:spacing w:line="276" w:lineRule="auto"/>
        <w:rPr>
          <w:b/>
          <w:bCs/>
        </w:rPr>
      </w:pPr>
      <w:r w:rsidRPr="00981236">
        <w:rPr>
          <w:b/>
          <w:bCs/>
        </w:rPr>
        <w:t>Summary:</w:t>
      </w:r>
    </w:p>
    <w:p w14:paraId="3290F5EA" w14:textId="77777777" w:rsidR="000131F0" w:rsidRPr="000131F0" w:rsidRDefault="000131F0" w:rsidP="009F2E52">
      <w:pPr>
        <w:spacing w:line="276" w:lineRule="auto"/>
        <w:rPr>
          <w:b/>
          <w:bCs/>
        </w:rPr>
      </w:pPr>
      <w:r w:rsidRPr="000131F0">
        <w:rPr>
          <w:b/>
          <w:bCs/>
        </w:rPr>
        <w:t>1. Project Overview</w:t>
      </w:r>
    </w:p>
    <w:p w14:paraId="7E36F270" w14:textId="77777777" w:rsidR="000131F0" w:rsidRPr="000131F0" w:rsidRDefault="000131F0" w:rsidP="009F2E52">
      <w:pPr>
        <w:numPr>
          <w:ilvl w:val="0"/>
          <w:numId w:val="14"/>
        </w:numPr>
        <w:spacing w:line="276" w:lineRule="auto"/>
      </w:pPr>
      <w:r w:rsidRPr="000131F0">
        <w:t xml:space="preserve">A brief introduction to the </w:t>
      </w:r>
      <w:r w:rsidRPr="000131F0">
        <w:rPr>
          <w:b/>
          <w:bCs/>
        </w:rPr>
        <w:t>Recycle Reward Game</w:t>
      </w:r>
      <w:r w:rsidRPr="000131F0">
        <w:t>, its purpose, and the key problem it aims to solve.</w:t>
      </w:r>
    </w:p>
    <w:p w14:paraId="1CFFAA20" w14:textId="77777777" w:rsidR="000131F0" w:rsidRPr="000131F0" w:rsidRDefault="000131F0" w:rsidP="009F2E52">
      <w:pPr>
        <w:numPr>
          <w:ilvl w:val="0"/>
          <w:numId w:val="14"/>
        </w:numPr>
        <w:spacing w:line="276" w:lineRule="auto"/>
      </w:pPr>
      <w:r w:rsidRPr="000131F0">
        <w:t>Explain how the app gamifies recycling to encourage sustainable habits.</w:t>
      </w:r>
    </w:p>
    <w:p w14:paraId="172E55C9" w14:textId="77777777" w:rsidR="000131F0" w:rsidRPr="000131F0" w:rsidRDefault="000131F0" w:rsidP="009F2E52">
      <w:pPr>
        <w:spacing w:line="276" w:lineRule="auto"/>
        <w:rPr>
          <w:b/>
          <w:bCs/>
        </w:rPr>
      </w:pPr>
      <w:r w:rsidRPr="000131F0">
        <w:rPr>
          <w:b/>
          <w:bCs/>
        </w:rPr>
        <w:t>2. Project Objectives</w:t>
      </w:r>
    </w:p>
    <w:p w14:paraId="679DB06C" w14:textId="77777777" w:rsidR="000131F0" w:rsidRPr="000131F0" w:rsidRDefault="000131F0" w:rsidP="009F2E52">
      <w:pPr>
        <w:numPr>
          <w:ilvl w:val="0"/>
          <w:numId w:val="15"/>
        </w:numPr>
        <w:spacing w:line="276" w:lineRule="auto"/>
      </w:pPr>
      <w:r w:rsidRPr="000131F0">
        <w:t>Increase recycling participation through gamification.</w:t>
      </w:r>
    </w:p>
    <w:p w14:paraId="2786061D" w14:textId="77777777" w:rsidR="000131F0" w:rsidRPr="000131F0" w:rsidRDefault="000131F0" w:rsidP="009F2E52">
      <w:pPr>
        <w:numPr>
          <w:ilvl w:val="0"/>
          <w:numId w:val="15"/>
        </w:numPr>
        <w:spacing w:line="276" w:lineRule="auto"/>
      </w:pPr>
      <w:r w:rsidRPr="000131F0">
        <w:t>Educate users on proper recycling practices.</w:t>
      </w:r>
    </w:p>
    <w:p w14:paraId="5BA54912" w14:textId="77777777" w:rsidR="000131F0" w:rsidRPr="000131F0" w:rsidRDefault="000131F0" w:rsidP="009F2E52">
      <w:pPr>
        <w:numPr>
          <w:ilvl w:val="0"/>
          <w:numId w:val="15"/>
        </w:numPr>
        <w:spacing w:line="276" w:lineRule="auto"/>
      </w:pPr>
      <w:r w:rsidRPr="000131F0">
        <w:t>Provide incentives through reward partnerships.</w:t>
      </w:r>
    </w:p>
    <w:p w14:paraId="6EF11CC4" w14:textId="77777777" w:rsidR="000131F0" w:rsidRPr="000131F0" w:rsidRDefault="000131F0" w:rsidP="009F2E52">
      <w:pPr>
        <w:numPr>
          <w:ilvl w:val="0"/>
          <w:numId w:val="15"/>
        </w:numPr>
        <w:spacing w:line="276" w:lineRule="auto"/>
      </w:pPr>
      <w:r w:rsidRPr="000131F0">
        <w:t>Foster community engagement in sustainability efforts.</w:t>
      </w:r>
    </w:p>
    <w:p w14:paraId="32E97441" w14:textId="77777777" w:rsidR="000131F0" w:rsidRPr="000131F0" w:rsidRDefault="000131F0" w:rsidP="009F2E52">
      <w:pPr>
        <w:spacing w:line="276" w:lineRule="auto"/>
        <w:rPr>
          <w:b/>
          <w:bCs/>
        </w:rPr>
      </w:pPr>
      <w:r w:rsidRPr="000131F0">
        <w:rPr>
          <w:b/>
          <w:bCs/>
        </w:rPr>
        <w:t>3. Project Deliverables</w:t>
      </w:r>
    </w:p>
    <w:p w14:paraId="411DAE91" w14:textId="77777777" w:rsidR="000131F0" w:rsidRPr="000131F0" w:rsidRDefault="000131F0" w:rsidP="009F2E52">
      <w:pPr>
        <w:numPr>
          <w:ilvl w:val="0"/>
          <w:numId w:val="16"/>
        </w:numPr>
        <w:spacing w:line="276" w:lineRule="auto"/>
      </w:pPr>
      <w:r w:rsidRPr="000131F0">
        <w:t>A mobile app (iOS &amp; Android).</w:t>
      </w:r>
    </w:p>
    <w:p w14:paraId="2ABEB90F" w14:textId="77777777" w:rsidR="000131F0" w:rsidRPr="000131F0" w:rsidRDefault="000131F0" w:rsidP="009F2E52">
      <w:pPr>
        <w:numPr>
          <w:ilvl w:val="0"/>
          <w:numId w:val="16"/>
        </w:numPr>
        <w:spacing w:line="276" w:lineRule="auto"/>
      </w:pPr>
      <w:r w:rsidRPr="000131F0">
        <w:t>Barcode scanning functionality.</w:t>
      </w:r>
    </w:p>
    <w:p w14:paraId="71CE39C1" w14:textId="77777777" w:rsidR="000131F0" w:rsidRPr="000131F0" w:rsidRDefault="000131F0" w:rsidP="009F2E52">
      <w:pPr>
        <w:numPr>
          <w:ilvl w:val="0"/>
          <w:numId w:val="16"/>
        </w:numPr>
        <w:spacing w:line="276" w:lineRule="auto"/>
      </w:pPr>
      <w:r w:rsidRPr="000131F0">
        <w:t>A points-based reward system.</w:t>
      </w:r>
    </w:p>
    <w:p w14:paraId="0F8AA1FE" w14:textId="77777777" w:rsidR="000131F0" w:rsidRPr="000131F0" w:rsidRDefault="000131F0" w:rsidP="009F2E52">
      <w:pPr>
        <w:numPr>
          <w:ilvl w:val="0"/>
          <w:numId w:val="16"/>
        </w:numPr>
        <w:spacing w:line="276" w:lineRule="auto"/>
      </w:pPr>
      <w:r w:rsidRPr="000131F0">
        <w:t>Local recycling guides integration.</w:t>
      </w:r>
    </w:p>
    <w:p w14:paraId="547550EF" w14:textId="77777777" w:rsidR="000131F0" w:rsidRPr="000131F0" w:rsidRDefault="000131F0" w:rsidP="009F2E52">
      <w:pPr>
        <w:numPr>
          <w:ilvl w:val="0"/>
          <w:numId w:val="16"/>
        </w:numPr>
        <w:spacing w:line="276" w:lineRule="auto"/>
      </w:pPr>
      <w:r w:rsidRPr="000131F0">
        <w:t>A leaderboard and community challenges.</w:t>
      </w:r>
    </w:p>
    <w:p w14:paraId="33AEBB7D" w14:textId="77777777" w:rsidR="000131F0" w:rsidRPr="000131F0" w:rsidRDefault="000131F0" w:rsidP="009F2E52">
      <w:pPr>
        <w:numPr>
          <w:ilvl w:val="0"/>
          <w:numId w:val="16"/>
        </w:numPr>
        <w:spacing w:line="276" w:lineRule="auto"/>
      </w:pPr>
      <w:r w:rsidRPr="000131F0">
        <w:lastRenderedPageBreak/>
        <w:t>Partnership program with businesses.</w:t>
      </w:r>
    </w:p>
    <w:p w14:paraId="515B7C02" w14:textId="77777777" w:rsidR="000131F0" w:rsidRPr="000131F0" w:rsidRDefault="000131F0" w:rsidP="009F2E52">
      <w:pPr>
        <w:spacing w:line="276" w:lineRule="auto"/>
        <w:rPr>
          <w:b/>
          <w:bCs/>
        </w:rPr>
      </w:pPr>
      <w:r w:rsidRPr="000131F0">
        <w:rPr>
          <w:b/>
          <w:bCs/>
        </w:rPr>
        <w:t>4. Project Requirements</w:t>
      </w:r>
    </w:p>
    <w:p w14:paraId="3DB12B26" w14:textId="77777777" w:rsidR="000131F0" w:rsidRPr="000131F0" w:rsidRDefault="000131F0" w:rsidP="009F2E52">
      <w:pPr>
        <w:numPr>
          <w:ilvl w:val="0"/>
          <w:numId w:val="17"/>
        </w:numPr>
        <w:spacing w:line="276" w:lineRule="auto"/>
      </w:pPr>
      <w:r w:rsidRPr="000131F0">
        <w:rPr>
          <w:b/>
          <w:bCs/>
        </w:rPr>
        <w:t>Software Requirements:</w:t>
      </w:r>
      <w:r w:rsidRPr="000131F0">
        <w:t xml:space="preserve"> Mobile app development tools, API for barcode scanning, database for recycling data.</w:t>
      </w:r>
    </w:p>
    <w:p w14:paraId="50D12326" w14:textId="77777777" w:rsidR="000131F0" w:rsidRPr="000131F0" w:rsidRDefault="000131F0" w:rsidP="009F2E52">
      <w:pPr>
        <w:numPr>
          <w:ilvl w:val="0"/>
          <w:numId w:val="17"/>
        </w:numPr>
        <w:spacing w:line="276" w:lineRule="auto"/>
      </w:pPr>
      <w:r w:rsidRPr="000131F0">
        <w:rPr>
          <w:b/>
          <w:bCs/>
        </w:rPr>
        <w:t>Hardware Requirements:</w:t>
      </w:r>
      <w:r w:rsidRPr="000131F0">
        <w:t xml:space="preserve"> Smartphones with camera support for barcode scanning.</w:t>
      </w:r>
    </w:p>
    <w:p w14:paraId="023E5A8D" w14:textId="77777777" w:rsidR="000131F0" w:rsidRPr="000131F0" w:rsidRDefault="000131F0" w:rsidP="009F2E52">
      <w:pPr>
        <w:numPr>
          <w:ilvl w:val="0"/>
          <w:numId w:val="17"/>
        </w:numPr>
        <w:spacing w:line="276" w:lineRule="auto"/>
      </w:pPr>
      <w:r w:rsidRPr="000131F0">
        <w:rPr>
          <w:b/>
          <w:bCs/>
        </w:rPr>
        <w:t>User Requirements:</w:t>
      </w:r>
      <w:r w:rsidRPr="000131F0">
        <w:t xml:space="preserve"> Internet access, smartphone compatibility.</w:t>
      </w:r>
    </w:p>
    <w:p w14:paraId="2D247C5C" w14:textId="77777777" w:rsidR="000131F0" w:rsidRPr="000131F0" w:rsidRDefault="000131F0" w:rsidP="009F2E52">
      <w:pPr>
        <w:spacing w:line="276" w:lineRule="auto"/>
        <w:rPr>
          <w:b/>
          <w:bCs/>
        </w:rPr>
      </w:pPr>
      <w:r w:rsidRPr="000131F0">
        <w:rPr>
          <w:b/>
          <w:bCs/>
        </w:rPr>
        <w:t>5. Project Schedule</w:t>
      </w:r>
    </w:p>
    <w:p w14:paraId="6BC3A48C" w14:textId="77777777" w:rsidR="000131F0" w:rsidRPr="000131F0" w:rsidRDefault="000131F0" w:rsidP="009F2E52">
      <w:pPr>
        <w:numPr>
          <w:ilvl w:val="0"/>
          <w:numId w:val="18"/>
        </w:numPr>
        <w:spacing w:line="276" w:lineRule="auto"/>
      </w:pPr>
      <w:r w:rsidRPr="000131F0">
        <w:t>Outline key development phases:</w:t>
      </w:r>
    </w:p>
    <w:p w14:paraId="4B8C7882" w14:textId="77777777" w:rsidR="000131F0" w:rsidRPr="000131F0" w:rsidRDefault="000131F0" w:rsidP="009F2E52">
      <w:pPr>
        <w:numPr>
          <w:ilvl w:val="1"/>
          <w:numId w:val="18"/>
        </w:numPr>
        <w:spacing w:line="276" w:lineRule="auto"/>
      </w:pPr>
      <w:r w:rsidRPr="000131F0">
        <w:t>Research &amp; Planning</w:t>
      </w:r>
    </w:p>
    <w:p w14:paraId="66F7F18F" w14:textId="77777777" w:rsidR="000131F0" w:rsidRPr="000131F0" w:rsidRDefault="000131F0" w:rsidP="009F2E52">
      <w:pPr>
        <w:numPr>
          <w:ilvl w:val="1"/>
          <w:numId w:val="18"/>
        </w:numPr>
        <w:spacing w:line="276" w:lineRule="auto"/>
      </w:pPr>
      <w:r w:rsidRPr="000131F0">
        <w:t>UI/UX Design</w:t>
      </w:r>
    </w:p>
    <w:p w14:paraId="50FAEF16" w14:textId="77777777" w:rsidR="000131F0" w:rsidRPr="000131F0" w:rsidRDefault="000131F0" w:rsidP="009F2E52">
      <w:pPr>
        <w:numPr>
          <w:ilvl w:val="1"/>
          <w:numId w:val="18"/>
        </w:numPr>
        <w:spacing w:line="276" w:lineRule="auto"/>
      </w:pPr>
      <w:r w:rsidRPr="000131F0">
        <w:t>Development &amp; Integration</w:t>
      </w:r>
    </w:p>
    <w:p w14:paraId="45B30DA9" w14:textId="77777777" w:rsidR="000131F0" w:rsidRPr="000131F0" w:rsidRDefault="000131F0" w:rsidP="009F2E52">
      <w:pPr>
        <w:numPr>
          <w:ilvl w:val="1"/>
          <w:numId w:val="18"/>
        </w:numPr>
        <w:spacing w:line="276" w:lineRule="auto"/>
      </w:pPr>
      <w:r w:rsidRPr="000131F0">
        <w:t>Testing &amp; Deployment</w:t>
      </w:r>
    </w:p>
    <w:p w14:paraId="011FF11A" w14:textId="77777777" w:rsidR="000131F0" w:rsidRPr="000131F0" w:rsidRDefault="000131F0" w:rsidP="009F2E52">
      <w:pPr>
        <w:numPr>
          <w:ilvl w:val="1"/>
          <w:numId w:val="18"/>
        </w:numPr>
        <w:spacing w:line="276" w:lineRule="auto"/>
      </w:pPr>
      <w:r w:rsidRPr="000131F0">
        <w:t>Marketing &amp; Launch</w:t>
      </w:r>
    </w:p>
    <w:p w14:paraId="41712AB7" w14:textId="77777777" w:rsidR="000131F0" w:rsidRPr="000131F0" w:rsidRDefault="000131F0" w:rsidP="009F2E52">
      <w:pPr>
        <w:spacing w:line="276" w:lineRule="auto"/>
        <w:rPr>
          <w:b/>
          <w:bCs/>
        </w:rPr>
      </w:pPr>
      <w:r w:rsidRPr="000131F0">
        <w:rPr>
          <w:b/>
          <w:bCs/>
        </w:rPr>
        <w:t>6. Project Risks and Assumptions</w:t>
      </w:r>
    </w:p>
    <w:p w14:paraId="2D809822" w14:textId="77777777" w:rsidR="000131F0" w:rsidRPr="000131F0" w:rsidRDefault="000131F0" w:rsidP="009F2E52">
      <w:pPr>
        <w:numPr>
          <w:ilvl w:val="0"/>
          <w:numId w:val="19"/>
        </w:numPr>
        <w:spacing w:line="276" w:lineRule="auto"/>
      </w:pPr>
      <w:r w:rsidRPr="000131F0">
        <w:rPr>
          <w:b/>
          <w:bCs/>
        </w:rPr>
        <w:t>Risks:</w:t>
      </w:r>
    </w:p>
    <w:p w14:paraId="395913A3" w14:textId="77777777" w:rsidR="000131F0" w:rsidRPr="000131F0" w:rsidRDefault="000131F0" w:rsidP="009F2E52">
      <w:pPr>
        <w:numPr>
          <w:ilvl w:val="1"/>
          <w:numId w:val="19"/>
        </w:numPr>
        <w:spacing w:line="276" w:lineRule="auto"/>
      </w:pPr>
      <w:r w:rsidRPr="000131F0">
        <w:t>Limited user adoption.</w:t>
      </w:r>
    </w:p>
    <w:p w14:paraId="29533267" w14:textId="77777777" w:rsidR="000131F0" w:rsidRPr="000131F0" w:rsidRDefault="000131F0" w:rsidP="009F2E52">
      <w:pPr>
        <w:numPr>
          <w:ilvl w:val="1"/>
          <w:numId w:val="19"/>
        </w:numPr>
        <w:spacing w:line="276" w:lineRule="auto"/>
      </w:pPr>
      <w:r w:rsidRPr="000131F0">
        <w:t>API integration issues.</w:t>
      </w:r>
    </w:p>
    <w:p w14:paraId="77C15941" w14:textId="77777777" w:rsidR="000131F0" w:rsidRPr="000131F0" w:rsidRDefault="000131F0" w:rsidP="009F2E52">
      <w:pPr>
        <w:numPr>
          <w:ilvl w:val="1"/>
          <w:numId w:val="19"/>
        </w:numPr>
        <w:spacing w:line="276" w:lineRule="auto"/>
      </w:pPr>
      <w:r w:rsidRPr="000131F0">
        <w:t>Reward partner limitations.</w:t>
      </w:r>
    </w:p>
    <w:p w14:paraId="4F8A0986" w14:textId="77777777" w:rsidR="000131F0" w:rsidRPr="000131F0" w:rsidRDefault="000131F0" w:rsidP="009F2E52">
      <w:pPr>
        <w:numPr>
          <w:ilvl w:val="0"/>
          <w:numId w:val="19"/>
        </w:numPr>
        <w:spacing w:line="276" w:lineRule="auto"/>
      </w:pPr>
      <w:r w:rsidRPr="000131F0">
        <w:rPr>
          <w:b/>
          <w:bCs/>
        </w:rPr>
        <w:t>Assumptions:</w:t>
      </w:r>
    </w:p>
    <w:p w14:paraId="7D9C3DB5" w14:textId="77777777" w:rsidR="000131F0" w:rsidRPr="000131F0" w:rsidRDefault="000131F0" w:rsidP="009F2E52">
      <w:pPr>
        <w:numPr>
          <w:ilvl w:val="1"/>
          <w:numId w:val="19"/>
        </w:numPr>
        <w:spacing w:line="276" w:lineRule="auto"/>
      </w:pPr>
      <w:r w:rsidRPr="000131F0">
        <w:t>Users have access to recycling facilities.</w:t>
      </w:r>
    </w:p>
    <w:p w14:paraId="6DF83566" w14:textId="77777777" w:rsidR="000131F0" w:rsidRPr="000131F0" w:rsidRDefault="000131F0" w:rsidP="009F2E52">
      <w:pPr>
        <w:numPr>
          <w:ilvl w:val="1"/>
          <w:numId w:val="19"/>
        </w:numPr>
        <w:spacing w:line="276" w:lineRule="auto"/>
      </w:pPr>
      <w:r w:rsidRPr="000131F0">
        <w:t>Barcode data availability for all recyclable items.</w:t>
      </w:r>
    </w:p>
    <w:p w14:paraId="66257294" w14:textId="77777777" w:rsidR="000131F0" w:rsidRPr="000131F0" w:rsidRDefault="000131F0" w:rsidP="009F2E52">
      <w:pPr>
        <w:spacing w:line="276" w:lineRule="auto"/>
        <w:rPr>
          <w:b/>
          <w:bCs/>
        </w:rPr>
      </w:pPr>
      <w:r w:rsidRPr="000131F0">
        <w:rPr>
          <w:b/>
          <w:bCs/>
        </w:rPr>
        <w:t>7. Project Stakeholders</w:t>
      </w:r>
    </w:p>
    <w:p w14:paraId="45A98097" w14:textId="77777777" w:rsidR="000131F0" w:rsidRPr="000131F0" w:rsidRDefault="000131F0" w:rsidP="009F2E52">
      <w:pPr>
        <w:numPr>
          <w:ilvl w:val="0"/>
          <w:numId w:val="20"/>
        </w:numPr>
        <w:spacing w:line="276" w:lineRule="auto"/>
      </w:pPr>
      <w:r w:rsidRPr="000131F0">
        <w:rPr>
          <w:b/>
          <w:bCs/>
        </w:rPr>
        <w:t>Primary Users:</w:t>
      </w:r>
      <w:r w:rsidRPr="000131F0">
        <w:t xml:space="preserve"> Individuals, families, students.</w:t>
      </w:r>
    </w:p>
    <w:p w14:paraId="12B6FF1E" w14:textId="77777777" w:rsidR="000131F0" w:rsidRPr="000131F0" w:rsidRDefault="000131F0" w:rsidP="009F2E52">
      <w:pPr>
        <w:numPr>
          <w:ilvl w:val="0"/>
          <w:numId w:val="20"/>
        </w:numPr>
        <w:spacing w:line="276" w:lineRule="auto"/>
      </w:pPr>
      <w:r w:rsidRPr="000131F0">
        <w:rPr>
          <w:b/>
          <w:bCs/>
        </w:rPr>
        <w:t>Partners:</w:t>
      </w:r>
      <w:r w:rsidRPr="000131F0">
        <w:t xml:space="preserve"> Businesses, schools, environmental organizations.</w:t>
      </w:r>
    </w:p>
    <w:p w14:paraId="1165E8B5" w14:textId="77777777" w:rsidR="000131F0" w:rsidRPr="000131F0" w:rsidRDefault="000131F0" w:rsidP="009F2E52">
      <w:pPr>
        <w:numPr>
          <w:ilvl w:val="0"/>
          <w:numId w:val="20"/>
        </w:numPr>
        <w:spacing w:line="276" w:lineRule="auto"/>
      </w:pPr>
      <w:r w:rsidRPr="000131F0">
        <w:rPr>
          <w:b/>
          <w:bCs/>
        </w:rPr>
        <w:t>Development Team:</w:t>
      </w:r>
      <w:r w:rsidRPr="000131F0">
        <w:t xml:space="preserve"> Software developers, UI/UX designers.</w:t>
      </w:r>
    </w:p>
    <w:p w14:paraId="781C4517" w14:textId="77777777" w:rsidR="000131F0" w:rsidRPr="009F2E52" w:rsidRDefault="000131F0" w:rsidP="009F2E52">
      <w:pPr>
        <w:spacing w:line="276" w:lineRule="auto"/>
        <w:rPr>
          <w:b/>
          <w:bCs/>
        </w:rPr>
      </w:pPr>
      <w:r w:rsidRPr="009F2E52">
        <w:rPr>
          <w:b/>
          <w:bCs/>
        </w:rPr>
        <w:br w:type="page"/>
      </w:r>
    </w:p>
    <w:p w14:paraId="0D9D342F" w14:textId="40542BAC" w:rsidR="000131F0" w:rsidRPr="000131F0" w:rsidRDefault="000131F0" w:rsidP="009F2E52">
      <w:pPr>
        <w:spacing w:line="276" w:lineRule="auto"/>
        <w:rPr>
          <w:b/>
          <w:bCs/>
        </w:rPr>
      </w:pPr>
      <w:r w:rsidRPr="000131F0">
        <w:rPr>
          <w:b/>
          <w:bCs/>
        </w:rPr>
        <w:lastRenderedPageBreak/>
        <w:t>8. Project Scope Management</w:t>
      </w:r>
    </w:p>
    <w:p w14:paraId="62E7AD0A" w14:textId="77777777" w:rsidR="000131F0" w:rsidRPr="000131F0" w:rsidRDefault="000131F0" w:rsidP="009F2E52">
      <w:pPr>
        <w:numPr>
          <w:ilvl w:val="0"/>
          <w:numId w:val="21"/>
        </w:numPr>
        <w:spacing w:line="276" w:lineRule="auto"/>
      </w:pPr>
      <w:r w:rsidRPr="000131F0">
        <w:t>Define what is included:</w:t>
      </w:r>
    </w:p>
    <w:p w14:paraId="6CE63AC9" w14:textId="77777777" w:rsidR="000131F0" w:rsidRPr="000131F0" w:rsidRDefault="000131F0" w:rsidP="009F2E52">
      <w:pPr>
        <w:numPr>
          <w:ilvl w:val="1"/>
          <w:numId w:val="21"/>
        </w:numPr>
        <w:spacing w:line="276" w:lineRule="auto"/>
      </w:pPr>
      <w:r w:rsidRPr="000131F0">
        <w:t>Core app functionality (scanning, points, guides, rewards).</w:t>
      </w:r>
    </w:p>
    <w:p w14:paraId="576A2F46" w14:textId="77777777" w:rsidR="000131F0" w:rsidRPr="000131F0" w:rsidRDefault="000131F0" w:rsidP="009F2E52">
      <w:pPr>
        <w:numPr>
          <w:ilvl w:val="0"/>
          <w:numId w:val="21"/>
        </w:numPr>
        <w:spacing w:line="276" w:lineRule="auto"/>
      </w:pPr>
      <w:r w:rsidRPr="000131F0">
        <w:t>Define what is excluded:</w:t>
      </w:r>
    </w:p>
    <w:p w14:paraId="1FA46CD2" w14:textId="77777777" w:rsidR="000131F0" w:rsidRPr="000131F0" w:rsidRDefault="000131F0" w:rsidP="009F2E52">
      <w:pPr>
        <w:numPr>
          <w:ilvl w:val="1"/>
          <w:numId w:val="21"/>
        </w:numPr>
        <w:spacing w:line="276" w:lineRule="auto"/>
      </w:pPr>
      <w:r w:rsidRPr="000131F0">
        <w:t>Direct waste collection or logistics.</w:t>
      </w:r>
    </w:p>
    <w:p w14:paraId="01EF6658" w14:textId="77777777" w:rsidR="000131F0" w:rsidRPr="000131F0" w:rsidRDefault="000131F0" w:rsidP="009F2E52">
      <w:pPr>
        <w:numPr>
          <w:ilvl w:val="1"/>
          <w:numId w:val="21"/>
        </w:numPr>
        <w:spacing w:line="276" w:lineRule="auto"/>
      </w:pPr>
      <w:r w:rsidRPr="000131F0">
        <w:t>Physical reward distribution.</w:t>
      </w:r>
    </w:p>
    <w:p w14:paraId="5835FE55" w14:textId="77777777" w:rsidR="000131F0" w:rsidRPr="000131F0" w:rsidRDefault="000131F0" w:rsidP="009F2E52">
      <w:pPr>
        <w:spacing w:line="276" w:lineRule="auto"/>
        <w:rPr>
          <w:b/>
          <w:bCs/>
        </w:rPr>
      </w:pPr>
      <w:r w:rsidRPr="000131F0">
        <w:rPr>
          <w:b/>
          <w:bCs/>
        </w:rPr>
        <w:t>9. Technology Stack</w:t>
      </w:r>
    </w:p>
    <w:p w14:paraId="2A6ADDD9" w14:textId="77777777" w:rsidR="000131F0" w:rsidRPr="000131F0" w:rsidRDefault="000131F0" w:rsidP="009F2E52">
      <w:pPr>
        <w:numPr>
          <w:ilvl w:val="0"/>
          <w:numId w:val="22"/>
        </w:numPr>
        <w:spacing w:line="276" w:lineRule="auto"/>
      </w:pPr>
      <w:r w:rsidRPr="000131F0">
        <w:rPr>
          <w:b/>
          <w:bCs/>
        </w:rPr>
        <w:t>Programming Languages:</w:t>
      </w:r>
      <w:r w:rsidRPr="000131F0">
        <w:t xml:space="preserve"> Java/Kotlin (Android), Swift (iOS).</w:t>
      </w:r>
    </w:p>
    <w:p w14:paraId="60CD8594" w14:textId="77777777" w:rsidR="000131F0" w:rsidRPr="000131F0" w:rsidRDefault="000131F0" w:rsidP="009F2E52">
      <w:pPr>
        <w:numPr>
          <w:ilvl w:val="0"/>
          <w:numId w:val="22"/>
        </w:numPr>
        <w:spacing w:line="276" w:lineRule="auto"/>
      </w:pPr>
      <w:r w:rsidRPr="000131F0">
        <w:rPr>
          <w:b/>
          <w:bCs/>
        </w:rPr>
        <w:t>Database:</w:t>
      </w:r>
      <w:r w:rsidRPr="000131F0">
        <w:t xml:space="preserve"> Firebase or PostgreSQL.</w:t>
      </w:r>
    </w:p>
    <w:p w14:paraId="478A5E00" w14:textId="77777777" w:rsidR="000131F0" w:rsidRPr="000131F0" w:rsidRDefault="000131F0" w:rsidP="009F2E52">
      <w:pPr>
        <w:numPr>
          <w:ilvl w:val="0"/>
          <w:numId w:val="22"/>
        </w:numPr>
        <w:spacing w:line="276" w:lineRule="auto"/>
      </w:pPr>
      <w:r w:rsidRPr="000131F0">
        <w:rPr>
          <w:b/>
          <w:bCs/>
        </w:rPr>
        <w:t>APIs:</w:t>
      </w:r>
      <w:r w:rsidRPr="000131F0">
        <w:t xml:space="preserve"> Barcode scanning API, location services.</w:t>
      </w:r>
    </w:p>
    <w:p w14:paraId="2244FAAC" w14:textId="77777777" w:rsidR="000131F0" w:rsidRPr="000131F0" w:rsidRDefault="000131F0" w:rsidP="009F2E52">
      <w:pPr>
        <w:numPr>
          <w:ilvl w:val="0"/>
          <w:numId w:val="22"/>
        </w:numPr>
        <w:spacing w:line="276" w:lineRule="auto"/>
      </w:pPr>
      <w:r w:rsidRPr="000131F0">
        <w:rPr>
          <w:b/>
          <w:bCs/>
        </w:rPr>
        <w:t>IDE:</w:t>
      </w:r>
      <w:r w:rsidRPr="000131F0">
        <w:t xml:space="preserve"> Android Studio, Xcode.</w:t>
      </w:r>
    </w:p>
    <w:p w14:paraId="4B5155B3" w14:textId="77777777" w:rsidR="000131F0" w:rsidRPr="000131F0" w:rsidRDefault="000131F0" w:rsidP="009F2E52">
      <w:pPr>
        <w:numPr>
          <w:ilvl w:val="0"/>
          <w:numId w:val="22"/>
        </w:numPr>
        <w:spacing w:line="276" w:lineRule="auto"/>
      </w:pPr>
      <w:r w:rsidRPr="000131F0">
        <w:rPr>
          <w:b/>
          <w:bCs/>
        </w:rPr>
        <w:t>Execution Platform:</w:t>
      </w:r>
      <w:r w:rsidRPr="000131F0">
        <w:t xml:space="preserve"> Mobile (Android &amp; iOS).</w:t>
      </w:r>
    </w:p>
    <w:p w14:paraId="5A9AAFC6" w14:textId="77777777" w:rsidR="000131F0" w:rsidRPr="009F2E52" w:rsidRDefault="000131F0" w:rsidP="009F2E52">
      <w:pPr>
        <w:spacing w:line="276" w:lineRule="auto"/>
      </w:pPr>
    </w:p>
    <w:sectPr w:rsidR="000131F0" w:rsidRPr="009F2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75FC"/>
    <w:multiLevelType w:val="multilevel"/>
    <w:tmpl w:val="33E8C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43B8E"/>
    <w:multiLevelType w:val="multilevel"/>
    <w:tmpl w:val="E80E1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04436"/>
    <w:multiLevelType w:val="multilevel"/>
    <w:tmpl w:val="083AF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6243E"/>
    <w:multiLevelType w:val="multilevel"/>
    <w:tmpl w:val="0EC02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913A9"/>
    <w:multiLevelType w:val="multilevel"/>
    <w:tmpl w:val="DD6C2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D14DE"/>
    <w:multiLevelType w:val="multilevel"/>
    <w:tmpl w:val="6DF2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A7B6D"/>
    <w:multiLevelType w:val="multilevel"/>
    <w:tmpl w:val="C27A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67380"/>
    <w:multiLevelType w:val="multilevel"/>
    <w:tmpl w:val="8636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31C7B"/>
    <w:multiLevelType w:val="multilevel"/>
    <w:tmpl w:val="9F82A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E82E24"/>
    <w:multiLevelType w:val="multilevel"/>
    <w:tmpl w:val="9CBC4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096638"/>
    <w:multiLevelType w:val="multilevel"/>
    <w:tmpl w:val="825E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10791A"/>
    <w:multiLevelType w:val="multilevel"/>
    <w:tmpl w:val="5B16F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6C5334"/>
    <w:multiLevelType w:val="multilevel"/>
    <w:tmpl w:val="57E43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D17782"/>
    <w:multiLevelType w:val="multilevel"/>
    <w:tmpl w:val="F46E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043FD4"/>
    <w:multiLevelType w:val="multilevel"/>
    <w:tmpl w:val="BD0A9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2523BC"/>
    <w:multiLevelType w:val="multilevel"/>
    <w:tmpl w:val="5CD0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304AE1"/>
    <w:multiLevelType w:val="multilevel"/>
    <w:tmpl w:val="CEB8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A915BB"/>
    <w:multiLevelType w:val="multilevel"/>
    <w:tmpl w:val="D7C2A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56178B"/>
    <w:multiLevelType w:val="multilevel"/>
    <w:tmpl w:val="EC16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EC0F6B"/>
    <w:multiLevelType w:val="multilevel"/>
    <w:tmpl w:val="7E840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A66C38"/>
    <w:multiLevelType w:val="multilevel"/>
    <w:tmpl w:val="03D2E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DC160D"/>
    <w:multiLevelType w:val="multilevel"/>
    <w:tmpl w:val="58EEF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870946">
    <w:abstractNumId w:val="10"/>
  </w:num>
  <w:num w:numId="2" w16cid:durableId="816655519">
    <w:abstractNumId w:val="1"/>
  </w:num>
  <w:num w:numId="3" w16cid:durableId="2068918597">
    <w:abstractNumId w:val="17"/>
  </w:num>
  <w:num w:numId="4" w16cid:durableId="359476971">
    <w:abstractNumId w:val="13"/>
  </w:num>
  <w:num w:numId="5" w16cid:durableId="1029915917">
    <w:abstractNumId w:val="19"/>
  </w:num>
  <w:num w:numId="6" w16cid:durableId="518156662">
    <w:abstractNumId w:val="12"/>
  </w:num>
  <w:num w:numId="7" w16cid:durableId="1069571765">
    <w:abstractNumId w:val="0"/>
  </w:num>
  <w:num w:numId="8" w16cid:durableId="1183519447">
    <w:abstractNumId w:val="3"/>
  </w:num>
  <w:num w:numId="9" w16cid:durableId="1583876109">
    <w:abstractNumId w:val="21"/>
  </w:num>
  <w:num w:numId="10" w16cid:durableId="2053573042">
    <w:abstractNumId w:val="2"/>
  </w:num>
  <w:num w:numId="11" w16cid:durableId="737018027">
    <w:abstractNumId w:val="8"/>
  </w:num>
  <w:num w:numId="12" w16cid:durableId="2032411928">
    <w:abstractNumId w:val="11"/>
  </w:num>
  <w:num w:numId="13" w16cid:durableId="1369842005">
    <w:abstractNumId w:val="9"/>
  </w:num>
  <w:num w:numId="14" w16cid:durableId="1025137081">
    <w:abstractNumId w:val="6"/>
  </w:num>
  <w:num w:numId="15" w16cid:durableId="530849459">
    <w:abstractNumId w:val="15"/>
  </w:num>
  <w:num w:numId="16" w16cid:durableId="1098988361">
    <w:abstractNumId w:val="18"/>
  </w:num>
  <w:num w:numId="17" w16cid:durableId="1440639089">
    <w:abstractNumId w:val="7"/>
  </w:num>
  <w:num w:numId="18" w16cid:durableId="1827942028">
    <w:abstractNumId w:val="20"/>
  </w:num>
  <w:num w:numId="19" w16cid:durableId="1105733811">
    <w:abstractNumId w:val="14"/>
  </w:num>
  <w:num w:numId="20" w16cid:durableId="966349639">
    <w:abstractNumId w:val="5"/>
  </w:num>
  <w:num w:numId="21" w16cid:durableId="177816796">
    <w:abstractNumId w:val="4"/>
  </w:num>
  <w:num w:numId="22" w16cid:durableId="11793936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69"/>
    <w:rsid w:val="000131F0"/>
    <w:rsid w:val="00282AAD"/>
    <w:rsid w:val="00287F01"/>
    <w:rsid w:val="00562FFF"/>
    <w:rsid w:val="00673EE9"/>
    <w:rsid w:val="006A2C80"/>
    <w:rsid w:val="007C3E69"/>
    <w:rsid w:val="00840972"/>
    <w:rsid w:val="00871D8B"/>
    <w:rsid w:val="00981236"/>
    <w:rsid w:val="00993CA9"/>
    <w:rsid w:val="009B48A2"/>
    <w:rsid w:val="009F2E52"/>
    <w:rsid w:val="00AF1576"/>
    <w:rsid w:val="00BC72A7"/>
    <w:rsid w:val="00C45ADA"/>
    <w:rsid w:val="00DC3E74"/>
    <w:rsid w:val="00F60E1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3F9A33D2"/>
  <w15:chartTrackingRefBased/>
  <w15:docId w15:val="{634ABF20-B161-443E-AC21-8CAF143D9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4"/>
        <w:szCs w:val="24"/>
        <w:lang w:val="en-ZA"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E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E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E6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E6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C3E6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C3E6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C3E6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C3E6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C3E6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E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E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E6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E6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C3E6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C3E6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C3E6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C3E6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C3E6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C3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E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E6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E6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C3E69"/>
    <w:pPr>
      <w:spacing w:before="160"/>
      <w:jc w:val="center"/>
    </w:pPr>
    <w:rPr>
      <w:i/>
      <w:iCs/>
      <w:color w:val="404040" w:themeColor="text1" w:themeTint="BF"/>
    </w:rPr>
  </w:style>
  <w:style w:type="character" w:customStyle="1" w:styleId="QuoteChar">
    <w:name w:val="Quote Char"/>
    <w:basedOn w:val="DefaultParagraphFont"/>
    <w:link w:val="Quote"/>
    <w:uiPriority w:val="29"/>
    <w:rsid w:val="007C3E69"/>
    <w:rPr>
      <w:i/>
      <w:iCs/>
      <w:color w:val="404040" w:themeColor="text1" w:themeTint="BF"/>
    </w:rPr>
  </w:style>
  <w:style w:type="paragraph" w:styleId="ListParagraph">
    <w:name w:val="List Paragraph"/>
    <w:basedOn w:val="Normal"/>
    <w:uiPriority w:val="34"/>
    <w:qFormat/>
    <w:rsid w:val="007C3E69"/>
    <w:pPr>
      <w:ind w:left="720"/>
      <w:contextualSpacing/>
    </w:pPr>
  </w:style>
  <w:style w:type="character" w:styleId="IntenseEmphasis">
    <w:name w:val="Intense Emphasis"/>
    <w:basedOn w:val="DefaultParagraphFont"/>
    <w:uiPriority w:val="21"/>
    <w:qFormat/>
    <w:rsid w:val="007C3E69"/>
    <w:rPr>
      <w:i/>
      <w:iCs/>
      <w:color w:val="0F4761" w:themeColor="accent1" w:themeShade="BF"/>
    </w:rPr>
  </w:style>
  <w:style w:type="paragraph" w:styleId="IntenseQuote">
    <w:name w:val="Intense Quote"/>
    <w:basedOn w:val="Normal"/>
    <w:next w:val="Normal"/>
    <w:link w:val="IntenseQuoteChar"/>
    <w:uiPriority w:val="30"/>
    <w:qFormat/>
    <w:rsid w:val="007C3E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E69"/>
    <w:rPr>
      <w:i/>
      <w:iCs/>
      <w:color w:val="0F4761" w:themeColor="accent1" w:themeShade="BF"/>
    </w:rPr>
  </w:style>
  <w:style w:type="character" w:styleId="IntenseReference">
    <w:name w:val="Intense Reference"/>
    <w:basedOn w:val="DefaultParagraphFont"/>
    <w:uiPriority w:val="32"/>
    <w:qFormat/>
    <w:rsid w:val="007C3E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151748">
      <w:bodyDiv w:val="1"/>
      <w:marLeft w:val="0"/>
      <w:marRight w:val="0"/>
      <w:marTop w:val="0"/>
      <w:marBottom w:val="0"/>
      <w:divBdr>
        <w:top w:val="none" w:sz="0" w:space="0" w:color="auto"/>
        <w:left w:val="none" w:sz="0" w:space="0" w:color="auto"/>
        <w:bottom w:val="none" w:sz="0" w:space="0" w:color="auto"/>
        <w:right w:val="none" w:sz="0" w:space="0" w:color="auto"/>
      </w:divBdr>
    </w:div>
    <w:div w:id="522018859">
      <w:bodyDiv w:val="1"/>
      <w:marLeft w:val="0"/>
      <w:marRight w:val="0"/>
      <w:marTop w:val="0"/>
      <w:marBottom w:val="0"/>
      <w:divBdr>
        <w:top w:val="none" w:sz="0" w:space="0" w:color="auto"/>
        <w:left w:val="none" w:sz="0" w:space="0" w:color="auto"/>
        <w:bottom w:val="none" w:sz="0" w:space="0" w:color="auto"/>
        <w:right w:val="none" w:sz="0" w:space="0" w:color="auto"/>
      </w:divBdr>
    </w:div>
    <w:div w:id="616641795">
      <w:bodyDiv w:val="1"/>
      <w:marLeft w:val="0"/>
      <w:marRight w:val="0"/>
      <w:marTop w:val="0"/>
      <w:marBottom w:val="0"/>
      <w:divBdr>
        <w:top w:val="none" w:sz="0" w:space="0" w:color="auto"/>
        <w:left w:val="none" w:sz="0" w:space="0" w:color="auto"/>
        <w:bottom w:val="none" w:sz="0" w:space="0" w:color="auto"/>
        <w:right w:val="none" w:sz="0" w:space="0" w:color="auto"/>
      </w:divBdr>
    </w:div>
    <w:div w:id="1024090650">
      <w:bodyDiv w:val="1"/>
      <w:marLeft w:val="0"/>
      <w:marRight w:val="0"/>
      <w:marTop w:val="0"/>
      <w:marBottom w:val="0"/>
      <w:divBdr>
        <w:top w:val="none" w:sz="0" w:space="0" w:color="auto"/>
        <w:left w:val="none" w:sz="0" w:space="0" w:color="auto"/>
        <w:bottom w:val="none" w:sz="0" w:space="0" w:color="auto"/>
        <w:right w:val="none" w:sz="0" w:space="0" w:color="auto"/>
      </w:divBdr>
    </w:div>
    <w:div w:id="1036127495">
      <w:bodyDiv w:val="1"/>
      <w:marLeft w:val="0"/>
      <w:marRight w:val="0"/>
      <w:marTop w:val="0"/>
      <w:marBottom w:val="0"/>
      <w:divBdr>
        <w:top w:val="none" w:sz="0" w:space="0" w:color="auto"/>
        <w:left w:val="none" w:sz="0" w:space="0" w:color="auto"/>
        <w:bottom w:val="none" w:sz="0" w:space="0" w:color="auto"/>
        <w:right w:val="none" w:sz="0" w:space="0" w:color="auto"/>
      </w:divBdr>
    </w:div>
    <w:div w:id="1103455696">
      <w:bodyDiv w:val="1"/>
      <w:marLeft w:val="0"/>
      <w:marRight w:val="0"/>
      <w:marTop w:val="0"/>
      <w:marBottom w:val="0"/>
      <w:divBdr>
        <w:top w:val="none" w:sz="0" w:space="0" w:color="auto"/>
        <w:left w:val="none" w:sz="0" w:space="0" w:color="auto"/>
        <w:bottom w:val="none" w:sz="0" w:space="0" w:color="auto"/>
        <w:right w:val="none" w:sz="0" w:space="0" w:color="auto"/>
      </w:divBdr>
    </w:div>
    <w:div w:id="1356274285">
      <w:bodyDiv w:val="1"/>
      <w:marLeft w:val="0"/>
      <w:marRight w:val="0"/>
      <w:marTop w:val="0"/>
      <w:marBottom w:val="0"/>
      <w:divBdr>
        <w:top w:val="none" w:sz="0" w:space="0" w:color="auto"/>
        <w:left w:val="none" w:sz="0" w:space="0" w:color="auto"/>
        <w:bottom w:val="none" w:sz="0" w:space="0" w:color="auto"/>
        <w:right w:val="none" w:sz="0" w:space="0" w:color="auto"/>
      </w:divBdr>
    </w:div>
    <w:div w:id="1394037215">
      <w:bodyDiv w:val="1"/>
      <w:marLeft w:val="0"/>
      <w:marRight w:val="0"/>
      <w:marTop w:val="0"/>
      <w:marBottom w:val="0"/>
      <w:divBdr>
        <w:top w:val="none" w:sz="0" w:space="0" w:color="auto"/>
        <w:left w:val="none" w:sz="0" w:space="0" w:color="auto"/>
        <w:bottom w:val="none" w:sz="0" w:space="0" w:color="auto"/>
        <w:right w:val="none" w:sz="0" w:space="0" w:color="auto"/>
      </w:divBdr>
    </w:div>
    <w:div w:id="1534031722">
      <w:bodyDiv w:val="1"/>
      <w:marLeft w:val="0"/>
      <w:marRight w:val="0"/>
      <w:marTop w:val="0"/>
      <w:marBottom w:val="0"/>
      <w:divBdr>
        <w:top w:val="none" w:sz="0" w:space="0" w:color="auto"/>
        <w:left w:val="none" w:sz="0" w:space="0" w:color="auto"/>
        <w:bottom w:val="none" w:sz="0" w:space="0" w:color="auto"/>
        <w:right w:val="none" w:sz="0" w:space="0" w:color="auto"/>
      </w:divBdr>
    </w:div>
    <w:div w:id="1572353046">
      <w:bodyDiv w:val="1"/>
      <w:marLeft w:val="0"/>
      <w:marRight w:val="0"/>
      <w:marTop w:val="0"/>
      <w:marBottom w:val="0"/>
      <w:divBdr>
        <w:top w:val="none" w:sz="0" w:space="0" w:color="auto"/>
        <w:left w:val="none" w:sz="0" w:space="0" w:color="auto"/>
        <w:bottom w:val="none" w:sz="0" w:space="0" w:color="auto"/>
        <w:right w:val="none" w:sz="0" w:space="0" w:color="auto"/>
      </w:divBdr>
    </w:div>
    <w:div w:id="1629318768">
      <w:bodyDiv w:val="1"/>
      <w:marLeft w:val="0"/>
      <w:marRight w:val="0"/>
      <w:marTop w:val="0"/>
      <w:marBottom w:val="0"/>
      <w:divBdr>
        <w:top w:val="none" w:sz="0" w:space="0" w:color="auto"/>
        <w:left w:val="none" w:sz="0" w:space="0" w:color="auto"/>
        <w:bottom w:val="none" w:sz="0" w:space="0" w:color="auto"/>
        <w:right w:val="none" w:sz="0" w:space="0" w:color="auto"/>
      </w:divBdr>
    </w:div>
    <w:div w:id="1740201743">
      <w:bodyDiv w:val="1"/>
      <w:marLeft w:val="0"/>
      <w:marRight w:val="0"/>
      <w:marTop w:val="0"/>
      <w:marBottom w:val="0"/>
      <w:divBdr>
        <w:top w:val="none" w:sz="0" w:space="0" w:color="auto"/>
        <w:left w:val="none" w:sz="0" w:space="0" w:color="auto"/>
        <w:bottom w:val="none" w:sz="0" w:space="0" w:color="auto"/>
        <w:right w:val="none" w:sz="0" w:space="0" w:color="auto"/>
      </w:divBdr>
    </w:div>
    <w:div w:id="1745182705">
      <w:bodyDiv w:val="1"/>
      <w:marLeft w:val="0"/>
      <w:marRight w:val="0"/>
      <w:marTop w:val="0"/>
      <w:marBottom w:val="0"/>
      <w:divBdr>
        <w:top w:val="none" w:sz="0" w:space="0" w:color="auto"/>
        <w:left w:val="none" w:sz="0" w:space="0" w:color="auto"/>
        <w:bottom w:val="none" w:sz="0" w:space="0" w:color="auto"/>
        <w:right w:val="none" w:sz="0" w:space="0" w:color="auto"/>
      </w:divBdr>
    </w:div>
    <w:div w:id="1766265228">
      <w:bodyDiv w:val="1"/>
      <w:marLeft w:val="0"/>
      <w:marRight w:val="0"/>
      <w:marTop w:val="0"/>
      <w:marBottom w:val="0"/>
      <w:divBdr>
        <w:top w:val="none" w:sz="0" w:space="0" w:color="auto"/>
        <w:left w:val="none" w:sz="0" w:space="0" w:color="auto"/>
        <w:bottom w:val="none" w:sz="0" w:space="0" w:color="auto"/>
        <w:right w:val="none" w:sz="0" w:space="0" w:color="auto"/>
      </w:divBdr>
    </w:div>
    <w:div w:id="195999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1347</Words>
  <Characters>7678</Characters>
  <Application>Microsoft Office Word</Application>
  <DocSecurity>0</DocSecurity>
  <Lines>63</Lines>
  <Paragraphs>18</Paragraphs>
  <ScaleCrop>false</ScaleCrop>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Assur</dc:creator>
  <cp:keywords/>
  <dc:description/>
  <cp:lastModifiedBy>Kyle Assur</cp:lastModifiedBy>
  <cp:revision>12</cp:revision>
  <dcterms:created xsi:type="dcterms:W3CDTF">2025-03-05T08:08:00Z</dcterms:created>
  <dcterms:modified xsi:type="dcterms:W3CDTF">2025-03-05T08:22:00Z</dcterms:modified>
</cp:coreProperties>
</file>