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C5A21" w:rsidR="002C4AB7" w:rsidRDefault="00D13692" w14:paraId="4277A1BC" w14:textId="6BC1CE19">
      <w:pPr>
        <w:rPr>
          <w:u w:val="single"/>
        </w:rPr>
      </w:pPr>
      <w:r w:rsidRPr="007C5A21">
        <w:rPr>
          <w:u w:val="single"/>
        </w:rPr>
        <w:t>Mandatory Requirements</w:t>
      </w:r>
      <w:r w:rsidR="007C5A21">
        <w:rPr>
          <w:u w:val="single"/>
        </w:rPr>
        <w:t>:</w:t>
      </w:r>
    </w:p>
    <w:p w:rsidR="00D13692" w:rsidRDefault="00D13692" w14:paraId="26E3974C" w14:textId="77777777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10"/>
        <w:gridCol w:w="4173"/>
        <w:gridCol w:w="1185"/>
        <w:gridCol w:w="4087"/>
      </w:tblGrid>
      <w:tr w:rsidRPr="00D13692" w:rsidR="00D13692" w:rsidTr="03C7086D" w14:paraId="6B677E47" w14:textId="77777777">
        <w:tc>
          <w:tcPr>
            <w:tcW w:w="810" w:type="dxa"/>
            <w:tcMar/>
          </w:tcPr>
          <w:p w:rsidRPr="00D13692" w:rsidR="00D13692" w:rsidP="00D13692" w:rsidRDefault="00D13692" w14:paraId="3B0FB312" w14:textId="1A9B461B">
            <w:pPr>
              <w:jc w:val="center"/>
              <w:rPr>
                <w:b/>
              </w:rPr>
            </w:pPr>
            <w:r w:rsidRPr="00D13692">
              <w:rPr>
                <w:b/>
              </w:rPr>
              <w:t>ID</w:t>
            </w:r>
          </w:p>
        </w:tc>
        <w:tc>
          <w:tcPr>
            <w:tcW w:w="4173" w:type="dxa"/>
            <w:tcMar/>
          </w:tcPr>
          <w:p w:rsidRPr="00D13692" w:rsidR="00D13692" w:rsidP="00D13692" w:rsidRDefault="00D13692" w14:paraId="64558C4C" w14:textId="2C34AB72">
            <w:pPr>
              <w:jc w:val="center"/>
              <w:rPr>
                <w:b/>
              </w:rPr>
            </w:pPr>
            <w:r w:rsidRPr="00D13692">
              <w:rPr>
                <w:b/>
              </w:rPr>
              <w:t>Requirement Statement</w:t>
            </w:r>
          </w:p>
        </w:tc>
        <w:tc>
          <w:tcPr>
            <w:tcW w:w="1185" w:type="dxa"/>
            <w:tcMar/>
          </w:tcPr>
          <w:p w:rsidRPr="00D13692" w:rsidR="00D13692" w:rsidP="03C7086D" w:rsidRDefault="00D13692" w14:paraId="40F41E2B" w14:textId="66109B7D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03C7086D" w:rsidR="00D13692">
              <w:rPr>
                <w:b w:val="1"/>
                <w:bCs w:val="1"/>
                <w:sz w:val="22"/>
                <w:szCs w:val="22"/>
              </w:rPr>
              <w:t>Priority</w:t>
            </w:r>
          </w:p>
        </w:tc>
        <w:tc>
          <w:tcPr>
            <w:tcW w:w="4087" w:type="dxa"/>
            <w:tcMar/>
          </w:tcPr>
          <w:p w:rsidRPr="00D13692" w:rsidR="00D13692" w:rsidP="00D13692" w:rsidRDefault="00D13692" w14:paraId="70363A4D" w14:textId="0F685318">
            <w:pPr>
              <w:jc w:val="center"/>
              <w:rPr>
                <w:b/>
              </w:rPr>
            </w:pPr>
            <w:r w:rsidRPr="00D13692">
              <w:rPr>
                <w:b/>
              </w:rPr>
              <w:t>Justification</w:t>
            </w:r>
          </w:p>
        </w:tc>
      </w:tr>
      <w:tr w:rsidR="03C7086D" w:rsidTr="03C7086D" w14:paraId="4598458D">
        <w:trPr>
          <w:trHeight w:val="300"/>
        </w:trPr>
        <w:tc>
          <w:tcPr>
            <w:tcW w:w="810" w:type="dxa"/>
            <w:tcMar/>
          </w:tcPr>
          <w:p w:rsidR="6689C038" w:rsidP="03C7086D" w:rsidRDefault="6689C038" w14:paraId="6C52C847" w14:textId="280EDE76">
            <w:pPr>
              <w:pStyle w:val="Normal"/>
            </w:pPr>
            <w:r w:rsidR="6689C038">
              <w:rPr/>
              <w:t>10</w:t>
            </w:r>
          </w:p>
        </w:tc>
        <w:tc>
          <w:tcPr>
            <w:tcW w:w="4173" w:type="dxa"/>
            <w:tcMar/>
          </w:tcPr>
          <w:p w:rsidR="42012DE9" w:rsidP="03C7086D" w:rsidRDefault="42012DE9" w14:paraId="080220B9" w14:textId="5274A873">
            <w:pPr>
              <w:pStyle w:val="Normal"/>
            </w:pPr>
            <w:r w:rsidR="42012DE9">
              <w:rPr/>
              <w:t xml:space="preserve">The system allows users to view their respective dashboard once they log in. </w:t>
            </w:r>
          </w:p>
          <w:p w:rsidR="03C7086D" w:rsidP="03C7086D" w:rsidRDefault="03C7086D" w14:paraId="517F8B68" w14:textId="3B22F904">
            <w:pPr>
              <w:pStyle w:val="Normal"/>
            </w:pPr>
          </w:p>
        </w:tc>
        <w:tc>
          <w:tcPr>
            <w:tcW w:w="1185" w:type="dxa"/>
            <w:tcMar/>
          </w:tcPr>
          <w:p w:rsidR="03C7086D" w:rsidP="03C7086D" w:rsidRDefault="03C7086D" w14:paraId="46E04094" w14:textId="249A405B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2C9D5E7A" w:rsidP="03C7086D" w:rsidRDefault="2C9D5E7A" w14:paraId="46645935" w14:textId="45BD8944">
            <w:pPr>
              <w:pStyle w:val="Normal"/>
            </w:pPr>
            <w:r w:rsidR="2C9D5E7A">
              <w:rPr/>
              <w:t>Baseline landing page needed before implementing other high priority features</w:t>
            </w:r>
          </w:p>
        </w:tc>
      </w:tr>
      <w:tr w:rsidR="03C7086D" w:rsidTr="03C7086D" w14:paraId="07DF4B89">
        <w:trPr>
          <w:trHeight w:val="300"/>
        </w:trPr>
        <w:tc>
          <w:tcPr>
            <w:tcW w:w="810" w:type="dxa"/>
            <w:tcMar/>
          </w:tcPr>
          <w:p w:rsidR="26415B2B" w:rsidRDefault="26415B2B" w14:paraId="322919A3" w14:textId="3C6A3BEA">
            <w:r w:rsidR="26415B2B">
              <w:rPr/>
              <w:t>4</w:t>
            </w:r>
          </w:p>
        </w:tc>
        <w:tc>
          <w:tcPr>
            <w:tcW w:w="4173" w:type="dxa"/>
            <w:tcMar/>
          </w:tcPr>
          <w:p w:rsidR="40ECD6B8" w:rsidP="03C7086D" w:rsidRDefault="40ECD6B8" w14:paraId="209FC0A0" w14:textId="396DD444">
            <w:pPr>
              <w:pStyle w:val="Normal"/>
            </w:pPr>
            <w:r w:rsidR="40ECD6B8">
              <w:rPr/>
              <w:t xml:space="preserve">The system allows clients to submit an intake form with all their information on it.  </w:t>
            </w:r>
          </w:p>
        </w:tc>
        <w:tc>
          <w:tcPr>
            <w:tcW w:w="1185" w:type="dxa"/>
            <w:tcMar/>
          </w:tcPr>
          <w:p w:rsidR="03C7086D" w:rsidRDefault="03C7086D" w14:paraId="42A96280" w14:textId="597E0CE1"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BEFD113" w:rsidRDefault="0BEFD113" w14:paraId="2D5025C7" w14:textId="220CF5A2">
            <w:r w:rsidR="0BEFD113">
              <w:rPr/>
              <w:t>First important form out of 3 to complete</w:t>
            </w:r>
          </w:p>
        </w:tc>
      </w:tr>
      <w:tr w:rsidR="03C7086D" w:rsidTr="03C7086D" w14:paraId="59A71D7E">
        <w:trPr>
          <w:trHeight w:val="300"/>
        </w:trPr>
        <w:tc>
          <w:tcPr>
            <w:tcW w:w="810" w:type="dxa"/>
            <w:tcMar/>
          </w:tcPr>
          <w:p w:rsidR="03C7086D" w:rsidP="03C7086D" w:rsidRDefault="03C7086D" w14:paraId="51994B03" w14:textId="42E08A05">
            <w:pPr>
              <w:pStyle w:val="Normal"/>
            </w:pPr>
            <w:r w:rsidR="03C7086D">
              <w:rPr/>
              <w:t>8</w:t>
            </w:r>
          </w:p>
        </w:tc>
        <w:tc>
          <w:tcPr>
            <w:tcW w:w="4173" w:type="dxa"/>
            <w:tcMar/>
          </w:tcPr>
          <w:p w:rsidR="10983E2A" w:rsidP="03C7086D" w:rsidRDefault="10983E2A" w14:paraId="569DAAE0" w14:textId="5B7E48A2">
            <w:pPr>
              <w:pStyle w:val="Normal"/>
            </w:pPr>
            <w:r w:rsidR="10983E2A">
              <w:rPr/>
              <w:t xml:space="preserve">The system allows qualified users to perform a needs assessment </w:t>
            </w:r>
            <w:bookmarkStart w:name="_Int_k4KhcsXU" w:id="1694550979"/>
            <w:r w:rsidR="10983E2A">
              <w:rPr/>
              <w:t>on</w:t>
            </w:r>
            <w:bookmarkEnd w:id="1694550979"/>
            <w:r w:rsidR="10983E2A">
              <w:rPr/>
              <w:t xml:space="preserve"> a specific user’s documents.  </w:t>
            </w:r>
          </w:p>
        </w:tc>
        <w:tc>
          <w:tcPr>
            <w:tcW w:w="1185" w:type="dxa"/>
            <w:tcMar/>
          </w:tcPr>
          <w:p w:rsidR="03C7086D" w:rsidP="03C7086D" w:rsidRDefault="03C7086D" w14:paraId="6184A80D" w14:textId="6D45B51D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4A94B644" w:rsidP="03C7086D" w:rsidRDefault="4A94B644" w14:paraId="39EC8F26" w14:textId="042377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94B644">
              <w:rPr/>
              <w:t>Second important form out of 3 to complete</w:t>
            </w:r>
          </w:p>
        </w:tc>
      </w:tr>
      <w:tr w:rsidR="03C7086D" w:rsidTr="03C7086D" w14:paraId="4A04662B">
        <w:trPr>
          <w:trHeight w:val="300"/>
        </w:trPr>
        <w:tc>
          <w:tcPr>
            <w:tcW w:w="810" w:type="dxa"/>
            <w:tcMar/>
          </w:tcPr>
          <w:p w:rsidR="03C7086D" w:rsidRDefault="03C7086D" w14:paraId="6E38C963" w14:textId="548376E2">
            <w:r w:rsidR="03C7086D">
              <w:rPr/>
              <w:t>7</w:t>
            </w:r>
          </w:p>
        </w:tc>
        <w:tc>
          <w:tcPr>
            <w:tcW w:w="4173" w:type="dxa"/>
            <w:tcMar/>
          </w:tcPr>
          <w:p w:rsidR="5E69B631" w:rsidRDefault="5E69B631" w14:paraId="0F41F51F" w14:textId="0730FD57">
            <w:r w:rsidR="5E69B631">
              <w:rPr/>
              <w:t xml:space="preserve">The system allows admin users to create a curriculum by compiling lectures, simulations, readings, videos, and hands-on learning.  </w:t>
            </w:r>
          </w:p>
        </w:tc>
        <w:tc>
          <w:tcPr>
            <w:tcW w:w="1185" w:type="dxa"/>
            <w:tcMar/>
          </w:tcPr>
          <w:p w:rsidR="03C7086D" w:rsidP="03C7086D" w:rsidRDefault="03C7086D" w14:paraId="7025165E" w14:textId="5D61A4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3DF5D226" w:rsidP="03C7086D" w:rsidRDefault="3DF5D226" w14:paraId="014AF32D" w14:textId="0E945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F5D226">
              <w:rPr/>
              <w:t>Third important form out of 3 to complete</w:t>
            </w:r>
          </w:p>
        </w:tc>
      </w:tr>
      <w:tr w:rsidR="03C7086D" w:rsidTr="03C7086D" w14:paraId="635D20B3">
        <w:trPr>
          <w:trHeight w:val="300"/>
        </w:trPr>
        <w:tc>
          <w:tcPr>
            <w:tcW w:w="810" w:type="dxa"/>
            <w:tcMar/>
          </w:tcPr>
          <w:p w:rsidR="4C03B4C4" w:rsidP="03C7086D" w:rsidRDefault="4C03B4C4" w14:paraId="363C1EEE" w14:textId="6DCE4482">
            <w:pPr>
              <w:pStyle w:val="Normal"/>
            </w:pPr>
            <w:r w:rsidR="4C03B4C4">
              <w:rPr/>
              <w:t>11</w:t>
            </w:r>
          </w:p>
        </w:tc>
        <w:tc>
          <w:tcPr>
            <w:tcW w:w="4173" w:type="dxa"/>
            <w:tcMar/>
          </w:tcPr>
          <w:p w:rsidR="3C6E2274" w:rsidP="03C7086D" w:rsidRDefault="3C6E2274" w14:paraId="00863C9F" w14:textId="34F1B059">
            <w:pPr>
              <w:pStyle w:val="Normal"/>
            </w:pPr>
            <w:r w:rsidR="3C6E2274">
              <w:rPr/>
              <w:t>The system allows users to view a specific curriculum plan.</w:t>
            </w:r>
          </w:p>
        </w:tc>
        <w:tc>
          <w:tcPr>
            <w:tcW w:w="1185" w:type="dxa"/>
            <w:tcMar/>
          </w:tcPr>
          <w:p w:rsidR="03C7086D" w:rsidP="03C7086D" w:rsidRDefault="03C7086D" w14:paraId="5044D7AC" w14:textId="48B1DA6A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1F8F6E28" w:rsidP="03C7086D" w:rsidRDefault="1F8F6E28" w14:paraId="66DD6122" w14:textId="12CBFB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8F6E28">
              <w:rPr/>
              <w:t>Third important form out of 3 to complete</w:t>
            </w:r>
          </w:p>
        </w:tc>
      </w:tr>
      <w:tr w:rsidR="03C7086D" w:rsidTr="03C7086D" w14:paraId="3E5F62E7">
        <w:trPr>
          <w:trHeight w:val="300"/>
        </w:trPr>
        <w:tc>
          <w:tcPr>
            <w:tcW w:w="810" w:type="dxa"/>
            <w:tcMar/>
          </w:tcPr>
          <w:p w:rsidR="3B87B7AE" w:rsidP="03C7086D" w:rsidRDefault="3B87B7AE" w14:paraId="61A8C2C5" w14:textId="5BF33D64">
            <w:pPr>
              <w:pStyle w:val="Normal"/>
            </w:pPr>
            <w:r w:rsidR="3B87B7AE">
              <w:rPr/>
              <w:t>12</w:t>
            </w:r>
          </w:p>
        </w:tc>
        <w:tc>
          <w:tcPr>
            <w:tcW w:w="4173" w:type="dxa"/>
            <w:tcMar/>
          </w:tcPr>
          <w:p w:rsidR="5D1BAFDB" w:rsidP="03C7086D" w:rsidRDefault="5D1BAFDB" w14:paraId="7B1F556F" w14:textId="6E9A7EE4">
            <w:pPr>
              <w:pStyle w:val="Normal"/>
            </w:pPr>
            <w:r w:rsidR="5D1BAFDB">
              <w:rPr/>
              <w:t>The system allows admins and program leads to view pending forms.</w:t>
            </w:r>
          </w:p>
        </w:tc>
        <w:tc>
          <w:tcPr>
            <w:tcW w:w="1185" w:type="dxa"/>
            <w:tcMar/>
          </w:tcPr>
          <w:p w:rsidR="03C7086D" w:rsidP="03C7086D" w:rsidRDefault="03C7086D" w14:paraId="690F5AFA" w14:textId="28D2DF60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4DC0E4E9" w:rsidP="03C7086D" w:rsidRDefault="4DC0E4E9" w14:paraId="5111D4AB" w14:textId="4937F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C0E4E9">
              <w:rPr/>
              <w:t xml:space="preserve">Allows user to view </w:t>
            </w:r>
            <w:r w:rsidR="729B10BE">
              <w:rPr/>
              <w:t xml:space="preserve">all forms with status of </w:t>
            </w:r>
            <w:r w:rsidR="4DC0E4E9">
              <w:rPr/>
              <w:t>pending</w:t>
            </w:r>
          </w:p>
        </w:tc>
      </w:tr>
      <w:tr w:rsidR="03C7086D" w:rsidTr="03C7086D" w14:paraId="7CBA2AF1">
        <w:trPr>
          <w:trHeight w:val="300"/>
        </w:trPr>
        <w:tc>
          <w:tcPr>
            <w:tcW w:w="810" w:type="dxa"/>
            <w:tcMar/>
          </w:tcPr>
          <w:p w:rsidR="0CF0E8C5" w:rsidP="03C7086D" w:rsidRDefault="0CF0E8C5" w14:paraId="554DE9D7" w14:textId="1BBB3E37">
            <w:pPr>
              <w:pStyle w:val="Normal"/>
            </w:pPr>
            <w:r w:rsidR="0CF0E8C5">
              <w:rPr/>
              <w:t>13</w:t>
            </w:r>
          </w:p>
        </w:tc>
        <w:tc>
          <w:tcPr>
            <w:tcW w:w="4173" w:type="dxa"/>
            <w:tcMar/>
          </w:tcPr>
          <w:p w:rsidR="28A6BFC5" w:rsidP="03C7086D" w:rsidRDefault="28A6BFC5" w14:paraId="761B368F" w14:textId="20417EE2">
            <w:pPr>
              <w:pStyle w:val="Normal"/>
            </w:pPr>
            <w:r w:rsidR="28A6BFC5">
              <w:rPr/>
              <w:t>The system allows admins and program leads to view approved forms.</w:t>
            </w:r>
          </w:p>
        </w:tc>
        <w:tc>
          <w:tcPr>
            <w:tcW w:w="1185" w:type="dxa"/>
            <w:tcMar/>
          </w:tcPr>
          <w:p w:rsidR="03C7086D" w:rsidP="03C7086D" w:rsidRDefault="03C7086D" w14:paraId="1091BDAA" w14:textId="637BF0E5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5DB85FE2" w:rsidP="03C7086D" w:rsidRDefault="5DB85FE2" w14:paraId="6C9F4985" w14:textId="73259D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B85FE2">
              <w:rPr/>
              <w:t>Allows user to view all forms with status of approved</w:t>
            </w:r>
          </w:p>
        </w:tc>
      </w:tr>
      <w:tr w:rsidR="03C7086D" w:rsidTr="03C7086D" w14:paraId="1C8AA512">
        <w:trPr>
          <w:trHeight w:val="300"/>
        </w:trPr>
        <w:tc>
          <w:tcPr>
            <w:tcW w:w="810" w:type="dxa"/>
            <w:tcMar/>
          </w:tcPr>
          <w:p w:rsidR="103192D9" w:rsidP="03C7086D" w:rsidRDefault="103192D9" w14:paraId="006C40C6" w14:textId="585F3D4D">
            <w:pPr>
              <w:pStyle w:val="Normal"/>
            </w:pPr>
            <w:r w:rsidR="103192D9">
              <w:rPr/>
              <w:t>1</w:t>
            </w:r>
            <w:r w:rsidR="0E752CBB">
              <w:rPr/>
              <w:t>7</w:t>
            </w:r>
          </w:p>
        </w:tc>
        <w:tc>
          <w:tcPr>
            <w:tcW w:w="4173" w:type="dxa"/>
            <w:tcMar/>
          </w:tcPr>
          <w:p w:rsidR="2D67C1D3" w:rsidP="03C7086D" w:rsidRDefault="2D67C1D3" w14:paraId="08A26ADE" w14:textId="367C403A">
            <w:pPr>
              <w:pStyle w:val="Normal"/>
            </w:pPr>
            <w:r w:rsidR="2D67C1D3">
              <w:rPr/>
              <w:t>The system allows users to view an intake form’s data.</w:t>
            </w:r>
          </w:p>
        </w:tc>
        <w:tc>
          <w:tcPr>
            <w:tcW w:w="1185" w:type="dxa"/>
            <w:tcMar/>
          </w:tcPr>
          <w:p w:rsidR="03C7086D" w:rsidP="03C7086D" w:rsidRDefault="03C7086D" w14:paraId="095DC369" w14:textId="2A506CBA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P="03C7086D" w:rsidRDefault="03C7086D" w14:paraId="34A6015F" w14:textId="7E22F420">
            <w:pPr>
              <w:pStyle w:val="Normal"/>
            </w:pPr>
            <w:r w:rsidR="03C7086D">
              <w:rPr/>
              <w:t>Necessary to review approved intake data</w:t>
            </w:r>
          </w:p>
        </w:tc>
      </w:tr>
      <w:tr w:rsidR="03C7086D" w:rsidTr="03C7086D" w14:paraId="447BC5A6">
        <w:trPr>
          <w:trHeight w:val="300"/>
        </w:trPr>
        <w:tc>
          <w:tcPr>
            <w:tcW w:w="810" w:type="dxa"/>
            <w:tcMar/>
          </w:tcPr>
          <w:p w:rsidR="03C7086D" w:rsidRDefault="03C7086D" w14:paraId="759A9C87" w14:textId="6B2EB086">
            <w:r w:rsidR="03C7086D">
              <w:rPr/>
              <w:t>5</w:t>
            </w:r>
          </w:p>
        </w:tc>
        <w:tc>
          <w:tcPr>
            <w:tcW w:w="4173" w:type="dxa"/>
            <w:tcMar/>
          </w:tcPr>
          <w:p w:rsidR="452D5C8E" w:rsidRDefault="452D5C8E" w14:paraId="251642BB" w14:textId="4BFA0909">
            <w:r w:rsidR="452D5C8E">
              <w:rPr/>
              <w:t>The system allows admins to approve/deny intake data submitted by clients</w:t>
            </w:r>
          </w:p>
        </w:tc>
        <w:tc>
          <w:tcPr>
            <w:tcW w:w="1185" w:type="dxa"/>
            <w:tcMar/>
          </w:tcPr>
          <w:p w:rsidR="03C7086D" w:rsidRDefault="03C7086D" w14:paraId="4AB4316E" w14:textId="45702819"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RDefault="03C7086D" w14:paraId="246E03D9" w14:textId="2C58B1FF">
            <w:r w:rsidR="03C7086D">
              <w:rPr/>
              <w:t xml:space="preserve">Allows admin/PL to </w:t>
            </w:r>
            <w:r w:rsidR="67277F6D">
              <w:rPr/>
              <w:t>move forms from pending to approved autonomously</w:t>
            </w:r>
          </w:p>
        </w:tc>
      </w:tr>
      <w:tr w:rsidR="03C7086D" w:rsidTr="03C7086D" w14:paraId="5633DE0D">
        <w:trPr>
          <w:trHeight w:val="300"/>
        </w:trPr>
        <w:tc>
          <w:tcPr>
            <w:tcW w:w="810" w:type="dxa"/>
            <w:tcMar/>
          </w:tcPr>
          <w:p w:rsidR="591A446D" w:rsidP="03C7086D" w:rsidRDefault="591A446D" w14:paraId="2C605931" w14:textId="1DA9233A">
            <w:pPr>
              <w:pStyle w:val="Normal"/>
            </w:pPr>
            <w:r w:rsidR="591A446D">
              <w:rPr/>
              <w:t>14</w:t>
            </w:r>
          </w:p>
        </w:tc>
        <w:tc>
          <w:tcPr>
            <w:tcW w:w="4173" w:type="dxa"/>
            <w:tcMar/>
          </w:tcPr>
          <w:p w:rsidR="2D79B1DD" w:rsidP="03C7086D" w:rsidRDefault="2D79B1DD" w14:paraId="11FC996A" w14:textId="5A8F16A0">
            <w:pPr>
              <w:pStyle w:val="Normal"/>
            </w:pPr>
            <w:r w:rsidR="2D79B1DD">
              <w:rPr/>
              <w:t>The system allows users to view their learning objectives.</w:t>
            </w:r>
          </w:p>
        </w:tc>
        <w:tc>
          <w:tcPr>
            <w:tcW w:w="1185" w:type="dxa"/>
            <w:tcMar/>
          </w:tcPr>
          <w:p w:rsidR="03C7086D" w:rsidP="03C7086D" w:rsidRDefault="03C7086D" w14:paraId="05FE9F93" w14:textId="3B898455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P="03C7086D" w:rsidRDefault="03C7086D" w14:paraId="24C711F7" w14:textId="74CDFD63">
            <w:pPr>
              <w:pStyle w:val="Normal"/>
            </w:pPr>
            <w:r w:rsidR="03C7086D">
              <w:rPr/>
              <w:t>Clients need to be able to review their learning objectives</w:t>
            </w:r>
          </w:p>
        </w:tc>
      </w:tr>
      <w:tr w:rsidR="03C7086D" w:rsidTr="03C7086D" w14:paraId="67EEC793">
        <w:trPr>
          <w:trHeight w:val="300"/>
        </w:trPr>
        <w:tc>
          <w:tcPr>
            <w:tcW w:w="810" w:type="dxa"/>
            <w:tcMar/>
          </w:tcPr>
          <w:p w:rsidR="46C80EF4" w:rsidP="03C7086D" w:rsidRDefault="46C80EF4" w14:paraId="1BD3A559" w14:textId="5E0B0558">
            <w:pPr>
              <w:pStyle w:val="Normal"/>
            </w:pPr>
            <w:r w:rsidR="46C80EF4">
              <w:rPr/>
              <w:t>15</w:t>
            </w:r>
          </w:p>
        </w:tc>
        <w:tc>
          <w:tcPr>
            <w:tcW w:w="4173" w:type="dxa"/>
            <w:tcMar/>
          </w:tcPr>
          <w:p w:rsidR="7762A6DE" w:rsidP="03C7086D" w:rsidRDefault="7762A6DE" w14:paraId="7C5F56D2" w14:textId="2E9160F5">
            <w:pPr>
              <w:pStyle w:val="Normal"/>
            </w:pPr>
            <w:r w:rsidR="7762A6DE">
              <w:rPr/>
              <w:t>The system allows users to add and delete learning objectives.</w:t>
            </w:r>
            <w:r w:rsidR="03C7086D">
              <w:rPr/>
              <w:t xml:space="preserve"> </w:t>
            </w:r>
          </w:p>
        </w:tc>
        <w:tc>
          <w:tcPr>
            <w:tcW w:w="1185" w:type="dxa"/>
            <w:tcMar/>
          </w:tcPr>
          <w:p w:rsidR="03C7086D" w:rsidP="03C7086D" w:rsidRDefault="03C7086D" w14:paraId="3FF6D581" w14:textId="3B0F6F08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P="03C7086D" w:rsidRDefault="03C7086D" w14:paraId="13FCEB35" w14:textId="210565DF">
            <w:pPr>
              <w:pStyle w:val="Normal"/>
            </w:pPr>
            <w:r w:rsidR="03C7086D">
              <w:rPr/>
              <w:t>Needed for educators to create curriculum</w:t>
            </w:r>
          </w:p>
        </w:tc>
      </w:tr>
      <w:tr w:rsidR="03C7086D" w:rsidTr="03C7086D" w14:paraId="636F0B9F">
        <w:trPr>
          <w:trHeight w:val="300"/>
        </w:trPr>
        <w:tc>
          <w:tcPr>
            <w:tcW w:w="810" w:type="dxa"/>
            <w:tcMar/>
          </w:tcPr>
          <w:p w:rsidR="03C7086D" w:rsidP="03C7086D" w:rsidRDefault="03C7086D" w14:paraId="2BC7C6BE" w14:textId="37AE754A">
            <w:pPr>
              <w:pStyle w:val="Normal"/>
            </w:pPr>
            <w:r w:rsidR="03C7086D">
              <w:rPr/>
              <w:t>1</w:t>
            </w:r>
          </w:p>
        </w:tc>
        <w:tc>
          <w:tcPr>
            <w:tcW w:w="4173" w:type="dxa"/>
            <w:tcMar/>
          </w:tcPr>
          <w:p w:rsidR="7A97D739" w:rsidP="03C7086D" w:rsidRDefault="7A97D739" w14:paraId="120EEC28" w14:textId="69D4E0A6">
            <w:pPr>
              <w:pStyle w:val="Normal"/>
            </w:pPr>
            <w:r w:rsidR="7A97D739">
              <w:rPr/>
              <w:t>The system allows users to create an account</w:t>
            </w:r>
            <w:r w:rsidR="3B2801CB">
              <w:rPr/>
              <w:t>.</w:t>
            </w:r>
          </w:p>
        </w:tc>
        <w:tc>
          <w:tcPr>
            <w:tcW w:w="1185" w:type="dxa"/>
            <w:tcMar/>
          </w:tcPr>
          <w:p w:rsidR="598CDDCB" w:rsidP="03C7086D" w:rsidRDefault="598CDDCB" w14:paraId="7D6EC5E9" w14:textId="0B375490">
            <w:pPr>
              <w:pStyle w:val="Normal"/>
            </w:pPr>
            <w:r w:rsidR="598CDDCB">
              <w:rPr/>
              <w:t>High</w:t>
            </w:r>
          </w:p>
        </w:tc>
        <w:tc>
          <w:tcPr>
            <w:tcW w:w="4087" w:type="dxa"/>
            <w:tcMar/>
          </w:tcPr>
          <w:p w:rsidR="03C7086D" w:rsidP="03C7086D" w:rsidRDefault="03C7086D" w14:paraId="6E24BE50" w14:textId="5FCF6AA2">
            <w:pPr>
              <w:pStyle w:val="Normal"/>
            </w:pPr>
            <w:r w:rsidR="03C7086D">
              <w:rPr/>
              <w:t>Allows any user to create a client account</w:t>
            </w:r>
          </w:p>
        </w:tc>
      </w:tr>
      <w:tr w:rsidR="03C7086D" w:rsidTr="03C7086D" w14:paraId="0AF9C48E">
        <w:trPr>
          <w:trHeight w:val="300"/>
        </w:trPr>
        <w:tc>
          <w:tcPr>
            <w:tcW w:w="810" w:type="dxa"/>
            <w:tcMar/>
          </w:tcPr>
          <w:p w:rsidR="03C7086D" w:rsidP="03C7086D" w:rsidRDefault="03C7086D" w14:paraId="2585A58A" w14:textId="7ED9E626">
            <w:pPr>
              <w:pStyle w:val="Normal"/>
            </w:pPr>
            <w:r w:rsidR="03C7086D">
              <w:rPr/>
              <w:t>2</w:t>
            </w:r>
          </w:p>
        </w:tc>
        <w:tc>
          <w:tcPr>
            <w:tcW w:w="4173" w:type="dxa"/>
            <w:tcMar/>
          </w:tcPr>
          <w:p w:rsidR="02F48712" w:rsidP="03C7086D" w:rsidRDefault="02F48712" w14:paraId="71007AF6" w14:textId="42B6C1E3">
            <w:pPr>
              <w:pStyle w:val="Normal"/>
            </w:pPr>
            <w:r w:rsidR="02F48712">
              <w:rPr/>
              <w:t>The system allows users to log into their personal account</w:t>
            </w:r>
          </w:p>
        </w:tc>
        <w:tc>
          <w:tcPr>
            <w:tcW w:w="1185" w:type="dxa"/>
            <w:tcMar/>
          </w:tcPr>
          <w:p w:rsidR="03C7086D" w:rsidP="03C7086D" w:rsidRDefault="03C7086D" w14:paraId="63579B18" w14:textId="76C7D38D">
            <w:pPr>
              <w:pStyle w:val="Normal"/>
            </w:pPr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P="03C7086D" w:rsidRDefault="03C7086D" w14:paraId="5377A66C" w14:textId="474F6304">
            <w:pPr>
              <w:pStyle w:val="Normal"/>
            </w:pPr>
            <w:r w:rsidR="03C7086D">
              <w:rPr/>
              <w:t>Allows any user to log in</w:t>
            </w:r>
          </w:p>
        </w:tc>
      </w:tr>
      <w:tr w:rsidR="03C7086D" w:rsidTr="03C7086D" w14:paraId="43610C88">
        <w:trPr>
          <w:trHeight w:val="300"/>
        </w:trPr>
        <w:tc>
          <w:tcPr>
            <w:tcW w:w="810" w:type="dxa"/>
            <w:tcMar/>
          </w:tcPr>
          <w:p w:rsidR="6A1C5010" w:rsidRDefault="6A1C5010" w14:paraId="0B7FF7A6" w14:textId="3CAA8EAB">
            <w:r w:rsidR="6A1C5010">
              <w:rPr/>
              <w:t>16</w:t>
            </w:r>
          </w:p>
        </w:tc>
        <w:tc>
          <w:tcPr>
            <w:tcW w:w="4173" w:type="dxa"/>
            <w:tcMar/>
          </w:tcPr>
          <w:p w:rsidR="18103446" w:rsidRDefault="18103446" w14:paraId="2F007285" w14:textId="7CF85789">
            <w:r w:rsidR="18103446">
              <w:rPr/>
              <w:t xml:space="preserve">The system allows clients to edit an intake form’s data.  </w:t>
            </w:r>
          </w:p>
        </w:tc>
        <w:tc>
          <w:tcPr>
            <w:tcW w:w="1185" w:type="dxa"/>
            <w:tcMar/>
          </w:tcPr>
          <w:p w:rsidR="03C7086D" w:rsidRDefault="03C7086D" w14:paraId="09B78B8A" w14:textId="3973517B">
            <w:r w:rsidR="03C7086D">
              <w:rPr/>
              <w:t>Medium</w:t>
            </w:r>
          </w:p>
        </w:tc>
        <w:tc>
          <w:tcPr>
            <w:tcW w:w="4087" w:type="dxa"/>
            <w:tcMar/>
          </w:tcPr>
          <w:p w:rsidR="03C7086D" w:rsidRDefault="03C7086D" w14:paraId="562BB701" w14:textId="4B7931F7">
            <w:r w:rsidR="03C7086D">
              <w:rPr/>
              <w:t xml:space="preserve">Allows the client to </w:t>
            </w:r>
            <w:r w:rsidR="03C7086D">
              <w:rPr/>
              <w:t>ed</w:t>
            </w:r>
            <w:r w:rsidR="03C7086D">
              <w:rPr/>
              <w:t>it information regarding their issue</w:t>
            </w:r>
          </w:p>
        </w:tc>
      </w:tr>
    </w:tbl>
    <w:p w:rsidR="03C7086D" w:rsidRDefault="03C7086D" w14:paraId="67C1A461" w14:textId="0698F3BC"/>
    <w:p w:rsidR="00D13692" w:rsidRDefault="00D13692" w14:paraId="20A3FB0A" w14:textId="77777777"/>
    <w:p w:rsidR="00D13692" w:rsidRDefault="00D13692" w14:paraId="70A4A876" w14:textId="563FFB33"/>
    <w:p w:rsidR="00D13692" w:rsidRDefault="00D13692" w14:paraId="6F94B575" w14:textId="77777777"/>
    <w:p w:rsidRPr="007C5A21" w:rsidR="00D13692" w:rsidRDefault="00D13692" w14:paraId="5A263A63" w14:textId="050C852E">
      <w:pPr>
        <w:rPr>
          <w:u w:val="single"/>
        </w:rPr>
      </w:pPr>
      <w:r w:rsidRPr="007C5A21">
        <w:rPr>
          <w:u w:val="single"/>
        </w:rPr>
        <w:t>Optional Requirements</w:t>
      </w:r>
      <w:r w:rsidR="007C5A21">
        <w:rPr>
          <w:u w:val="single"/>
        </w:rPr>
        <w:t>:</w:t>
      </w:r>
    </w:p>
    <w:p w:rsidR="00D13692" w:rsidRDefault="00D13692" w14:paraId="4024939E" w14:textId="77777777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88"/>
        <w:gridCol w:w="4295"/>
        <w:gridCol w:w="1185"/>
        <w:gridCol w:w="4087"/>
      </w:tblGrid>
      <w:tr w:rsidRPr="00D13692" w:rsidR="00D13692" w:rsidTr="03C7086D" w14:paraId="5A58D07E" w14:textId="77777777">
        <w:tc>
          <w:tcPr>
            <w:tcW w:w="688" w:type="dxa"/>
            <w:tcMar/>
          </w:tcPr>
          <w:p w:rsidRPr="00D13692" w:rsidR="00D13692" w:rsidP="00001849" w:rsidRDefault="00D13692" w14:paraId="45AFB35D" w14:textId="77777777">
            <w:pPr>
              <w:jc w:val="center"/>
              <w:rPr>
                <w:b/>
              </w:rPr>
            </w:pPr>
            <w:r w:rsidRPr="00D13692">
              <w:rPr>
                <w:b/>
              </w:rPr>
              <w:t>ID</w:t>
            </w:r>
          </w:p>
        </w:tc>
        <w:tc>
          <w:tcPr>
            <w:tcW w:w="4295" w:type="dxa"/>
            <w:tcMar/>
          </w:tcPr>
          <w:p w:rsidRPr="00D13692" w:rsidR="00D13692" w:rsidP="00001849" w:rsidRDefault="00D13692" w14:paraId="0080D8DF" w14:textId="77777777">
            <w:pPr>
              <w:jc w:val="center"/>
              <w:rPr>
                <w:b/>
              </w:rPr>
            </w:pPr>
            <w:r w:rsidRPr="00D13692">
              <w:rPr>
                <w:b/>
              </w:rPr>
              <w:t>Requirement Statement</w:t>
            </w:r>
          </w:p>
        </w:tc>
        <w:tc>
          <w:tcPr>
            <w:tcW w:w="1185" w:type="dxa"/>
            <w:tcMar/>
          </w:tcPr>
          <w:p w:rsidRPr="00D13692" w:rsidR="00D13692" w:rsidP="03C7086D" w:rsidRDefault="00D13692" w14:paraId="6A0C8D92" w14:textId="77777777" w14:noSpellErr="1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03C7086D" w:rsidR="00D13692">
              <w:rPr>
                <w:b w:val="1"/>
                <w:bCs w:val="1"/>
                <w:sz w:val="22"/>
                <w:szCs w:val="22"/>
              </w:rPr>
              <w:t>Priority</w:t>
            </w:r>
          </w:p>
        </w:tc>
        <w:tc>
          <w:tcPr>
            <w:tcW w:w="4087" w:type="dxa"/>
            <w:tcMar/>
          </w:tcPr>
          <w:p w:rsidRPr="00D13692" w:rsidR="00D13692" w:rsidP="00001849" w:rsidRDefault="00D13692" w14:paraId="7E9FFA78" w14:textId="77777777">
            <w:pPr>
              <w:jc w:val="center"/>
              <w:rPr>
                <w:b/>
              </w:rPr>
            </w:pPr>
            <w:r w:rsidRPr="00D13692">
              <w:rPr>
                <w:b/>
              </w:rPr>
              <w:t>Justification</w:t>
            </w:r>
          </w:p>
        </w:tc>
      </w:tr>
      <w:tr w:rsidR="03C7086D" w:rsidTr="03C7086D" w14:paraId="6EFCA5DA">
        <w:trPr>
          <w:trHeight w:val="300"/>
        </w:trPr>
        <w:tc>
          <w:tcPr>
            <w:tcW w:w="688" w:type="dxa"/>
            <w:tcMar/>
          </w:tcPr>
          <w:p w:rsidR="759020D9" w:rsidRDefault="759020D9" w14:paraId="03D58336" w14:textId="59207FDF">
            <w:r w:rsidR="759020D9">
              <w:rPr/>
              <w:t>9</w:t>
            </w:r>
          </w:p>
        </w:tc>
        <w:tc>
          <w:tcPr>
            <w:tcW w:w="4295" w:type="dxa"/>
            <w:tcMar/>
          </w:tcPr>
          <w:p w:rsidR="2F5A678B" w:rsidP="03C7086D" w:rsidRDefault="2F5A678B" w14:paraId="7264570F" w14:textId="042DA067">
            <w:pPr>
              <w:pStyle w:val="Normal"/>
            </w:pPr>
            <w:r w:rsidR="2F5A678B">
              <w:rPr/>
              <w:t xml:space="preserve">The system allows qualified users to archive either inadequate intake data or completed curriculums that are no longer needed.  </w:t>
            </w:r>
          </w:p>
        </w:tc>
        <w:tc>
          <w:tcPr>
            <w:tcW w:w="1185" w:type="dxa"/>
            <w:tcMar/>
          </w:tcPr>
          <w:p w:rsidR="03C7086D" w:rsidRDefault="03C7086D" w14:paraId="2188DF83" w14:textId="2BD280BC">
            <w:r w:rsidR="03C7086D">
              <w:rPr/>
              <w:t>High</w:t>
            </w:r>
          </w:p>
        </w:tc>
        <w:tc>
          <w:tcPr>
            <w:tcW w:w="4087" w:type="dxa"/>
            <w:tcMar/>
          </w:tcPr>
          <w:p w:rsidR="03C7086D" w:rsidRDefault="03C7086D" w14:paraId="2E26A86D" w14:textId="2D6802D6">
            <w:r w:rsidR="03C7086D">
              <w:rPr/>
              <w:t>Useful to show differences between open and closed intakes.</w:t>
            </w:r>
          </w:p>
        </w:tc>
      </w:tr>
      <w:tr w:rsidR="03C7086D" w:rsidTr="03C7086D" w14:paraId="3824A253">
        <w:trPr>
          <w:trHeight w:val="300"/>
        </w:trPr>
        <w:tc>
          <w:tcPr>
            <w:tcW w:w="688" w:type="dxa"/>
            <w:tcMar/>
          </w:tcPr>
          <w:p w:rsidR="168F7BD0" w:rsidRDefault="168F7BD0" w14:paraId="57DAD2A3" w14:textId="016CBAC8">
            <w:r w:rsidR="168F7BD0">
              <w:rPr/>
              <w:t>3</w:t>
            </w:r>
          </w:p>
        </w:tc>
        <w:tc>
          <w:tcPr>
            <w:tcW w:w="4295" w:type="dxa"/>
            <w:tcMar/>
          </w:tcPr>
          <w:p w:rsidR="40128CB6" w:rsidP="03C7086D" w:rsidRDefault="40128CB6" w14:paraId="29137AFD" w14:textId="1BF87D47">
            <w:pPr>
              <w:pStyle w:val="Normal"/>
            </w:pPr>
            <w:r w:rsidR="40128CB6">
              <w:rPr/>
              <w:t xml:space="preserve">The system allows admins to change the permission of a specific user. The options are client and admin.  </w:t>
            </w:r>
          </w:p>
        </w:tc>
        <w:tc>
          <w:tcPr>
            <w:tcW w:w="1185" w:type="dxa"/>
            <w:tcMar/>
          </w:tcPr>
          <w:p w:rsidR="03C7086D" w:rsidRDefault="03C7086D" w14:paraId="1A29536F" w14:textId="7140D700">
            <w:r w:rsidR="03C7086D">
              <w:rPr/>
              <w:t>Medium</w:t>
            </w:r>
          </w:p>
        </w:tc>
        <w:tc>
          <w:tcPr>
            <w:tcW w:w="4087" w:type="dxa"/>
            <w:tcMar/>
          </w:tcPr>
          <w:p w:rsidR="03C7086D" w:rsidRDefault="03C7086D" w14:paraId="18FD8015" w14:textId="411327FC">
            <w:r w:rsidR="03C7086D">
              <w:rPr/>
              <w:t>This can be hard coded in the backend if needed.</w:t>
            </w:r>
          </w:p>
        </w:tc>
      </w:tr>
      <w:tr w:rsidR="00D13692" w:rsidTr="03C7086D" w14:paraId="1A5E8ADE" w14:textId="77777777">
        <w:tc>
          <w:tcPr>
            <w:tcW w:w="688" w:type="dxa"/>
            <w:tcMar/>
          </w:tcPr>
          <w:p w:rsidR="00D13692" w:rsidP="00001849" w:rsidRDefault="00D13692" w14:paraId="1C435834" w14:textId="7AD56601">
            <w:r w:rsidR="1ED64820">
              <w:rPr/>
              <w:t>6</w:t>
            </w:r>
          </w:p>
        </w:tc>
        <w:tc>
          <w:tcPr>
            <w:tcW w:w="4295" w:type="dxa"/>
            <w:tcMar/>
          </w:tcPr>
          <w:p w:rsidR="00D13692" w:rsidP="03C7086D" w:rsidRDefault="00D13692" w14:paraId="5E9B81FB" w14:textId="0811EFAE">
            <w:pPr>
              <w:pStyle w:val="Normal"/>
            </w:pPr>
            <w:r w:rsidR="76CAB73E">
              <w:rPr/>
              <w:t xml:space="preserve">The system allows clients to view the data from the submitted and approved intake forms.  </w:t>
            </w:r>
          </w:p>
        </w:tc>
        <w:tc>
          <w:tcPr>
            <w:tcW w:w="1185" w:type="dxa"/>
            <w:tcMar/>
          </w:tcPr>
          <w:p w:rsidR="00D13692" w:rsidP="00001849" w:rsidRDefault="00D13692" w14:paraId="0ED651C7" w14:textId="7CFEA55B">
            <w:r w:rsidR="2FCE1B0D">
              <w:rPr/>
              <w:t>Low</w:t>
            </w:r>
          </w:p>
        </w:tc>
        <w:tc>
          <w:tcPr>
            <w:tcW w:w="4087" w:type="dxa"/>
            <w:tcMar/>
          </w:tcPr>
          <w:p w:rsidR="00D13692" w:rsidP="00001849" w:rsidRDefault="00D13692" w14:paraId="4F0BFFBB" w14:textId="06873C9D">
            <w:r w:rsidR="35B7AFAD">
              <w:rPr/>
              <w:t xml:space="preserve">Simple feature that will add efficiency for staff  </w:t>
            </w:r>
          </w:p>
        </w:tc>
      </w:tr>
      <w:tr w:rsidR="03C7086D" w:rsidTr="03C7086D" w14:paraId="5BE5E83E">
        <w:trPr>
          <w:trHeight w:val="300"/>
        </w:trPr>
        <w:tc>
          <w:tcPr>
            <w:tcW w:w="688" w:type="dxa"/>
            <w:tcMar/>
          </w:tcPr>
          <w:p w:rsidR="03C7086D" w:rsidP="03C7086D" w:rsidRDefault="03C7086D" w14:paraId="15D22151" w14:textId="77D26373">
            <w:pPr>
              <w:pStyle w:val="Normal"/>
            </w:pPr>
          </w:p>
        </w:tc>
        <w:tc>
          <w:tcPr>
            <w:tcW w:w="4295" w:type="dxa"/>
            <w:tcMar/>
          </w:tcPr>
          <w:p w:rsidR="03C7086D" w:rsidP="03C7086D" w:rsidRDefault="03C7086D" w14:paraId="3AEE7518" w14:textId="2EF132A6">
            <w:pPr>
              <w:pStyle w:val="Normal"/>
            </w:pPr>
          </w:p>
        </w:tc>
        <w:tc>
          <w:tcPr>
            <w:tcW w:w="1185" w:type="dxa"/>
            <w:tcMar/>
          </w:tcPr>
          <w:p w:rsidR="03C7086D" w:rsidP="03C7086D" w:rsidRDefault="03C7086D" w14:paraId="22A83312" w14:textId="4D097CD6">
            <w:pPr>
              <w:pStyle w:val="Normal"/>
            </w:pPr>
          </w:p>
        </w:tc>
        <w:tc>
          <w:tcPr>
            <w:tcW w:w="4087" w:type="dxa"/>
            <w:tcMar/>
          </w:tcPr>
          <w:p w:rsidR="03C7086D" w:rsidP="03C7086D" w:rsidRDefault="03C7086D" w14:paraId="67540686" w14:textId="17973EBD">
            <w:pPr>
              <w:pStyle w:val="Normal"/>
            </w:pPr>
          </w:p>
        </w:tc>
      </w:tr>
    </w:tbl>
    <w:p w:rsidR="00D13692" w:rsidRDefault="00D13692" w14:paraId="667AAC41" w14:textId="581AA3FE"/>
    <w:p w:rsidR="00D13692" w:rsidRDefault="00D13692" w14:paraId="111234BF" w14:textId="6480BB78"/>
    <w:p w:rsidR="00C44630" w:rsidRDefault="00C44630" w14:paraId="39A4C4F5" w14:textId="77777777">
      <w:bookmarkStart w:name="_GoBack" w:id="0"/>
      <w:bookmarkEnd w:id="0"/>
    </w:p>
    <w:p w:rsidR="001915BD" w:rsidRDefault="001915BD" w14:paraId="4B970982" w14:textId="7EEA7B5D">
      <w:r>
        <w:t>Project Advisor Signature: __________________________</w:t>
      </w:r>
    </w:p>
    <w:p w:rsidR="001915BD" w:rsidRDefault="001915BD" w14:paraId="048BAAFB" w14:textId="1D80E34C"/>
    <w:p w:rsidR="001915BD" w:rsidRDefault="001915BD" w14:paraId="749CA349" w14:textId="77777777"/>
    <w:p w:rsidR="001915BD" w:rsidRDefault="001915BD" w14:paraId="779D38E4" w14:textId="07EDA8FA">
      <w:r>
        <w:t>****</w:t>
      </w:r>
      <w:r>
        <w:t>*********************************************************************************</w:t>
      </w:r>
    </w:p>
    <w:p w:rsidR="00D13692" w:rsidRDefault="00D13692" w14:paraId="413654FF" w14:textId="34FF7B86">
      <w:r>
        <w:t>Instructions:</w:t>
      </w:r>
    </w:p>
    <w:p w:rsidR="00D13692" w:rsidP="00D13692" w:rsidRDefault="00D13692" w14:paraId="48329D12" w14:textId="025724F0">
      <w:pPr>
        <w:pStyle w:val="ListParagraph"/>
        <w:numPr>
          <w:ilvl w:val="0"/>
          <w:numId w:val="1"/>
        </w:numPr>
      </w:pPr>
      <w:r>
        <w:t>The ID must be the one used in the Software Requirements Specification document</w:t>
      </w:r>
    </w:p>
    <w:p w:rsidRPr="001915BD" w:rsidR="00D13692" w:rsidP="00D13692" w:rsidRDefault="00D13692" w14:paraId="5FC79687" w14:textId="2F0E6DE9">
      <w:pPr>
        <w:pStyle w:val="ListParagraph"/>
        <w:numPr>
          <w:ilvl w:val="0"/>
          <w:numId w:val="1"/>
        </w:numPr>
      </w:pPr>
      <w:r>
        <w:t xml:space="preserve">The Priority must be </w:t>
      </w:r>
      <w:r>
        <w:rPr>
          <w:i/>
        </w:rPr>
        <w:t xml:space="preserve">low, medium, </w:t>
      </w:r>
      <w:r>
        <w:t xml:space="preserve">or </w:t>
      </w:r>
      <w:r>
        <w:rPr>
          <w:i/>
        </w:rPr>
        <w:t>high.</w:t>
      </w:r>
    </w:p>
    <w:p w:rsidR="001915BD" w:rsidP="001915BD" w:rsidRDefault="001915BD" w14:paraId="579B5DC8" w14:textId="77777777"/>
    <w:sectPr w:rsidR="001915BD" w:rsidSect="00D13692">
      <w:pgSz w:w="12240" w:h="15840" w:orient="portrait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062" w:rsidP="00D13692" w:rsidRDefault="00215062" w14:paraId="7C999A95" w14:textId="77777777">
      <w:r>
        <w:separator/>
      </w:r>
    </w:p>
  </w:endnote>
  <w:endnote w:type="continuationSeparator" w:id="0">
    <w:p w:rsidR="00215062" w:rsidP="00D13692" w:rsidRDefault="00215062" w14:paraId="571A77F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062" w:rsidP="00D13692" w:rsidRDefault="00215062" w14:paraId="7834D566" w14:textId="77777777">
      <w:r>
        <w:separator/>
      </w:r>
    </w:p>
  </w:footnote>
  <w:footnote w:type="continuationSeparator" w:id="0">
    <w:p w:rsidR="00215062" w:rsidP="00D13692" w:rsidRDefault="00215062" w14:paraId="742640C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k4KhcsXU" int2:invalidationBookmarkName="" int2:hashCode="2z1AWxBnWZjAMC" int2:id="qsZ6IGaj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02EB"/>
    <w:multiLevelType w:val="hybridMultilevel"/>
    <w:tmpl w:val="D090D11E"/>
    <w:lvl w:ilvl="0" w:tplc="C8307DD4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92"/>
    <w:rsid w:val="000C5621"/>
    <w:rsid w:val="00115A86"/>
    <w:rsid w:val="001915BD"/>
    <w:rsid w:val="00215062"/>
    <w:rsid w:val="00582419"/>
    <w:rsid w:val="006F9973"/>
    <w:rsid w:val="007C5A21"/>
    <w:rsid w:val="00916420"/>
    <w:rsid w:val="009F1091"/>
    <w:rsid w:val="00C44630"/>
    <w:rsid w:val="00D13692"/>
    <w:rsid w:val="00EC1B62"/>
    <w:rsid w:val="01195B54"/>
    <w:rsid w:val="01FEB344"/>
    <w:rsid w:val="020B69D4"/>
    <w:rsid w:val="022B380C"/>
    <w:rsid w:val="02B1671A"/>
    <w:rsid w:val="02F48712"/>
    <w:rsid w:val="03C7086D"/>
    <w:rsid w:val="0450FC16"/>
    <w:rsid w:val="05430A96"/>
    <w:rsid w:val="05CD648C"/>
    <w:rsid w:val="07CAB064"/>
    <w:rsid w:val="0962ED26"/>
    <w:rsid w:val="09654390"/>
    <w:rsid w:val="0BEFD113"/>
    <w:rsid w:val="0CF0E8C5"/>
    <w:rsid w:val="0DEC040A"/>
    <w:rsid w:val="0E752CBB"/>
    <w:rsid w:val="103192D9"/>
    <w:rsid w:val="10983E2A"/>
    <w:rsid w:val="110FD944"/>
    <w:rsid w:val="112901A1"/>
    <w:rsid w:val="12ABA9A5"/>
    <w:rsid w:val="137693CB"/>
    <w:rsid w:val="1389D786"/>
    <w:rsid w:val="1460A263"/>
    <w:rsid w:val="152E04AC"/>
    <w:rsid w:val="168F7BD0"/>
    <w:rsid w:val="18103446"/>
    <w:rsid w:val="188C0618"/>
    <w:rsid w:val="19CB6958"/>
    <w:rsid w:val="19E82C58"/>
    <w:rsid w:val="1BC3A6DA"/>
    <w:rsid w:val="1D391691"/>
    <w:rsid w:val="1D96EDB5"/>
    <w:rsid w:val="1ED64820"/>
    <w:rsid w:val="1F8F6E28"/>
    <w:rsid w:val="1FDAC4C7"/>
    <w:rsid w:val="2009D3CD"/>
    <w:rsid w:val="2319F86E"/>
    <w:rsid w:val="2341748F"/>
    <w:rsid w:val="24AE1C5F"/>
    <w:rsid w:val="24B5C8CF"/>
    <w:rsid w:val="25F0FC3C"/>
    <w:rsid w:val="26415B2B"/>
    <w:rsid w:val="2649ECC0"/>
    <w:rsid w:val="28A6BFC5"/>
    <w:rsid w:val="2B4519A1"/>
    <w:rsid w:val="2C9D5E7A"/>
    <w:rsid w:val="2CE0EA02"/>
    <w:rsid w:val="2CF962A4"/>
    <w:rsid w:val="2D67C1D3"/>
    <w:rsid w:val="2D79B1DD"/>
    <w:rsid w:val="2F5A678B"/>
    <w:rsid w:val="2FCE1B0D"/>
    <w:rsid w:val="3094136A"/>
    <w:rsid w:val="31948CED"/>
    <w:rsid w:val="34C69A5C"/>
    <w:rsid w:val="34EE8719"/>
    <w:rsid w:val="35B7AFAD"/>
    <w:rsid w:val="369726A1"/>
    <w:rsid w:val="37D62782"/>
    <w:rsid w:val="37DF24EF"/>
    <w:rsid w:val="393A15C4"/>
    <w:rsid w:val="39CEC763"/>
    <w:rsid w:val="3A907B45"/>
    <w:rsid w:val="3B2801CB"/>
    <w:rsid w:val="3B87B7AE"/>
    <w:rsid w:val="3C6E2274"/>
    <w:rsid w:val="3CAC15E0"/>
    <w:rsid w:val="3D066825"/>
    <w:rsid w:val="3D64147D"/>
    <w:rsid w:val="3DF5D226"/>
    <w:rsid w:val="3F5FBC0F"/>
    <w:rsid w:val="3FA95748"/>
    <w:rsid w:val="3FDB59DD"/>
    <w:rsid w:val="40128CB6"/>
    <w:rsid w:val="40B224BA"/>
    <w:rsid w:val="40ECD6B8"/>
    <w:rsid w:val="40F5ECB9"/>
    <w:rsid w:val="41D11EC7"/>
    <w:rsid w:val="42012DE9"/>
    <w:rsid w:val="427726F1"/>
    <w:rsid w:val="432F0D2E"/>
    <w:rsid w:val="44B727C5"/>
    <w:rsid w:val="452D5C8E"/>
    <w:rsid w:val="453C19AC"/>
    <w:rsid w:val="4666ADF0"/>
    <w:rsid w:val="46C80EF4"/>
    <w:rsid w:val="4782E993"/>
    <w:rsid w:val="47EEC887"/>
    <w:rsid w:val="483EFE8A"/>
    <w:rsid w:val="487A866A"/>
    <w:rsid w:val="499E4EB2"/>
    <w:rsid w:val="4A94B644"/>
    <w:rsid w:val="4C03B4C4"/>
    <w:rsid w:val="4CBA4C24"/>
    <w:rsid w:val="4D472B91"/>
    <w:rsid w:val="4D4DF78D"/>
    <w:rsid w:val="4DC0E4E9"/>
    <w:rsid w:val="4EF4CA94"/>
    <w:rsid w:val="4F5717C5"/>
    <w:rsid w:val="4F63CE55"/>
    <w:rsid w:val="4FF467D9"/>
    <w:rsid w:val="50FF9EB6"/>
    <w:rsid w:val="517C8270"/>
    <w:rsid w:val="536C7DF8"/>
    <w:rsid w:val="53954638"/>
    <w:rsid w:val="54277B4D"/>
    <w:rsid w:val="54C05382"/>
    <w:rsid w:val="554AD0A3"/>
    <w:rsid w:val="56E57214"/>
    <w:rsid w:val="587353F2"/>
    <w:rsid w:val="58F1883E"/>
    <w:rsid w:val="591A446D"/>
    <w:rsid w:val="59846D27"/>
    <w:rsid w:val="598CDDCB"/>
    <w:rsid w:val="5A99CA6C"/>
    <w:rsid w:val="5CE595C1"/>
    <w:rsid w:val="5D1BAFDB"/>
    <w:rsid w:val="5D975272"/>
    <w:rsid w:val="5DB85FE2"/>
    <w:rsid w:val="5DC165C2"/>
    <w:rsid w:val="5E69B631"/>
    <w:rsid w:val="5E6C5BA3"/>
    <w:rsid w:val="6253F759"/>
    <w:rsid w:val="63DB4A61"/>
    <w:rsid w:val="6430A746"/>
    <w:rsid w:val="65A4E192"/>
    <w:rsid w:val="6689C038"/>
    <w:rsid w:val="67277F6D"/>
    <w:rsid w:val="68916542"/>
    <w:rsid w:val="6A1C5010"/>
    <w:rsid w:val="6ADA9280"/>
    <w:rsid w:val="6C2D4B73"/>
    <w:rsid w:val="6D347B25"/>
    <w:rsid w:val="6DAFF377"/>
    <w:rsid w:val="7067DFB3"/>
    <w:rsid w:val="718EFBD2"/>
    <w:rsid w:val="71F9CA50"/>
    <w:rsid w:val="7283649A"/>
    <w:rsid w:val="729B10BE"/>
    <w:rsid w:val="73904FEA"/>
    <w:rsid w:val="741F34FB"/>
    <w:rsid w:val="74A4377F"/>
    <w:rsid w:val="752165A6"/>
    <w:rsid w:val="75316B12"/>
    <w:rsid w:val="759020D9"/>
    <w:rsid w:val="75BB055C"/>
    <w:rsid w:val="76CAB73E"/>
    <w:rsid w:val="775EC343"/>
    <w:rsid w:val="7762A6DE"/>
    <w:rsid w:val="7789ECF7"/>
    <w:rsid w:val="78F2A61E"/>
    <w:rsid w:val="79E01060"/>
    <w:rsid w:val="7A97D739"/>
    <w:rsid w:val="7E7DEDAD"/>
    <w:rsid w:val="7F38E62F"/>
    <w:rsid w:val="7F9D9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A86C"/>
  <w15:chartTrackingRefBased/>
  <w15:docId w15:val="{665CFFF2-CF29-5649-B19D-C9375432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6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1369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136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3692"/>
    <w:rPr>
      <w:vertAlign w:val="superscript"/>
    </w:rPr>
  </w:style>
  <w:style w:type="paragraph" w:styleId="ListParagraph">
    <w:name w:val="List Paragraph"/>
    <w:basedOn w:val="Normal"/>
    <w:uiPriority w:val="34"/>
    <w:qFormat/>
    <w:rsid w:val="00D13692"/>
    <w:pPr>
      <w:ind w:left="720"/>
      <w:contextualSpacing/>
    </w:pPr>
  </w:style>
  <w:style w:type="paragraph" w:styleId="level3text" w:customStyle="true">
    <w:uiPriority w:val="1"/>
    <w:name w:val="level 3 text"/>
    <w:basedOn w:val="Normal"/>
    <w:rsid w:val="03C7086D"/>
    <w:rPr>
      <w:rFonts w:ascii="Arial" w:hAnsi="Arial" w:eastAsia="Times New Roman" w:cs="Times New Roman"/>
      <w:i w:val="1"/>
      <w:iCs w:val="1"/>
      <w:sz w:val="22"/>
      <w:szCs w:val="22"/>
      <w:lang w:eastAsia="en-US"/>
    </w:rPr>
    <w:pPr>
      <w:spacing w:line="220" w:lineRule="exact"/>
      <w:ind w:left="1350" w:hanging="7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b7c70a5af3b4f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C</dc:creator>
  <keywords/>
  <dc:description/>
  <lastModifiedBy>Spinner, Samantha</lastModifiedBy>
  <revision>6</revision>
  <dcterms:created xsi:type="dcterms:W3CDTF">2019-01-21T23:25:00.0000000Z</dcterms:created>
  <dcterms:modified xsi:type="dcterms:W3CDTF">2023-01-31T15:28:05.9887375Z</dcterms:modified>
</coreProperties>
</file>