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7AAA0E" w14:textId="743B0DF8" w:rsidR="00166696" w:rsidRDefault="00F522FF" w:rsidP="00F522FF">
      <w:pPr>
        <w:pStyle w:val="Heading1"/>
      </w:pPr>
      <w:r>
        <w:t>New Admin Tools Maintenance Document</w:t>
      </w:r>
    </w:p>
    <w:p w14:paraId="1893DDAE" w14:textId="77777777" w:rsidR="00F522FF" w:rsidRPr="00F522FF" w:rsidRDefault="00F522FF" w:rsidP="00F522FF">
      <w:pPr>
        <w:pStyle w:val="NoSpacing"/>
      </w:pPr>
    </w:p>
    <w:p w14:paraId="192A8720" w14:textId="77777777" w:rsidR="00F522FF" w:rsidRDefault="00F522FF" w:rsidP="00F522FF">
      <w:pPr>
        <w:pStyle w:val="NoSpacing"/>
      </w:pPr>
      <w:r>
        <w:t xml:space="preserve">This tool was designed to be easily modified by administrators to keep certain information up to date. This document will give a brief overview of the ways that the app can be kept up to date. </w:t>
      </w:r>
    </w:p>
    <w:p w14:paraId="6ABF69BE" w14:textId="08728D88" w:rsidR="00750CD2" w:rsidRDefault="00750CD2" w:rsidP="00750CD2">
      <w:pPr>
        <w:pStyle w:val="NoSpacing"/>
      </w:pPr>
    </w:p>
    <w:p w14:paraId="2DAC6064" w14:textId="22C72DBB" w:rsidR="00F522FF" w:rsidRDefault="00F522FF" w:rsidP="00F522FF">
      <w:pPr>
        <w:pStyle w:val="Heading1"/>
      </w:pPr>
      <w:r>
        <w:t>General Information</w:t>
      </w:r>
    </w:p>
    <w:p w14:paraId="4E3212F0" w14:textId="77777777" w:rsidR="00F522FF" w:rsidRPr="00F522FF" w:rsidRDefault="00F522FF" w:rsidP="00F522FF">
      <w:pPr>
        <w:pStyle w:val="NoSpacing"/>
      </w:pPr>
    </w:p>
    <w:p w14:paraId="5C79FFE7" w14:textId="7BAC15FA" w:rsidR="00F522FF" w:rsidRPr="00F522FF" w:rsidRDefault="00F522FF" w:rsidP="00F522FF">
      <w:pPr>
        <w:pStyle w:val="NoSpacing"/>
      </w:pPr>
      <w:r>
        <w:t xml:space="preserve">The tool was designed to be </w:t>
      </w:r>
      <w:r>
        <w:t>ran from</w:t>
      </w:r>
      <w:r>
        <w:t xml:space="preserve"> one location like a shared drive, and shortcuts to the .exe can be given to each tech. The .exe file is not meant to be moved out of the folder. The user does not need write access unless the AppSettings.xml file is missing. </w:t>
      </w:r>
    </w:p>
    <w:p w14:paraId="79FA3AD7" w14:textId="1393F997" w:rsidR="00A66493" w:rsidRDefault="00A66493" w:rsidP="00750CD2">
      <w:pPr>
        <w:pStyle w:val="NoSpacing"/>
      </w:pPr>
    </w:p>
    <w:p w14:paraId="2EDAD94B" w14:textId="23997D12" w:rsidR="00A66493" w:rsidRDefault="00A66493" w:rsidP="00A66493">
      <w:pPr>
        <w:pStyle w:val="Heading1"/>
      </w:pPr>
      <w:r w:rsidRPr="00A66493">
        <w:t>AppSettings.xml</w:t>
      </w:r>
      <w:bookmarkStart w:id="0" w:name="_GoBack"/>
      <w:bookmarkEnd w:id="0"/>
    </w:p>
    <w:p w14:paraId="525FD2E9" w14:textId="77777777" w:rsidR="00F522FF" w:rsidRPr="00F522FF" w:rsidRDefault="00F522FF" w:rsidP="00F522FF">
      <w:pPr>
        <w:pStyle w:val="NoSpacing"/>
      </w:pPr>
    </w:p>
    <w:p w14:paraId="60BED08F" w14:textId="13D419C0" w:rsidR="00A66493" w:rsidRDefault="00A66493" w:rsidP="00750CD2">
      <w:pPr>
        <w:pStyle w:val="NoSpacing"/>
      </w:pPr>
      <w:r>
        <w:t>Many of the configuration settings are available in an .xml file called AppSettings.xml</w:t>
      </w:r>
      <w:r>
        <w:t>. This contains many values used by the application for it to function properly.</w:t>
      </w:r>
      <w:r w:rsidR="00681FEC">
        <w:t xml:space="preserve"> These settings apply to all users of the application.</w:t>
      </w:r>
    </w:p>
    <w:p w14:paraId="4AEC8D07" w14:textId="77777777" w:rsidR="00F522FF" w:rsidRDefault="00F522FF" w:rsidP="00750CD2">
      <w:pPr>
        <w:pStyle w:val="NoSpacing"/>
      </w:pPr>
    </w:p>
    <w:p w14:paraId="6D31B1CD" w14:textId="6FEB1ACF" w:rsidR="00A66493" w:rsidRDefault="00A66493" w:rsidP="00750CD2">
      <w:pPr>
        <w:pStyle w:val="NoSpacing"/>
      </w:pPr>
      <w:r>
        <w:t xml:space="preserve">Browsers </w:t>
      </w:r>
      <w:r w:rsidR="00681FEC">
        <w:t>–</w:t>
      </w:r>
      <w:r>
        <w:t xml:space="preserve"> </w:t>
      </w:r>
      <w:r w:rsidR="00681FEC">
        <w:t>A list of browsers and their default installation paths. Used when the user needs to select a default browser. A new browser can be added to this list. Or the URL changed if there is a custom installation path.</w:t>
      </w:r>
    </w:p>
    <w:p w14:paraId="29706C2A" w14:textId="77777777" w:rsidR="00F522FF" w:rsidRDefault="00F522FF" w:rsidP="00750CD2">
      <w:pPr>
        <w:pStyle w:val="NoSpacing"/>
      </w:pPr>
    </w:p>
    <w:p w14:paraId="73B74614" w14:textId="58F24F90" w:rsidR="00681FEC" w:rsidRDefault="00681FEC" w:rsidP="00750CD2">
      <w:pPr>
        <w:pStyle w:val="NoSpacing"/>
      </w:pPr>
      <w:r>
        <w:t>Websites – The URLs of the websites used for the IAM search feature. These values can be changed if the website URLs change.</w:t>
      </w:r>
    </w:p>
    <w:p w14:paraId="62E32C04" w14:textId="77777777" w:rsidR="00F522FF" w:rsidRDefault="00F522FF" w:rsidP="00750CD2">
      <w:pPr>
        <w:pStyle w:val="NoSpacing"/>
      </w:pPr>
    </w:p>
    <w:p w14:paraId="4700CA8F" w14:textId="401C7416" w:rsidR="00681FEC" w:rsidRDefault="00681FEC" w:rsidP="00750CD2">
      <w:pPr>
        <w:pStyle w:val="NoSpacing"/>
      </w:pPr>
      <w:r>
        <w:t>IAMIDs – The various textbox IDs for the IAM password reset user search page. These values can be changed if the search no longer enters the text in automatically.</w:t>
      </w:r>
    </w:p>
    <w:p w14:paraId="1E9E59A5" w14:textId="77777777" w:rsidR="00F522FF" w:rsidRDefault="00F522FF" w:rsidP="00750CD2">
      <w:pPr>
        <w:pStyle w:val="NoSpacing"/>
      </w:pPr>
    </w:p>
    <w:p w14:paraId="70CDA3AA" w14:textId="3BE1C6C3" w:rsidR="00681FEC" w:rsidRDefault="00681FEC" w:rsidP="00750CD2">
      <w:pPr>
        <w:pStyle w:val="NoSpacing"/>
      </w:pPr>
      <w:proofErr w:type="spellStart"/>
      <w:r>
        <w:t>DefaultText</w:t>
      </w:r>
      <w:proofErr w:type="spellEnd"/>
      <w:r>
        <w:t xml:space="preserve"> – Contains the text to be used as default text in the user search textboxes. These values can be changed to update the default text.</w:t>
      </w:r>
    </w:p>
    <w:p w14:paraId="5F930D0A" w14:textId="77777777" w:rsidR="00F522FF" w:rsidRDefault="00F522FF" w:rsidP="00750CD2">
      <w:pPr>
        <w:pStyle w:val="NoSpacing"/>
      </w:pPr>
    </w:p>
    <w:p w14:paraId="08C99227" w14:textId="23F43A1A" w:rsidR="00681FEC" w:rsidRDefault="00681FEC" w:rsidP="00750CD2">
      <w:pPr>
        <w:pStyle w:val="NoSpacing"/>
      </w:pPr>
      <w:proofErr w:type="spellStart"/>
      <w:r>
        <w:t>LANDeskServers</w:t>
      </w:r>
      <w:proofErr w:type="spellEnd"/>
      <w:r>
        <w:t xml:space="preserve"> – The servers used by LANDesk to connect to remote computers. The first value will be set as the default value when the form is loaded. These values can be changed if the sever names change. New server names can also be added to this field.</w:t>
      </w:r>
    </w:p>
    <w:p w14:paraId="6B65CB96" w14:textId="488152B9" w:rsidR="00681FEC" w:rsidRDefault="00681FEC" w:rsidP="00750CD2">
      <w:pPr>
        <w:pStyle w:val="NoSpacing"/>
      </w:pPr>
    </w:p>
    <w:p w14:paraId="244F61FE" w14:textId="28ED3B0B" w:rsidR="00081B20" w:rsidRDefault="00081B20" w:rsidP="00081B20">
      <w:pPr>
        <w:pStyle w:val="Heading1"/>
      </w:pPr>
      <w:r>
        <w:t>LocalSettings.xml</w:t>
      </w:r>
    </w:p>
    <w:p w14:paraId="469FE7AB" w14:textId="7F8755E5" w:rsidR="00081B20" w:rsidRDefault="00081B20" w:rsidP="00081B20">
      <w:pPr>
        <w:pStyle w:val="NoSpacing"/>
      </w:pPr>
    </w:p>
    <w:p w14:paraId="05F73D0A" w14:textId="3292CFCE" w:rsidR="00081B20" w:rsidRPr="00081B20" w:rsidRDefault="00081B20" w:rsidP="00081B20">
      <w:pPr>
        <w:pStyle w:val="NoSpacing"/>
      </w:pPr>
      <w:r>
        <w:t xml:space="preserve">Each user that runs the application will have a LocalSettings.xml app created when they select a default browser. The file is located at C:\users\%username%\LocalSettings.xml. This browser is used for the LANDesk web function. This file can be altered to change the path of the user’s default browser. If it is deleted, they will be prompted to select a new default browser when they try to use the LANDesk web feature. </w:t>
      </w:r>
    </w:p>
    <w:p w14:paraId="29D854A7" w14:textId="03FC15C5" w:rsidR="00681FEC" w:rsidRDefault="00681FEC" w:rsidP="00681FEC">
      <w:pPr>
        <w:pStyle w:val="Heading1"/>
      </w:pPr>
      <w:r>
        <w:lastRenderedPageBreak/>
        <w:t>Open Site website list</w:t>
      </w:r>
    </w:p>
    <w:p w14:paraId="78DBCECD" w14:textId="77777777" w:rsidR="00F522FF" w:rsidRPr="00F522FF" w:rsidRDefault="00F522FF" w:rsidP="00F522FF">
      <w:pPr>
        <w:pStyle w:val="NoSpacing"/>
      </w:pPr>
    </w:p>
    <w:p w14:paraId="68B47D51" w14:textId="6B085DF6" w:rsidR="00681FEC" w:rsidRDefault="00681FEC" w:rsidP="00681FEC">
      <w:pPr>
        <w:pStyle w:val="NoSpacing"/>
      </w:pPr>
      <w:r>
        <w:t xml:space="preserve">The folder “Sites” in the application folder contains shortcuts </w:t>
      </w:r>
      <w:r w:rsidR="00F522FF">
        <w:t>that can be opened by the Open Site function of the application. To modify the available websites, simply add, or remove shortcuts. When the application is launched it will load in the new values.</w:t>
      </w:r>
    </w:p>
    <w:p w14:paraId="2FCD91F2" w14:textId="7C64C175" w:rsidR="00F522FF" w:rsidRDefault="00F522FF" w:rsidP="00681FEC">
      <w:pPr>
        <w:pStyle w:val="NoSpacing"/>
      </w:pPr>
    </w:p>
    <w:p w14:paraId="405EAFD2" w14:textId="47F4D749" w:rsidR="00F522FF" w:rsidRDefault="00F522FF" w:rsidP="00F522FF">
      <w:pPr>
        <w:pStyle w:val="Heading1"/>
      </w:pPr>
      <w:r>
        <w:t xml:space="preserve">Open Document </w:t>
      </w:r>
    </w:p>
    <w:p w14:paraId="16F3EA3B" w14:textId="266DA3B0" w:rsidR="00F522FF" w:rsidRDefault="00F522FF" w:rsidP="00F522FF">
      <w:pPr>
        <w:pStyle w:val="NoSpacing"/>
      </w:pPr>
    </w:p>
    <w:p w14:paraId="16A92298" w14:textId="4392669A" w:rsidR="00A66493" w:rsidRDefault="00F522FF" w:rsidP="00750CD2">
      <w:pPr>
        <w:pStyle w:val="NoSpacing"/>
      </w:pPr>
      <w:r>
        <w:t>The folder “</w:t>
      </w:r>
      <w:proofErr w:type="spellStart"/>
      <w:r>
        <w:t>OrgFiles</w:t>
      </w:r>
      <w:proofErr w:type="spellEnd"/>
      <w:r>
        <w:t xml:space="preserve">” contains shortcuts to files that can be opened by the Open Document function of the application. To modify the available documents, simply add or remove shortcuts. </w:t>
      </w:r>
      <w:r>
        <w:t>When the application is launched it will load in the new values.</w:t>
      </w:r>
      <w:r>
        <w:t xml:space="preserve"> </w:t>
      </w:r>
    </w:p>
    <w:p w14:paraId="6276F3C4" w14:textId="77777777" w:rsidR="00F522FF" w:rsidRDefault="00F522FF" w:rsidP="00750CD2">
      <w:pPr>
        <w:pStyle w:val="NoSpacing"/>
      </w:pPr>
    </w:p>
    <w:p w14:paraId="36907356" w14:textId="77777777" w:rsidR="00750CD2" w:rsidRDefault="00750CD2" w:rsidP="00750CD2">
      <w:pPr>
        <w:pStyle w:val="NoSpacing"/>
      </w:pPr>
    </w:p>
    <w:sectPr w:rsidR="00750CD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CD2"/>
    <w:rsid w:val="00081B20"/>
    <w:rsid w:val="0036403D"/>
    <w:rsid w:val="00681FEC"/>
    <w:rsid w:val="00750CD2"/>
    <w:rsid w:val="00A66493"/>
    <w:rsid w:val="00C90096"/>
    <w:rsid w:val="00ED452D"/>
    <w:rsid w:val="00F522F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6BC9C"/>
  <w15:chartTrackingRefBased/>
  <w15:docId w15:val="{C963A3D8-EE2C-401F-9A0A-3C11C3717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Spacing"/>
    <w:next w:val="NoSpacing"/>
    <w:link w:val="Heading1Char"/>
    <w:uiPriority w:val="9"/>
    <w:qFormat/>
    <w:rsid w:val="00A66493"/>
    <w:pPr>
      <w:keepNext/>
      <w:keepLines/>
      <w:spacing w:before="240"/>
      <w:outlineLvl w:val="0"/>
    </w:pPr>
    <w:rPr>
      <w:rFonts w:asciiTheme="majorHAnsi" w:eastAsiaTheme="majorEastAsia" w:hAnsiTheme="majorHAnsi" w:cstheme="majorBidi"/>
      <w:b/>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50CD2"/>
    <w:pPr>
      <w:spacing w:after="0" w:line="240" w:lineRule="auto"/>
    </w:pPr>
  </w:style>
  <w:style w:type="character" w:customStyle="1" w:styleId="Heading1Char">
    <w:name w:val="Heading 1 Char"/>
    <w:basedOn w:val="DefaultParagraphFont"/>
    <w:link w:val="Heading1"/>
    <w:uiPriority w:val="9"/>
    <w:rsid w:val="00A66493"/>
    <w:rPr>
      <w:rFonts w:asciiTheme="majorHAnsi" w:eastAsiaTheme="majorEastAsia" w:hAnsiTheme="majorHAnsi" w:cstheme="majorBidi"/>
      <w:b/>
      <w:color w:val="000000" w:themeColor="text1"/>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398</Words>
  <Characters>2273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Crawford</dc:creator>
  <cp:keywords/>
  <dc:description/>
  <cp:lastModifiedBy>Kyle Crawford</cp:lastModifiedBy>
  <cp:revision>2</cp:revision>
  <dcterms:created xsi:type="dcterms:W3CDTF">2020-03-02T05:27:00Z</dcterms:created>
  <dcterms:modified xsi:type="dcterms:W3CDTF">2020-03-02T06:29:00Z</dcterms:modified>
</cp:coreProperties>
</file>