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A283" w14:textId="7506AD70" w:rsidR="00232BCB" w:rsidRPr="00AD12A0" w:rsidRDefault="00232BCB">
      <w:pPr>
        <w:rPr>
          <w:color w:val="FF0000"/>
        </w:rPr>
      </w:pPr>
      <w:r w:rsidRPr="00AD12A0">
        <w:rPr>
          <w:color w:val="FF0000"/>
        </w:rPr>
        <w:t>Grade: B</w:t>
      </w:r>
    </w:p>
    <w:p w14:paraId="42B60470" w14:textId="383C9393" w:rsidR="00232BCB" w:rsidRPr="00AD12A0" w:rsidRDefault="00B721EF">
      <w:pPr>
        <w:rPr>
          <w:color w:val="FF0000"/>
        </w:rPr>
      </w:pPr>
      <w:r w:rsidRPr="00AD12A0">
        <w:rPr>
          <w:color w:val="FF0000"/>
        </w:rPr>
        <w:t>Some of your proof elements are not clear and the reasoning for your conclusion is not complete.</w:t>
      </w:r>
      <w:r w:rsidR="00AD12A0" w:rsidRPr="00AD12A0">
        <w:rPr>
          <w:color w:val="FF0000"/>
        </w:rPr>
        <w:t xml:space="preserve"> See comments in your document.</w:t>
      </w:r>
    </w:p>
    <w:p w14:paraId="17623C07" w14:textId="77777777" w:rsidR="00232BCB" w:rsidRDefault="00232BCB"/>
    <w:p w14:paraId="34681620" w14:textId="77CD3B20" w:rsidR="0053030A" w:rsidRDefault="0053030A">
      <w:r>
        <w:t>Quiz 2 by Christopher Bernal, Kyle Dunn, and Jonathan Wallace</w:t>
      </w:r>
    </w:p>
    <w:p w14:paraId="2433D844" w14:textId="5099B957" w:rsidR="009C6EC5" w:rsidRDefault="00C0583C">
      <w:r>
        <w:t>Problem 21: Prove that if |A| = infinity, then 2</w:t>
      </w:r>
      <w:r>
        <w:rPr>
          <w:vertAlign w:val="superscript"/>
        </w:rPr>
        <w:t>A</w:t>
      </w:r>
      <w:r>
        <w:t xml:space="preserve"> is uncountable.</w:t>
      </w:r>
    </w:p>
    <w:p w14:paraId="46B9C49A" w14:textId="77777777" w:rsidR="00C0583C" w:rsidRDefault="00C0583C"/>
    <w:p w14:paraId="54CCFCAD" w14:textId="77777777" w:rsidR="00947B12" w:rsidRDefault="00C0583C">
      <w:r>
        <w:t>S is a subset of A, where S is an infinite binary sequence.</w:t>
      </w:r>
      <w:r w:rsidR="00EB70BE">
        <w:t xml:space="preserve"> </w:t>
      </w:r>
    </w:p>
    <w:p w14:paraId="342062C6" w14:textId="3EAEB6BB" w:rsidR="00C0583C" w:rsidRDefault="00EB70BE">
      <w:pPr>
        <w:rPr>
          <w:color w:val="FF0000"/>
        </w:rPr>
      </w:pPr>
      <w:r>
        <w:rPr>
          <w:color w:val="FF0000"/>
        </w:rPr>
        <w:t xml:space="preserve">Do you mean </w:t>
      </w:r>
      <w:r w:rsidR="00947B12">
        <w:rPr>
          <w:color w:val="FF0000"/>
        </w:rPr>
        <w:t>S is</w:t>
      </w:r>
      <w:r>
        <w:rPr>
          <w:color w:val="FF0000"/>
        </w:rPr>
        <w:t xml:space="preserve"> represented</w:t>
      </w:r>
      <w:r w:rsidR="00947B12">
        <w:rPr>
          <w:color w:val="FF0000"/>
        </w:rPr>
        <w:t xml:space="preserve"> as an infinite binary sequence?</w:t>
      </w:r>
    </w:p>
    <w:p w14:paraId="04838AD1" w14:textId="77777777" w:rsidR="00947B12" w:rsidRPr="00EB70BE" w:rsidRDefault="00947B12">
      <w:pPr>
        <w:rPr>
          <w:color w:val="FF0000"/>
        </w:rPr>
      </w:pPr>
    </w:p>
    <w:p w14:paraId="43B0A259" w14:textId="0CE625A8" w:rsidR="00C0583C" w:rsidRDefault="00C0583C">
      <w:r>
        <w:t xml:space="preserve">F(a) = {1 if a is an element of </w:t>
      </w:r>
      <w:proofErr w:type="gramStart"/>
      <w:r>
        <w:t>S ;</w:t>
      </w:r>
      <w:proofErr w:type="gramEnd"/>
      <w:r>
        <w:t xml:space="preserve"> 0 if a is not an element of S}</w:t>
      </w:r>
    </w:p>
    <w:p w14:paraId="3B0D0693" w14:textId="0E4F260F" w:rsidR="00C0583C" w:rsidRDefault="00C0583C">
      <w:r>
        <w:t>Since A is infinite, the powerset (2</w:t>
      </w:r>
      <w:r>
        <w:rPr>
          <w:vertAlign w:val="superscript"/>
        </w:rPr>
        <w:t>A</w:t>
      </w:r>
      <w:r>
        <w:t xml:space="preserve">) is the set of all infinite binary sequences from the elements of A. </w:t>
      </w:r>
    </w:p>
    <w:p w14:paraId="78920491" w14:textId="77777777" w:rsidR="00C0583C" w:rsidRDefault="00C0583C"/>
    <w:p w14:paraId="0F945B6C" w14:textId="13ECC21E" w:rsidR="00C0583C" w:rsidRDefault="00C0583C">
      <w:proofErr w:type="gramStart"/>
      <w:r>
        <w:t>Diagonalization Proof</w:t>
      </w:r>
      <w:proofErr w:type="gramEnd"/>
      <w:r>
        <w:t>:</w:t>
      </w:r>
    </w:p>
    <w:p w14:paraId="2F4E893C" w14:textId="6BB93887" w:rsidR="00C0583C" w:rsidRDefault="00C0583C">
      <w:r>
        <w:t>Suppose 2^A is countable.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583C" w14:paraId="3995008D" w14:textId="77777777" w:rsidTr="00C0583C">
        <w:tc>
          <w:tcPr>
            <w:tcW w:w="1870" w:type="dxa"/>
          </w:tcPr>
          <w:p w14:paraId="585A349E" w14:textId="77777777" w:rsidR="00C0583C" w:rsidRDefault="00C0583C"/>
        </w:tc>
        <w:tc>
          <w:tcPr>
            <w:tcW w:w="1870" w:type="dxa"/>
          </w:tcPr>
          <w:p w14:paraId="17A16459" w14:textId="14B038C2" w:rsidR="00C0583C" w:rsidRDefault="00C0583C">
            <w:r>
              <w:t>A1</w:t>
            </w:r>
          </w:p>
        </w:tc>
        <w:tc>
          <w:tcPr>
            <w:tcW w:w="1870" w:type="dxa"/>
          </w:tcPr>
          <w:p w14:paraId="259360BB" w14:textId="46512AD0" w:rsidR="00C0583C" w:rsidRDefault="00C0583C">
            <w:r>
              <w:t>A2</w:t>
            </w:r>
          </w:p>
        </w:tc>
        <w:tc>
          <w:tcPr>
            <w:tcW w:w="1870" w:type="dxa"/>
          </w:tcPr>
          <w:p w14:paraId="21F2BAD4" w14:textId="7C8BAA87" w:rsidR="00C0583C" w:rsidRDefault="00C0583C">
            <w:r>
              <w:t>A3</w:t>
            </w:r>
          </w:p>
        </w:tc>
        <w:tc>
          <w:tcPr>
            <w:tcW w:w="1870" w:type="dxa"/>
          </w:tcPr>
          <w:p w14:paraId="77F62922" w14:textId="1535478C" w:rsidR="00C0583C" w:rsidRDefault="00C0583C">
            <w:r>
              <w:t>A4 …</w:t>
            </w:r>
          </w:p>
        </w:tc>
      </w:tr>
      <w:tr w:rsidR="00C0583C" w14:paraId="3FCD7433" w14:textId="77777777" w:rsidTr="00C0583C">
        <w:tc>
          <w:tcPr>
            <w:tcW w:w="1870" w:type="dxa"/>
          </w:tcPr>
          <w:p w14:paraId="2442FD29" w14:textId="3B7713E7" w:rsidR="00C0583C" w:rsidRDefault="00C0583C">
            <w:r>
              <w:t>S1</w:t>
            </w:r>
          </w:p>
        </w:tc>
        <w:tc>
          <w:tcPr>
            <w:tcW w:w="1870" w:type="dxa"/>
          </w:tcPr>
          <w:p w14:paraId="38F6E2DD" w14:textId="52A1DC40" w:rsidR="00C0583C" w:rsidRDefault="00C0583C">
            <w:r>
              <w:t>1</w:t>
            </w:r>
          </w:p>
        </w:tc>
        <w:tc>
          <w:tcPr>
            <w:tcW w:w="1870" w:type="dxa"/>
          </w:tcPr>
          <w:p w14:paraId="726A115F" w14:textId="268B6868" w:rsidR="00C0583C" w:rsidRDefault="00C0583C">
            <w:r>
              <w:t>0</w:t>
            </w:r>
          </w:p>
        </w:tc>
        <w:tc>
          <w:tcPr>
            <w:tcW w:w="1870" w:type="dxa"/>
          </w:tcPr>
          <w:p w14:paraId="6A296896" w14:textId="4D311980" w:rsidR="00C0583C" w:rsidRDefault="00C0583C">
            <w:r>
              <w:t>1</w:t>
            </w:r>
          </w:p>
        </w:tc>
        <w:tc>
          <w:tcPr>
            <w:tcW w:w="1870" w:type="dxa"/>
          </w:tcPr>
          <w:p w14:paraId="519E4517" w14:textId="6FAC146C" w:rsidR="00C0583C" w:rsidRDefault="00C0583C">
            <w:r>
              <w:t>1</w:t>
            </w:r>
          </w:p>
        </w:tc>
      </w:tr>
      <w:tr w:rsidR="00C0583C" w14:paraId="1F76318D" w14:textId="77777777" w:rsidTr="00C0583C">
        <w:tc>
          <w:tcPr>
            <w:tcW w:w="1870" w:type="dxa"/>
          </w:tcPr>
          <w:p w14:paraId="47EF9122" w14:textId="6031A2E6" w:rsidR="00C0583C" w:rsidRDefault="00C0583C">
            <w:r>
              <w:t>S2</w:t>
            </w:r>
          </w:p>
        </w:tc>
        <w:tc>
          <w:tcPr>
            <w:tcW w:w="1870" w:type="dxa"/>
          </w:tcPr>
          <w:p w14:paraId="4C9F9F91" w14:textId="4DA71ABB" w:rsidR="00C0583C" w:rsidRDefault="00C0583C">
            <w:r>
              <w:t>0</w:t>
            </w:r>
          </w:p>
        </w:tc>
        <w:tc>
          <w:tcPr>
            <w:tcW w:w="1870" w:type="dxa"/>
          </w:tcPr>
          <w:p w14:paraId="22B94BD4" w14:textId="092438E3" w:rsidR="00C0583C" w:rsidRDefault="00C0583C">
            <w:r>
              <w:t>1</w:t>
            </w:r>
          </w:p>
        </w:tc>
        <w:tc>
          <w:tcPr>
            <w:tcW w:w="1870" w:type="dxa"/>
          </w:tcPr>
          <w:p w14:paraId="399EC8CD" w14:textId="69CE9844" w:rsidR="00C0583C" w:rsidRDefault="00C0583C">
            <w:r>
              <w:t>0</w:t>
            </w:r>
          </w:p>
        </w:tc>
        <w:tc>
          <w:tcPr>
            <w:tcW w:w="1870" w:type="dxa"/>
          </w:tcPr>
          <w:p w14:paraId="1B8A3093" w14:textId="379853AB" w:rsidR="00C0583C" w:rsidRDefault="00C0583C">
            <w:r>
              <w:t>0</w:t>
            </w:r>
          </w:p>
        </w:tc>
      </w:tr>
      <w:tr w:rsidR="00C0583C" w14:paraId="2007A22E" w14:textId="77777777" w:rsidTr="00C0583C">
        <w:tc>
          <w:tcPr>
            <w:tcW w:w="1870" w:type="dxa"/>
          </w:tcPr>
          <w:p w14:paraId="14579FE7" w14:textId="27C7AF6A" w:rsidR="00C0583C" w:rsidRDefault="00C0583C">
            <w:r>
              <w:t>S3</w:t>
            </w:r>
          </w:p>
        </w:tc>
        <w:tc>
          <w:tcPr>
            <w:tcW w:w="1870" w:type="dxa"/>
          </w:tcPr>
          <w:p w14:paraId="009E24CF" w14:textId="1EB94F9A" w:rsidR="00C0583C" w:rsidRDefault="00C0583C">
            <w:r>
              <w:t>1</w:t>
            </w:r>
          </w:p>
        </w:tc>
        <w:tc>
          <w:tcPr>
            <w:tcW w:w="1870" w:type="dxa"/>
          </w:tcPr>
          <w:p w14:paraId="4DF6BC0A" w14:textId="462F8E5A" w:rsidR="00C0583C" w:rsidRDefault="00C0583C">
            <w:r>
              <w:t>1</w:t>
            </w:r>
          </w:p>
        </w:tc>
        <w:tc>
          <w:tcPr>
            <w:tcW w:w="1870" w:type="dxa"/>
          </w:tcPr>
          <w:p w14:paraId="0D98B73C" w14:textId="2974F082" w:rsidR="00C0583C" w:rsidRDefault="00C0583C">
            <w:r>
              <w:t>0</w:t>
            </w:r>
          </w:p>
        </w:tc>
        <w:tc>
          <w:tcPr>
            <w:tcW w:w="1870" w:type="dxa"/>
          </w:tcPr>
          <w:p w14:paraId="36BA3172" w14:textId="063B6E97" w:rsidR="00C0583C" w:rsidRDefault="00C0583C">
            <w:r>
              <w:t>1</w:t>
            </w:r>
          </w:p>
        </w:tc>
      </w:tr>
      <w:tr w:rsidR="00C0583C" w14:paraId="5F1904D7" w14:textId="77777777" w:rsidTr="00C0583C">
        <w:tc>
          <w:tcPr>
            <w:tcW w:w="1870" w:type="dxa"/>
          </w:tcPr>
          <w:p w14:paraId="5FE5884A" w14:textId="3748C5DA" w:rsidR="00C0583C" w:rsidRDefault="00C0583C">
            <w:r>
              <w:t>S4 …</w:t>
            </w:r>
          </w:p>
        </w:tc>
        <w:tc>
          <w:tcPr>
            <w:tcW w:w="1870" w:type="dxa"/>
          </w:tcPr>
          <w:p w14:paraId="03AA66F6" w14:textId="279965E1" w:rsidR="00C0583C" w:rsidRDefault="00C0583C">
            <w:r>
              <w:t>0</w:t>
            </w:r>
          </w:p>
        </w:tc>
        <w:tc>
          <w:tcPr>
            <w:tcW w:w="1870" w:type="dxa"/>
          </w:tcPr>
          <w:p w14:paraId="3B3CAA4F" w14:textId="10E1201B" w:rsidR="00C0583C" w:rsidRDefault="00C0583C">
            <w:r>
              <w:t>0</w:t>
            </w:r>
          </w:p>
        </w:tc>
        <w:tc>
          <w:tcPr>
            <w:tcW w:w="1870" w:type="dxa"/>
          </w:tcPr>
          <w:p w14:paraId="215E625B" w14:textId="0DF87D07" w:rsidR="00C0583C" w:rsidRDefault="00C0583C">
            <w:r>
              <w:t>1</w:t>
            </w:r>
          </w:p>
        </w:tc>
        <w:tc>
          <w:tcPr>
            <w:tcW w:w="1870" w:type="dxa"/>
          </w:tcPr>
          <w:p w14:paraId="3CF005BD" w14:textId="310E55A6" w:rsidR="00C0583C" w:rsidRDefault="00C0583C">
            <w:r>
              <w:t>0</w:t>
            </w:r>
          </w:p>
        </w:tc>
      </w:tr>
    </w:tbl>
    <w:p w14:paraId="7B2EFD91" w14:textId="57091E8A" w:rsidR="00C0583C" w:rsidRDefault="00C0583C"/>
    <w:p w14:paraId="63513FC8" w14:textId="4FCA6EF1" w:rsidR="00C0583C" w:rsidRDefault="00C0583C">
      <w:pPr>
        <w:rPr>
          <w:sz w:val="22"/>
          <w:szCs w:val="22"/>
        </w:rPr>
      </w:pPr>
      <w:r>
        <w:t>D = {a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| (</w:t>
      </w:r>
      <w:proofErr w:type="gramStart"/>
      <w:r>
        <w:rPr>
          <w:sz w:val="22"/>
          <w:szCs w:val="22"/>
        </w:rPr>
        <w:t>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>) is an element of S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>} = 1 1 0 0 …</w:t>
      </w:r>
    </w:p>
    <w:p w14:paraId="6DB58FFA" w14:textId="6A487CCB" w:rsidR="00C0583C" w:rsidRDefault="00C0583C">
      <w:pPr>
        <w:rPr>
          <w:sz w:val="22"/>
          <w:szCs w:val="22"/>
        </w:rPr>
      </w:pPr>
      <w:r>
        <w:rPr>
          <w:sz w:val="22"/>
          <w:szCs w:val="22"/>
        </w:rPr>
        <w:t>D^ = {</w:t>
      </w:r>
      <w:r>
        <w:t>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| (</w:t>
      </w:r>
      <w:proofErr w:type="gramStart"/>
      <w:r>
        <w:rPr>
          <w:sz w:val="22"/>
          <w:szCs w:val="22"/>
        </w:rPr>
        <w:t>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a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>) is not an element of S</w:t>
      </w:r>
      <w:r>
        <w:rPr>
          <w:sz w:val="22"/>
          <w:szCs w:val="22"/>
          <w:vertAlign w:val="subscript"/>
        </w:rPr>
        <w:t>i</w:t>
      </w:r>
      <w:r>
        <w:rPr>
          <w:sz w:val="22"/>
          <w:szCs w:val="22"/>
        </w:rPr>
        <w:t>} = 0 0 1 1 …</w:t>
      </w:r>
    </w:p>
    <w:p w14:paraId="6670F565" w14:textId="15CBFC4D" w:rsidR="00C0583C" w:rsidRDefault="00C0583C">
      <w:pPr>
        <w:rPr>
          <w:sz w:val="22"/>
          <w:szCs w:val="22"/>
        </w:rPr>
      </w:pPr>
      <w:r>
        <w:rPr>
          <w:sz w:val="22"/>
          <w:szCs w:val="22"/>
        </w:rPr>
        <w:t>By the diagonalization principle, the sequence of D^ will not equal any row in the table, thus we have a contradiction, making 2</w:t>
      </w:r>
      <w:r>
        <w:rPr>
          <w:sz w:val="22"/>
          <w:szCs w:val="22"/>
          <w:vertAlign w:val="superscript"/>
        </w:rPr>
        <w:t>A</w:t>
      </w:r>
      <w:r>
        <w:rPr>
          <w:sz w:val="22"/>
          <w:szCs w:val="22"/>
        </w:rPr>
        <w:t xml:space="preserve"> uncountable</w:t>
      </w:r>
    </w:p>
    <w:p w14:paraId="25B4EA57" w14:textId="3C3D18BA" w:rsidR="0032024C" w:rsidRDefault="0032024C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Why</w:t>
      </w:r>
      <w:r w:rsidR="004839DA">
        <w:rPr>
          <w:color w:val="FF0000"/>
          <w:sz w:val="22"/>
          <w:szCs w:val="22"/>
        </w:rPr>
        <w:t xml:space="preserve">, exactly, is not equal to any row </w:t>
      </w:r>
      <w:proofErr w:type="gramStart"/>
      <w:r w:rsidR="004839DA">
        <w:rPr>
          <w:color w:val="FF0000"/>
          <w:sz w:val="22"/>
          <w:szCs w:val="22"/>
        </w:rPr>
        <w:t>in</w:t>
      </w:r>
      <w:proofErr w:type="gramEnd"/>
      <w:r w:rsidR="004839DA">
        <w:rPr>
          <w:color w:val="FF0000"/>
          <w:sz w:val="22"/>
          <w:szCs w:val="22"/>
        </w:rPr>
        <w:t xml:space="preserve"> the table? </w:t>
      </w:r>
    </w:p>
    <w:p w14:paraId="43F286F7" w14:textId="3A2569F0" w:rsidR="00417D71" w:rsidRPr="0032024C" w:rsidRDefault="00417D71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Why, exactly, </w:t>
      </w:r>
      <w:proofErr w:type="gramStart"/>
      <w:r>
        <w:rPr>
          <w:color w:val="FF0000"/>
          <w:sz w:val="22"/>
          <w:szCs w:val="22"/>
        </w:rPr>
        <w:t>is not equaling</w:t>
      </w:r>
      <w:proofErr w:type="gramEnd"/>
      <w:r>
        <w:rPr>
          <w:color w:val="FF0000"/>
          <w:sz w:val="22"/>
          <w:szCs w:val="22"/>
        </w:rPr>
        <w:t xml:space="preserve"> a row in the table </w:t>
      </w:r>
      <w:r w:rsidR="00212A2B">
        <w:rPr>
          <w:color w:val="FF0000"/>
          <w:sz w:val="22"/>
          <w:szCs w:val="22"/>
        </w:rPr>
        <w:t xml:space="preserve">mean </w:t>
      </w:r>
      <w:r w:rsidR="00212A2B" w:rsidRPr="00212A2B">
        <w:rPr>
          <w:color w:val="FF0000"/>
          <w:sz w:val="22"/>
          <w:szCs w:val="22"/>
        </w:rPr>
        <w:t>2</w:t>
      </w:r>
      <w:r w:rsidR="00212A2B" w:rsidRPr="00212A2B">
        <w:rPr>
          <w:color w:val="FF0000"/>
          <w:sz w:val="22"/>
          <w:szCs w:val="22"/>
          <w:vertAlign w:val="superscript"/>
        </w:rPr>
        <w:t>A</w:t>
      </w:r>
      <w:r w:rsidR="00212A2B" w:rsidRPr="00212A2B">
        <w:rPr>
          <w:color w:val="FF0000"/>
          <w:sz w:val="22"/>
          <w:szCs w:val="22"/>
        </w:rPr>
        <w:t xml:space="preserve"> uncountable</w:t>
      </w:r>
      <w:r w:rsidR="00212A2B" w:rsidRPr="00212A2B">
        <w:rPr>
          <w:color w:val="FF0000"/>
          <w:sz w:val="22"/>
          <w:szCs w:val="22"/>
        </w:rPr>
        <w:t xml:space="preserve">? </w:t>
      </w:r>
    </w:p>
    <w:sectPr w:rsidR="00417D71" w:rsidRPr="00320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3C"/>
    <w:rsid w:val="00044699"/>
    <w:rsid w:val="00212A2B"/>
    <w:rsid w:val="00232BCB"/>
    <w:rsid w:val="0032024C"/>
    <w:rsid w:val="003D79AE"/>
    <w:rsid w:val="00417D71"/>
    <w:rsid w:val="004839DA"/>
    <w:rsid w:val="0053030A"/>
    <w:rsid w:val="0078169B"/>
    <w:rsid w:val="007F252B"/>
    <w:rsid w:val="00947B12"/>
    <w:rsid w:val="009C6EC5"/>
    <w:rsid w:val="00AD12A0"/>
    <w:rsid w:val="00B721EF"/>
    <w:rsid w:val="00C0583C"/>
    <w:rsid w:val="00EB70BE"/>
    <w:rsid w:val="00EE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35ED7"/>
  <w15:chartTrackingRefBased/>
  <w15:docId w15:val="{56099117-59C3-4623-986A-A14C4CD7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f1dc22-af99-4d65-a445-076c942a50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A484D1CC8CC4B94137DD9E09DB9E1" ma:contentTypeVersion="13" ma:contentTypeDescription="Create a new document." ma:contentTypeScope="" ma:versionID="e90f8dd82a82556b162e26c47767ecbf">
  <xsd:schema xmlns:xsd="http://www.w3.org/2001/XMLSchema" xmlns:xs="http://www.w3.org/2001/XMLSchema" xmlns:p="http://schemas.microsoft.com/office/2006/metadata/properties" xmlns:ns3="fdf1dc22-af99-4d65-a445-076c942a5024" xmlns:ns4="ec2959d4-a36a-4075-bf52-8e9fc00b04e5" targetNamespace="http://schemas.microsoft.com/office/2006/metadata/properties" ma:root="true" ma:fieldsID="000c7d6eb3f8a38c9ecd6b0093a92202" ns3:_="" ns4:_="">
    <xsd:import namespace="fdf1dc22-af99-4d65-a445-076c942a5024"/>
    <xsd:import namespace="ec2959d4-a36a-4075-bf52-8e9fc00b04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1dc22-af99-4d65-a445-076c942a50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959d4-a36a-4075-bf52-8e9fc00b04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27C66-F8A4-4535-AC57-2B39CE4420B0}">
  <ds:schemaRefs>
    <ds:schemaRef ds:uri="http://www.w3.org/XML/1998/namespace"/>
    <ds:schemaRef ds:uri="http://schemas.microsoft.com/office/2006/documentManagement/types"/>
    <ds:schemaRef ds:uri="fdf1dc22-af99-4d65-a445-076c942a5024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ec2959d4-a36a-4075-bf52-8e9fc00b04e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32436C8-DA1E-4FFF-8986-92A86C5A7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ED510-DED7-48CF-94D7-B259558AC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1dc22-af99-4d65-a445-076c942a5024"/>
    <ds:schemaRef ds:uri="ec2959d4-a36a-4075-bf52-8e9fc00b04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227</Words>
  <Characters>832</Characters>
  <Application>Microsoft Office Word</Application>
  <DocSecurity>0</DocSecurity>
  <Lines>6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Bernal</dc:creator>
  <cp:keywords/>
  <dc:description/>
  <cp:lastModifiedBy>Marco T Morazan</cp:lastModifiedBy>
  <cp:revision>11</cp:revision>
  <dcterms:created xsi:type="dcterms:W3CDTF">2025-01-30T04:27:00Z</dcterms:created>
  <dcterms:modified xsi:type="dcterms:W3CDTF">2025-01-30T05:28:00Z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33e04d7e-78e1-418b-90a2-f7376856eff7</vt:lpwstr>
  </property>
  <property fmtid="{D5CDD505-2E9C-101B-9397-08002B2CF9AE}" pid="3" name="ContentTypeId">
    <vt:lpwstr>0x010100BF1A484D1CC8CC4B94137DD9E09DB9E1</vt:lpwstr>
  </property>
</Properties>
</file>