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5ACA8A1B" w14:textId="2B393303" w:rsidR="00151300" w:rsidRDefault="00B754C4" w:rsidP="00123722">
      <w:r>
        <w:t xml:space="preserve">As the number of </w:t>
      </w:r>
      <w:r w:rsidR="0033431D">
        <w:t>C</w:t>
      </w:r>
      <w:r>
        <w:t xml:space="preserve">oronavirus </w:t>
      </w:r>
      <w:r w:rsidR="0033431D">
        <w:t>cases</w:t>
      </w:r>
      <w:r>
        <w:t xml:space="preserve"> continue to grow worldwide, </w:t>
      </w:r>
      <w:r w:rsidR="00092409">
        <w:t>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w:t>
      </w:r>
      <w:r w:rsidR="00123722">
        <w:t xml:space="preserve"> of the virus and its transmission.</w:t>
      </w:r>
    </w:p>
    <w:p w14:paraId="4C66BD60" w14:textId="6D0C65FA" w:rsidR="00123722" w:rsidRDefault="00123722" w:rsidP="00123722">
      <w:r>
        <w:t xml:space="preserve">This project involves creating a simulation of </w:t>
      </w: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123722">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123722">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123722">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123722">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123722">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123722">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123722">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123722">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123722">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123722">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123722">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123722">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123722">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6B42D6A9" w:rsidR="007F438B" w:rsidRDefault="00123722">
          <w:pPr>
            <w:pStyle w:val="TOC1"/>
            <w:tabs>
              <w:tab w:val="right" w:leader="dot" w:pos="9016"/>
            </w:tabs>
            <w:rPr>
              <w:rFonts w:eastAsiaTheme="minorEastAsia"/>
              <w:noProof/>
              <w:lang w:eastAsia="en-IE"/>
            </w:rPr>
          </w:pPr>
          <w:hyperlink w:anchor="_Toc58250506" w:history="1">
            <w:r w:rsidR="003E38C7">
              <w:rPr>
                <w:rStyle w:val="Hyperlink"/>
                <w:noProof/>
              </w:rPr>
              <w:t>4</w:t>
            </w:r>
            <w:r w:rsidR="007F438B" w:rsidRPr="00C07492">
              <w:rPr>
                <w:rStyle w:val="Hyperlink"/>
                <w:noProof/>
              </w:rPr>
              <w:t>.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5F646893" w:rsidR="007F438B" w:rsidRDefault="00123722">
          <w:pPr>
            <w:pStyle w:val="TOC2"/>
            <w:tabs>
              <w:tab w:val="right" w:leader="dot" w:pos="9016"/>
            </w:tabs>
            <w:rPr>
              <w:rFonts w:eastAsiaTheme="minorEastAsia"/>
              <w:noProof/>
              <w:lang w:eastAsia="en-IE"/>
            </w:rPr>
          </w:pPr>
          <w:hyperlink w:anchor="_Toc58250507" w:history="1">
            <w:r w:rsidR="003E38C7">
              <w:rPr>
                <w:rStyle w:val="Hyperlink"/>
                <w:noProof/>
              </w:rPr>
              <w:t>4</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45BC5F0E" w:rsidR="007F438B" w:rsidRDefault="00123722">
          <w:pPr>
            <w:pStyle w:val="TOC2"/>
            <w:tabs>
              <w:tab w:val="right" w:leader="dot" w:pos="9016"/>
            </w:tabs>
            <w:rPr>
              <w:rFonts w:eastAsiaTheme="minorEastAsia"/>
              <w:noProof/>
              <w:lang w:eastAsia="en-IE"/>
            </w:rPr>
          </w:pPr>
          <w:hyperlink w:anchor="_Toc58250508" w:history="1">
            <w:r w:rsidR="003E38C7">
              <w:rPr>
                <w:rStyle w:val="Hyperlink"/>
                <w:noProof/>
              </w:rPr>
              <w:t>4</w:t>
            </w:r>
            <w:r w:rsidR="007F438B" w:rsidRPr="00C07492">
              <w:rPr>
                <w:rStyle w:val="Hyperlink"/>
                <w:noProof/>
              </w:rPr>
              <w:t>.2.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5971AF57" w:rsidR="007F438B" w:rsidRDefault="00123722">
          <w:pPr>
            <w:pStyle w:val="TOC2"/>
            <w:tabs>
              <w:tab w:val="right" w:leader="dot" w:pos="9016"/>
            </w:tabs>
            <w:rPr>
              <w:rFonts w:eastAsiaTheme="minorEastAsia"/>
              <w:noProof/>
              <w:lang w:eastAsia="en-IE"/>
            </w:rPr>
          </w:pPr>
          <w:hyperlink w:anchor="_Toc58250509" w:history="1">
            <w:r w:rsidR="003E38C7">
              <w:rPr>
                <w:rStyle w:val="Hyperlink"/>
                <w:noProof/>
              </w:rPr>
              <w:t>4</w:t>
            </w:r>
            <w:r w:rsidR="007F438B" w:rsidRPr="00C07492">
              <w:rPr>
                <w:rStyle w:val="Hyperlink"/>
                <w:noProof/>
              </w:rPr>
              <w:t>.3.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06F72AB5" w:rsidR="007F438B" w:rsidRDefault="00123722">
          <w:pPr>
            <w:pStyle w:val="TOC3"/>
            <w:tabs>
              <w:tab w:val="right" w:leader="dot" w:pos="9016"/>
            </w:tabs>
            <w:rPr>
              <w:rFonts w:eastAsiaTheme="minorEastAsia"/>
              <w:noProof/>
              <w:lang w:eastAsia="en-IE"/>
            </w:rPr>
          </w:pPr>
          <w:hyperlink w:anchor="_Toc58250510" w:history="1">
            <w:r w:rsidR="003E38C7">
              <w:rPr>
                <w:rStyle w:val="Hyperlink"/>
                <w:noProof/>
              </w:rPr>
              <w:t>4</w:t>
            </w:r>
            <w:r w:rsidR="007F438B" w:rsidRPr="00C07492">
              <w:rPr>
                <w:rStyle w:val="Hyperlink"/>
                <w:noProof/>
              </w:rPr>
              <w:t>.3.1.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2A6444EF" w:rsidR="007F438B" w:rsidRDefault="00123722">
          <w:pPr>
            <w:pStyle w:val="TOC3"/>
            <w:tabs>
              <w:tab w:val="right" w:leader="dot" w:pos="9016"/>
            </w:tabs>
            <w:rPr>
              <w:rFonts w:eastAsiaTheme="minorEastAsia"/>
              <w:noProof/>
              <w:lang w:eastAsia="en-IE"/>
            </w:rPr>
          </w:pPr>
          <w:hyperlink w:anchor="_Toc58250511" w:history="1">
            <w:r w:rsidR="003E38C7">
              <w:rPr>
                <w:rStyle w:val="Hyperlink"/>
                <w:noProof/>
              </w:rPr>
              <w:t>4</w:t>
            </w:r>
            <w:r w:rsidR="007F438B" w:rsidRPr="00C07492">
              <w:rPr>
                <w:rStyle w:val="Hyperlink"/>
                <w:noProof/>
              </w:rPr>
              <w:t>.3.2.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3E3745DD" w:rsidR="007F438B" w:rsidRDefault="00123722">
          <w:pPr>
            <w:pStyle w:val="TOC3"/>
            <w:tabs>
              <w:tab w:val="right" w:leader="dot" w:pos="9016"/>
            </w:tabs>
            <w:rPr>
              <w:rFonts w:eastAsiaTheme="minorEastAsia"/>
              <w:noProof/>
              <w:lang w:eastAsia="en-IE"/>
            </w:rPr>
          </w:pPr>
          <w:hyperlink w:anchor="_Toc58250512" w:history="1">
            <w:r w:rsidR="003E38C7">
              <w:rPr>
                <w:rStyle w:val="Hyperlink"/>
                <w:noProof/>
              </w:rPr>
              <w:t>4</w:t>
            </w:r>
            <w:r w:rsidR="007F438B" w:rsidRPr="00C07492">
              <w:rPr>
                <w:rStyle w:val="Hyperlink"/>
                <w:noProof/>
              </w:rPr>
              <w:t>.3.3.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6FB164E1" w:rsidR="007F438B" w:rsidRDefault="00123722">
          <w:pPr>
            <w:pStyle w:val="TOC2"/>
            <w:tabs>
              <w:tab w:val="right" w:leader="dot" w:pos="9016"/>
            </w:tabs>
            <w:rPr>
              <w:rFonts w:eastAsiaTheme="minorEastAsia"/>
              <w:noProof/>
              <w:lang w:eastAsia="en-IE"/>
            </w:rPr>
          </w:pPr>
          <w:hyperlink w:anchor="_Toc58250513" w:history="1">
            <w:r w:rsidR="003E38C7">
              <w:rPr>
                <w:rStyle w:val="Hyperlink"/>
                <w:noProof/>
              </w:rPr>
              <w:t>4</w:t>
            </w:r>
            <w:r w:rsidR="007F438B" w:rsidRPr="00C07492">
              <w:rPr>
                <w:rStyle w:val="Hyperlink"/>
                <w:noProof/>
              </w:rPr>
              <w:t>.4.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3038253F" w:rsidR="007F438B" w:rsidRDefault="00123722">
          <w:pPr>
            <w:pStyle w:val="TOC3"/>
            <w:tabs>
              <w:tab w:val="right" w:leader="dot" w:pos="9016"/>
            </w:tabs>
            <w:rPr>
              <w:rFonts w:eastAsiaTheme="minorEastAsia"/>
              <w:noProof/>
              <w:lang w:eastAsia="en-IE"/>
            </w:rPr>
          </w:pPr>
          <w:hyperlink w:anchor="_Toc58250514" w:history="1">
            <w:r w:rsidR="003E38C7">
              <w:rPr>
                <w:rStyle w:val="Hyperlink"/>
                <w:noProof/>
              </w:rPr>
              <w:t>4</w:t>
            </w:r>
            <w:r w:rsidR="007F438B" w:rsidRPr="00C07492">
              <w:rPr>
                <w:rStyle w:val="Hyperlink"/>
                <w:noProof/>
              </w:rPr>
              <w:t>.4.1.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9A11765" w:rsidR="007F438B" w:rsidRDefault="00123722">
          <w:pPr>
            <w:pStyle w:val="TOC3"/>
            <w:tabs>
              <w:tab w:val="right" w:leader="dot" w:pos="9016"/>
            </w:tabs>
            <w:rPr>
              <w:rFonts w:eastAsiaTheme="minorEastAsia"/>
              <w:noProof/>
              <w:lang w:eastAsia="en-IE"/>
            </w:rPr>
          </w:pPr>
          <w:hyperlink w:anchor="_Toc58250515" w:history="1">
            <w:r w:rsidR="003E38C7">
              <w:rPr>
                <w:rStyle w:val="Hyperlink"/>
                <w:noProof/>
              </w:rPr>
              <w:t>4</w:t>
            </w:r>
            <w:r w:rsidR="007F438B" w:rsidRPr="00C07492">
              <w:rPr>
                <w:rStyle w:val="Hyperlink"/>
                <w:noProof/>
              </w:rPr>
              <w:t>.4.2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5DAC01CF" w:rsidR="007F438B" w:rsidRDefault="00123722">
          <w:pPr>
            <w:pStyle w:val="TOC2"/>
            <w:tabs>
              <w:tab w:val="right" w:leader="dot" w:pos="9016"/>
            </w:tabs>
            <w:rPr>
              <w:rFonts w:eastAsiaTheme="minorEastAsia"/>
              <w:noProof/>
              <w:lang w:eastAsia="en-IE"/>
            </w:rPr>
          </w:pPr>
          <w:hyperlink w:anchor="_Toc58250516" w:history="1">
            <w:r w:rsidR="003E38C7">
              <w:rPr>
                <w:rStyle w:val="Hyperlink"/>
                <w:noProof/>
              </w:rPr>
              <w:t>4</w:t>
            </w:r>
            <w:r w:rsidR="007F438B" w:rsidRPr="00C07492">
              <w:rPr>
                <w:rStyle w:val="Hyperlink"/>
                <w:noProof/>
              </w:rPr>
              <w:t>.5.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44A2E026" w:rsidR="007F438B" w:rsidRDefault="00123722">
          <w:pPr>
            <w:pStyle w:val="TOC2"/>
            <w:tabs>
              <w:tab w:val="right" w:leader="dot" w:pos="9016"/>
            </w:tabs>
            <w:rPr>
              <w:rFonts w:eastAsiaTheme="minorEastAsia"/>
              <w:noProof/>
              <w:lang w:eastAsia="en-IE"/>
            </w:rPr>
          </w:pPr>
          <w:hyperlink w:anchor="_Toc58250517" w:history="1">
            <w:r w:rsidR="003E38C7">
              <w:rPr>
                <w:rStyle w:val="Hyperlink"/>
                <w:noProof/>
              </w:rPr>
              <w:t>4</w:t>
            </w:r>
            <w:r w:rsidR="007F438B" w:rsidRPr="00C07492">
              <w:rPr>
                <w:rStyle w:val="Hyperlink"/>
                <w:noProof/>
              </w:rPr>
              <w:t>.6.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76CB5355" w:rsidR="007F438B" w:rsidRDefault="00123722">
          <w:pPr>
            <w:pStyle w:val="TOC3"/>
            <w:tabs>
              <w:tab w:val="right" w:leader="dot" w:pos="9016"/>
            </w:tabs>
            <w:rPr>
              <w:rFonts w:eastAsiaTheme="minorEastAsia"/>
              <w:noProof/>
              <w:lang w:eastAsia="en-IE"/>
            </w:rPr>
          </w:pPr>
          <w:hyperlink w:anchor="_Toc58250518" w:history="1">
            <w:r w:rsidR="003E38C7">
              <w:rPr>
                <w:rStyle w:val="Hyperlink"/>
                <w:noProof/>
              </w:rPr>
              <w:t>4</w:t>
            </w:r>
            <w:r w:rsidR="007F438B" w:rsidRPr="00C07492">
              <w:rPr>
                <w:rStyle w:val="Hyperlink"/>
                <w:noProof/>
              </w:rPr>
              <w:t>.6.1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12632266" w:rsidR="007F438B" w:rsidRDefault="00123722">
          <w:pPr>
            <w:pStyle w:val="TOC3"/>
            <w:tabs>
              <w:tab w:val="right" w:leader="dot" w:pos="9016"/>
            </w:tabs>
            <w:rPr>
              <w:rFonts w:eastAsiaTheme="minorEastAsia"/>
              <w:noProof/>
              <w:lang w:eastAsia="en-IE"/>
            </w:rPr>
          </w:pPr>
          <w:hyperlink w:anchor="_Toc58250519" w:history="1">
            <w:r w:rsidR="003E38C7">
              <w:rPr>
                <w:rStyle w:val="Hyperlink"/>
                <w:noProof/>
              </w:rPr>
              <w:t>4</w:t>
            </w:r>
            <w:r w:rsidR="007F438B" w:rsidRPr="00C07492">
              <w:rPr>
                <w:rStyle w:val="Hyperlink"/>
                <w:noProof/>
              </w:rPr>
              <w:t>.6.2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1B529DAF" w:rsidR="007F438B" w:rsidRDefault="00123722">
          <w:pPr>
            <w:pStyle w:val="TOC3"/>
            <w:tabs>
              <w:tab w:val="right" w:leader="dot" w:pos="9016"/>
            </w:tabs>
            <w:rPr>
              <w:rFonts w:eastAsiaTheme="minorEastAsia"/>
              <w:noProof/>
              <w:lang w:eastAsia="en-IE"/>
            </w:rPr>
          </w:pPr>
          <w:hyperlink w:anchor="_Toc58250520" w:history="1">
            <w:r w:rsidR="003E38C7">
              <w:rPr>
                <w:rStyle w:val="Hyperlink"/>
                <w:noProof/>
              </w:rPr>
              <w:t>4</w:t>
            </w:r>
            <w:r w:rsidR="007F438B" w:rsidRPr="00C07492">
              <w:rPr>
                <w:rStyle w:val="Hyperlink"/>
                <w:noProof/>
              </w:rPr>
              <w:t>.6.3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536F390F" w:rsidR="007F438B" w:rsidRDefault="00123722">
          <w:pPr>
            <w:pStyle w:val="TOC2"/>
            <w:tabs>
              <w:tab w:val="right" w:leader="dot" w:pos="9016"/>
            </w:tabs>
            <w:rPr>
              <w:rFonts w:eastAsiaTheme="minorEastAsia"/>
              <w:noProof/>
              <w:lang w:eastAsia="en-IE"/>
            </w:rPr>
          </w:pPr>
          <w:hyperlink w:anchor="_Toc58250521" w:history="1">
            <w:r w:rsidR="003E38C7">
              <w:rPr>
                <w:rStyle w:val="Hyperlink"/>
                <w:noProof/>
              </w:rPr>
              <w:t>4</w:t>
            </w:r>
            <w:r w:rsidR="007F438B" w:rsidRPr="00C07492">
              <w:rPr>
                <w:rStyle w:val="Hyperlink"/>
                <w:noProof/>
              </w:rPr>
              <w:t>.7.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2318FE2" w:rsidR="007F438B" w:rsidRDefault="00123722">
          <w:pPr>
            <w:pStyle w:val="TOC1"/>
            <w:tabs>
              <w:tab w:val="right" w:leader="dot" w:pos="9016"/>
            </w:tabs>
            <w:rPr>
              <w:rFonts w:eastAsiaTheme="minorEastAsia"/>
              <w:noProof/>
              <w:lang w:eastAsia="en-IE"/>
            </w:rPr>
          </w:pPr>
          <w:hyperlink w:anchor="_Toc58250522" w:history="1">
            <w:r w:rsidR="003E38C7">
              <w:rPr>
                <w:rStyle w:val="Hyperlink"/>
                <w:noProof/>
              </w:rPr>
              <w:t>5</w:t>
            </w:r>
            <w:r w:rsidR="007F438B" w:rsidRPr="00C07492">
              <w:rPr>
                <w:rStyle w:val="Hyperlink"/>
                <w:noProof/>
              </w:rPr>
              <w:t>.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D0317E0" w:rsidR="007F438B" w:rsidRDefault="00123722">
          <w:pPr>
            <w:pStyle w:val="TOC2"/>
            <w:tabs>
              <w:tab w:val="right" w:leader="dot" w:pos="9016"/>
            </w:tabs>
            <w:rPr>
              <w:rFonts w:eastAsiaTheme="minorEastAsia"/>
              <w:noProof/>
              <w:lang w:eastAsia="en-IE"/>
            </w:rPr>
          </w:pPr>
          <w:hyperlink w:anchor="_Toc58250523" w:history="1">
            <w:r w:rsidR="003E38C7">
              <w:rPr>
                <w:rStyle w:val="Hyperlink"/>
                <w:noProof/>
              </w:rPr>
              <w:t>5</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36DA420D" w:rsidR="007F438B" w:rsidRDefault="00123722">
          <w:pPr>
            <w:pStyle w:val="TOC2"/>
            <w:tabs>
              <w:tab w:val="right" w:leader="dot" w:pos="9016"/>
            </w:tabs>
            <w:rPr>
              <w:rFonts w:eastAsiaTheme="minorEastAsia"/>
              <w:noProof/>
              <w:lang w:eastAsia="en-IE"/>
            </w:rPr>
          </w:pPr>
          <w:hyperlink w:anchor="_Toc58250524" w:history="1">
            <w:r w:rsidR="003E38C7">
              <w:rPr>
                <w:rStyle w:val="Hyperlink"/>
                <w:noProof/>
              </w:rPr>
              <w:t>5</w:t>
            </w:r>
            <w:r w:rsidR="007F438B" w:rsidRPr="00C07492">
              <w:rPr>
                <w:rStyle w:val="Hyperlink"/>
                <w:noProof/>
              </w:rPr>
              <w:t>.2.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11D16BC9" w:rsidR="007F438B" w:rsidRDefault="00123722">
          <w:pPr>
            <w:pStyle w:val="TOC3"/>
            <w:tabs>
              <w:tab w:val="right" w:leader="dot" w:pos="9016"/>
            </w:tabs>
            <w:rPr>
              <w:rFonts w:eastAsiaTheme="minorEastAsia"/>
              <w:noProof/>
              <w:lang w:eastAsia="en-IE"/>
            </w:rPr>
          </w:pPr>
          <w:hyperlink w:anchor="_Toc58250525" w:history="1">
            <w:r w:rsidR="003E38C7">
              <w:rPr>
                <w:rStyle w:val="Hyperlink"/>
                <w:noProof/>
              </w:rPr>
              <w:t>5</w:t>
            </w:r>
            <w:r w:rsidR="007F438B" w:rsidRPr="00C07492">
              <w:rPr>
                <w:rStyle w:val="Hyperlink"/>
                <w:noProof/>
              </w:rPr>
              <w:t>.2.1.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41E1B6D8" w:rsidR="007F438B" w:rsidRDefault="00123722">
          <w:pPr>
            <w:pStyle w:val="TOC3"/>
            <w:tabs>
              <w:tab w:val="right" w:leader="dot" w:pos="9016"/>
            </w:tabs>
            <w:rPr>
              <w:rFonts w:eastAsiaTheme="minorEastAsia"/>
              <w:noProof/>
              <w:lang w:eastAsia="en-IE"/>
            </w:rPr>
          </w:pPr>
          <w:hyperlink w:anchor="_Toc58250526" w:history="1">
            <w:r w:rsidR="003E38C7">
              <w:rPr>
                <w:rStyle w:val="Hyperlink"/>
                <w:noProof/>
              </w:rPr>
              <w:t>5</w:t>
            </w:r>
            <w:r w:rsidR="007F438B" w:rsidRPr="00C07492">
              <w:rPr>
                <w:rStyle w:val="Hyperlink"/>
                <w:noProof/>
              </w:rPr>
              <w:t>.2.1.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5A3211F0" w:rsidR="007F438B" w:rsidRDefault="00123722">
          <w:pPr>
            <w:pStyle w:val="TOC2"/>
            <w:tabs>
              <w:tab w:val="right" w:leader="dot" w:pos="9016"/>
            </w:tabs>
            <w:rPr>
              <w:rFonts w:eastAsiaTheme="minorEastAsia"/>
              <w:noProof/>
              <w:lang w:eastAsia="en-IE"/>
            </w:rPr>
          </w:pPr>
          <w:hyperlink w:anchor="_Toc58250527" w:history="1">
            <w:r w:rsidR="003E38C7">
              <w:rPr>
                <w:rStyle w:val="Hyperlink"/>
                <w:noProof/>
              </w:rPr>
              <w:t>5</w:t>
            </w:r>
            <w:r w:rsidR="007F438B" w:rsidRPr="00C07492">
              <w:rPr>
                <w:rStyle w:val="Hyperlink"/>
                <w:noProof/>
              </w:rPr>
              <w:t>.3.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31C3232E" w:rsidR="007F438B" w:rsidRDefault="00123722">
          <w:pPr>
            <w:pStyle w:val="TOC3"/>
            <w:tabs>
              <w:tab w:val="right" w:leader="dot" w:pos="9016"/>
            </w:tabs>
            <w:rPr>
              <w:rFonts w:eastAsiaTheme="minorEastAsia"/>
              <w:noProof/>
              <w:lang w:eastAsia="en-IE"/>
            </w:rPr>
          </w:pPr>
          <w:hyperlink w:anchor="_Toc58250528" w:history="1">
            <w:r w:rsidR="003E38C7">
              <w:rPr>
                <w:rStyle w:val="Hyperlink"/>
                <w:noProof/>
              </w:rPr>
              <w:t>5</w:t>
            </w:r>
            <w:r w:rsidR="007F438B" w:rsidRPr="00C07492">
              <w:rPr>
                <w:rStyle w:val="Hyperlink"/>
                <w:noProof/>
              </w:rPr>
              <w:t>.3.1.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204D2B5C" w:rsidR="007F438B" w:rsidRDefault="00123722">
          <w:pPr>
            <w:pStyle w:val="TOC3"/>
            <w:tabs>
              <w:tab w:val="right" w:leader="dot" w:pos="9016"/>
            </w:tabs>
            <w:rPr>
              <w:rFonts w:eastAsiaTheme="minorEastAsia"/>
              <w:noProof/>
              <w:lang w:eastAsia="en-IE"/>
            </w:rPr>
          </w:pPr>
          <w:hyperlink w:anchor="_Toc58250529" w:history="1">
            <w:r w:rsidR="003E38C7">
              <w:rPr>
                <w:rStyle w:val="Hyperlink"/>
                <w:noProof/>
              </w:rPr>
              <w:t>5</w:t>
            </w:r>
            <w:r w:rsidR="007F438B" w:rsidRPr="00C07492">
              <w:rPr>
                <w:rStyle w:val="Hyperlink"/>
                <w:noProof/>
              </w:rPr>
              <w:t>.3.1.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51B65CBC" w:rsidR="007F438B" w:rsidRDefault="00123722">
          <w:pPr>
            <w:pStyle w:val="TOC2"/>
            <w:tabs>
              <w:tab w:val="right" w:leader="dot" w:pos="9016"/>
            </w:tabs>
            <w:rPr>
              <w:rFonts w:eastAsiaTheme="minorEastAsia"/>
              <w:noProof/>
              <w:lang w:eastAsia="en-IE"/>
            </w:rPr>
          </w:pPr>
          <w:hyperlink w:anchor="_Toc58250530" w:history="1">
            <w:r w:rsidR="003E38C7">
              <w:rPr>
                <w:rStyle w:val="Hyperlink"/>
                <w:noProof/>
              </w:rPr>
              <w:t>5</w:t>
            </w:r>
            <w:r w:rsidR="007F438B" w:rsidRPr="00C07492">
              <w:rPr>
                <w:rStyle w:val="Hyperlink"/>
                <w:noProof/>
              </w:rPr>
              <w:t>.4.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0144945E" w:rsidR="007F438B" w:rsidRDefault="00123722">
          <w:pPr>
            <w:pStyle w:val="TOC2"/>
            <w:tabs>
              <w:tab w:val="right" w:leader="dot" w:pos="9016"/>
            </w:tabs>
            <w:rPr>
              <w:rFonts w:eastAsiaTheme="minorEastAsia"/>
              <w:noProof/>
              <w:lang w:eastAsia="en-IE"/>
            </w:rPr>
          </w:pPr>
          <w:hyperlink w:anchor="_Toc58250531" w:history="1">
            <w:r w:rsidR="003E38C7">
              <w:rPr>
                <w:rStyle w:val="Hyperlink"/>
                <w:noProof/>
              </w:rPr>
              <w:t>5</w:t>
            </w:r>
            <w:r w:rsidR="007F438B" w:rsidRPr="00C07492">
              <w:rPr>
                <w:rStyle w:val="Hyperlink"/>
                <w:noProof/>
              </w:rPr>
              <w:t>.5.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123722">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793A7725" w:rsidR="007F438B" w:rsidRDefault="00095A21" w:rsidP="007F438B">
      <w:r>
        <w:t>The purpose of this project was to design a simulation of the transmission of COVID-19 between people in a populated environment. As Coronavirus became a sizeable factor of everyday life for most people, I wanted to make a simulation to assist in visualizing how easily it can be spread in a populated environment</w:t>
      </w:r>
      <w:r w:rsidRPr="00252F75">
        <w:t>.</w:t>
      </w:r>
      <w:r w:rsidRPr="00252F75">
        <w:rPr>
          <w:color w:val="FF0000"/>
        </w:rPr>
        <w:t xml:space="preserve">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52D029DE"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44B4059A"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477B530D"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00A70FB3">
        <w:rPr>
          <w:rFonts w:asciiTheme="minorHAnsi" w:eastAsiaTheme="minorHAnsi" w:hAnsiTheme="minorHAnsi" w:cstheme="minorBidi"/>
          <w:color w:val="FF0000"/>
          <w:sz w:val="22"/>
          <w:szCs w:val="22"/>
        </w:rPr>
        <w:t>.</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w:t>
      </w:r>
      <w:proofErr w:type="spellStart"/>
      <w:r w:rsidR="00CA0D7F">
        <w:t>affects</w:t>
      </w:r>
      <w:proofErr w:type="spellEnd"/>
      <w:r w:rsidR="00CA0D7F">
        <w:t xml:space="preserve">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1CEC81E4" w:rsidR="00E90B7E" w:rsidRDefault="00E90B7E" w:rsidP="00E90B7E">
      <w:pPr>
        <w:pStyle w:val="Heading3"/>
      </w:pPr>
      <w:r w:rsidRPr="00E90B7E">
        <w:t>Exploring new ways to simulate the coronavirus spread</w:t>
      </w:r>
      <w:r w:rsidR="00A70FB3">
        <w:t xml:space="preserve"> </w:t>
      </w:r>
      <w:r w:rsidR="00A70FB3" w:rsidRPr="004B4838">
        <w:rPr>
          <w:color w:val="auto"/>
        </w:rPr>
        <w:t>(1)</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fldSimple w:instr=" SEQ Figure \* ARABIC ">
        <w:r w:rsidR="00CB21A2">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350AAFBF"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004B4838" w:rsidRPr="004B4838">
        <w:rPr>
          <w:rFonts w:asciiTheme="majorHAnsi" w:eastAsiaTheme="majorEastAsia" w:hAnsiTheme="majorHAnsi" w:cstheme="majorBidi"/>
          <w:sz w:val="24"/>
          <w:szCs w:val="24"/>
        </w:rPr>
        <w:t>(2)</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fldSimple w:instr=" SEQ Figure \* ARABIC ">
        <w:r w:rsidR="00CB21A2">
          <w:rPr>
            <w:noProof/>
          </w:rPr>
          <w:t>2</w:t>
        </w:r>
      </w:fldSimple>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fldSimple w:instr=" SEQ Figure \* ARABIC ">
        <w:r w:rsidR="00CB21A2">
          <w:rPr>
            <w:noProof/>
          </w:rPr>
          <w:t>3</w:t>
        </w:r>
      </w:fldSimple>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fldSimple w:instr=" SEQ Figure \* ARABIC ">
        <w:r w:rsidR="00CB21A2">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8" w:name="_Toc56989007"/>
      <w:bookmarkStart w:id="19" w:name="_Toc58250501"/>
      <w:r>
        <w:t>2.3. Technologies You’ve Researched</w:t>
      </w:r>
      <w:bookmarkEnd w:id="18"/>
      <w:bookmarkEnd w:id="19"/>
    </w:p>
    <w:p w14:paraId="628560DA" w14:textId="4320ABEB" w:rsidR="00C43C40" w:rsidRDefault="00C43C40" w:rsidP="00C43C40"/>
    <w:p w14:paraId="048669D9" w14:textId="622F4F2A" w:rsidR="00625D56" w:rsidRDefault="00625D56" w:rsidP="00625D56">
      <w:pPr>
        <w:pStyle w:val="Heading3"/>
      </w:pPr>
      <w:r>
        <w:t>Godot</w:t>
      </w:r>
      <w:r w:rsidR="004B4838">
        <w:t xml:space="preserve"> </w:t>
      </w:r>
      <w:r w:rsidR="004B4838" w:rsidRPr="004B4838">
        <w:rPr>
          <w:color w:val="auto"/>
        </w:rPr>
        <w:t>(3)</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531B2750" w:rsidR="00C43C40" w:rsidRDefault="00C43C40" w:rsidP="00C43C40">
      <w:pPr>
        <w:pStyle w:val="Heading3"/>
      </w:pPr>
      <w:r>
        <w:t>Unity</w:t>
      </w:r>
      <w:r w:rsidR="004B4838">
        <w:t xml:space="preserve"> </w:t>
      </w:r>
      <w:r w:rsidR="004B4838" w:rsidRPr="004B4838">
        <w:rPr>
          <w:color w:val="auto"/>
        </w:rPr>
        <w:t>(4)</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2CF2999C" w:rsidR="00C43C40" w:rsidRDefault="00FF2F70" w:rsidP="00C43C40">
      <w:pPr>
        <w:pStyle w:val="Heading3"/>
      </w:pPr>
      <w:r>
        <w:t xml:space="preserve">Unity </w:t>
      </w:r>
      <w:r w:rsidR="00C43C40">
        <w:t>Render Pipelines</w:t>
      </w:r>
      <w:r w:rsidR="004B4838">
        <w:t xml:space="preserve"> </w:t>
      </w:r>
      <w:r w:rsidR="004B4838" w:rsidRPr="004B4838">
        <w:rPr>
          <w:color w:val="auto"/>
        </w:rPr>
        <w:t>(5)</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7A42B383" w:rsidR="00C43C40" w:rsidRDefault="00296475" w:rsidP="00C43C40">
      <w:pPr>
        <w:pStyle w:val="Heading3"/>
      </w:pPr>
      <w:r>
        <w:t xml:space="preserve">Unity </w:t>
      </w:r>
      <w:r w:rsidR="00C43C40">
        <w:t>Nav</w:t>
      </w:r>
      <w:r w:rsidR="001230F8">
        <w:t xml:space="preserve">igation </w:t>
      </w:r>
      <w:r w:rsidR="00C43C40">
        <w:t>Mesh</w:t>
      </w:r>
      <w:r w:rsidR="004B4838">
        <w:t xml:space="preserve"> </w:t>
      </w:r>
      <w:r w:rsidR="004B4838" w:rsidRPr="004B4838">
        <w:rPr>
          <w:color w:val="auto"/>
        </w:rPr>
        <w:t>(6)</w:t>
      </w:r>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7B7B20CF" w:rsidR="000820B3" w:rsidRDefault="000820B3" w:rsidP="000820B3">
      <w:pPr>
        <w:pStyle w:val="Heading3"/>
      </w:pPr>
      <w:r>
        <w:t>ParticleSystem</w:t>
      </w:r>
      <w:r w:rsidR="004B4838">
        <w:t xml:space="preserve"> </w:t>
      </w:r>
      <w:r w:rsidR="004B4838" w:rsidRPr="004B4838">
        <w:rPr>
          <w:color w:val="auto"/>
        </w:rPr>
        <w:t>(7)</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6EA93D87" w:rsidR="00C43C40" w:rsidRDefault="00C43C40" w:rsidP="00C43C40">
      <w:pPr>
        <w:pStyle w:val="Heading3"/>
      </w:pPr>
      <w:r>
        <w:t>E</w:t>
      </w:r>
      <w:r w:rsidR="00190BC2">
        <w:t>ntity Component System</w:t>
      </w:r>
      <w:r w:rsidR="004B4838">
        <w:t xml:space="preserve"> </w:t>
      </w:r>
      <w:r w:rsidR="004B4838" w:rsidRPr="004B4838">
        <w:rPr>
          <w:color w:val="auto"/>
        </w:rPr>
        <w:t>(8)</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59EFB50D" w:rsidR="00296475" w:rsidRDefault="00296475" w:rsidP="00296475">
      <w:pPr>
        <w:pStyle w:val="Heading3"/>
      </w:pPr>
      <w:r>
        <w:t>C#</w:t>
      </w:r>
      <w:r w:rsidR="004B4838">
        <w:t xml:space="preserve"> </w:t>
      </w:r>
      <w:r w:rsidR="004B4838" w:rsidRPr="004B4838">
        <w:rPr>
          <w:color w:val="auto"/>
        </w:rPr>
        <w:t>(9)</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1E1A37F3" w:rsidR="00C43C40" w:rsidRDefault="00C43C40" w:rsidP="00C43C40">
      <w:pPr>
        <w:pStyle w:val="Heading3"/>
      </w:pPr>
      <w:r>
        <w:t>C# job system</w:t>
      </w:r>
      <w:r w:rsidR="004B4838">
        <w:t xml:space="preserve"> </w:t>
      </w:r>
      <w:r w:rsidR="004B4838" w:rsidRPr="004B4838">
        <w:rPr>
          <w:color w:val="auto"/>
        </w:rPr>
        <w:t>(10)</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0" w:name="_Toc56989008"/>
      <w:bookmarkStart w:id="21" w:name="_Toc58250502"/>
      <w:r>
        <w:t>2.4. Other Research you’ve done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132D8C44" w:rsidR="005B43D1" w:rsidRDefault="005B43D1" w:rsidP="007F438B">
      <w:r>
        <w:t xml:space="preserve">There has been a </w:t>
      </w:r>
      <w:r w:rsidR="001704AC">
        <w:t>great amount</w:t>
      </w:r>
      <w:r>
        <w:t xml:space="preserve"> of research done in the last year regarding the transmission of COVID-19</w:t>
      </w:r>
      <w:r w:rsidR="001704AC">
        <w:t>, and numerous factors have been found to influence the probability of transmission. Physical distancing has been shown to reduce transmission rates</w:t>
      </w:r>
      <w:r w:rsidR="004B4838">
        <w:t xml:space="preserve"> (11) </w:t>
      </w:r>
      <w:r w:rsidR="001704AC" w:rsidRPr="001704AC">
        <w:t>as the infected particles can only</w:t>
      </w:r>
      <w:r w:rsidR="001704AC">
        <w:t xml:space="preserve"> be</w:t>
      </w:r>
      <w:r w:rsidR="001704AC" w:rsidRPr="001704AC">
        <w:t xml:space="preserve"> expelled a certain amount.</w:t>
      </w:r>
      <w:r w:rsidR="004B4838">
        <w:t xml:space="preserve"> (12) </w:t>
      </w:r>
      <w:r w:rsidR="00F10875" w:rsidRPr="00F10875">
        <w:t xml:space="preserve">Masks have </w:t>
      </w:r>
      <w:r w:rsidR="00CF20FD">
        <w:t xml:space="preserve">also </w:t>
      </w:r>
      <w:r w:rsidR="00F10875" w:rsidRPr="00F10875">
        <w:t>been shown to reduce the particles expelled from an infectious person.</w:t>
      </w:r>
      <w:r w:rsidR="00CF20FD">
        <w:t xml:space="preserve"> </w:t>
      </w:r>
      <w:r w:rsidR="00F10875">
        <w:t>Factors such as vitamin D levels</w:t>
      </w:r>
      <w:r w:rsidR="00CF20FD">
        <w:t xml:space="preserve"> (13) </w:t>
      </w:r>
      <w:r w:rsidR="00F10875">
        <w:t>or age can determine a person’s susceptibility to the virus due to the strength of their immune system.</w:t>
      </w:r>
    </w:p>
    <w:p w14:paraId="2845F68F" w14:textId="10A9F722" w:rsidR="00092409" w:rsidRDefault="00092409" w:rsidP="007F438B">
      <w:r>
        <w:t>Closed environments</w:t>
      </w:r>
      <w:r w:rsidR="00F10875">
        <w:t xml:space="preserve"> have also been found to be a contributor to secondary transmission</w:t>
      </w:r>
      <w:r w:rsidR="009C7A8B">
        <w:t xml:space="preserve"> and can lead to superspreading events.</w:t>
      </w:r>
      <w:r w:rsidR="00CF20FD">
        <w:t xml:space="preserve"> (14)</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30DABAA4" w:rsidR="00103396" w:rsidRDefault="00103396" w:rsidP="007F438B">
      <w:r>
        <w:t>The use of images and simulations to visualise data has been shown to help develop a greater understanding and comprehension of data than ever before.</w:t>
      </w:r>
      <w:r w:rsidR="00CF20FD">
        <w:t xml:space="preserve"> (15)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6231D298" w:rsidR="006663F4" w:rsidRDefault="006663F4" w:rsidP="007F438B">
      <w:r>
        <w:t>Game techniques and mechanisms such as real time simulations have been shown</w:t>
      </w:r>
      <w:r w:rsidR="007D6190">
        <w:t xml:space="preserve"> to aid in the understanding of certain topics as they are a more engaging form of learning.</w:t>
      </w:r>
      <w:r w:rsidR="00CF20FD">
        <w:t xml:space="preserve"> (16)</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w:t>
      </w:r>
      <w:proofErr w:type="spellStart"/>
      <w:r>
        <w:t>Fionn</w:t>
      </w:r>
      <w:proofErr w:type="spellEnd"/>
      <w:r>
        <w:t xml:space="preserve">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97F4510" w14:textId="02894C3C" w:rsidR="00D30052" w:rsidRDefault="00D30052" w:rsidP="00D30052"/>
    <w:p w14:paraId="398EC373" w14:textId="3E0C7F46" w:rsidR="00D30052" w:rsidRDefault="00D30052" w:rsidP="00D30052">
      <w:pPr>
        <w:pStyle w:val="Heading2"/>
      </w:pPr>
      <w:r>
        <w:t>3.1 Introduction</w:t>
      </w:r>
    </w:p>
    <w:p w14:paraId="007B71A8" w14:textId="77777777" w:rsidR="00D30052" w:rsidRPr="00D30052" w:rsidRDefault="00D30052" w:rsidP="00D30052"/>
    <w:p w14:paraId="34ECE1E7" w14:textId="1BF482F6"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discusses,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r>
        <w:t>3.2 Prototype Development</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fldSimple w:instr=" SEQ Figure \* ARABIC ">
        <w:r w:rsidR="00CB21A2">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fldSimple w:instr=" SEQ Figure \* ARABIC ">
        <w:r w:rsidR="00CB21A2">
          <w:rPr>
            <w:noProof/>
          </w:rPr>
          <w:t>6</w:t>
        </w:r>
      </w:fldSimple>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fldSimple w:instr=" SEQ Figure \* ARABIC ">
        <w:r w:rsidR="00CB21A2">
          <w:rPr>
            <w:noProof/>
          </w:rPr>
          <w:t>7</w:t>
        </w:r>
      </w:fldSimple>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fldSimple w:instr=" SEQ Figure \* ARABIC ">
        <w:r w:rsidR="00CB21A2">
          <w:rPr>
            <w:noProof/>
          </w:rPr>
          <w:t>8</w:t>
        </w:r>
      </w:fldSimple>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fldSimple w:instr=" SEQ Figure \* ARABIC ">
        <w:r w:rsidR="00CB21A2">
          <w:rPr>
            <w:noProof/>
          </w:rPr>
          <w:t>9</w:t>
        </w:r>
      </w:fldSimple>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r>
        <w:t>3.3 Issues</w:t>
      </w:r>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r>
        <w:t>3.</w:t>
      </w:r>
      <w:r w:rsidR="0058669A">
        <w:t>4</w:t>
      </w:r>
      <w:r>
        <w:t xml:space="preserve"> Conclusion</w:t>
      </w:r>
    </w:p>
    <w:p w14:paraId="32B6B45A" w14:textId="77777777" w:rsidR="0058669A" w:rsidRPr="0058669A" w:rsidRDefault="0058669A" w:rsidP="0058669A"/>
    <w:p w14:paraId="6D19ED26" w14:textId="4C6EF403" w:rsidR="000C609D" w:rsidRDefault="00D30052" w:rsidP="000C609D">
      <w:r>
        <w:t xml:space="preserve">In this chapter the design of the prototype of the simulation was </w:t>
      </w:r>
      <w:r w:rsidR="00477BEF">
        <w:t xml:space="preserve">presenting, and the underlying concepts and features implemented were discussed. </w:t>
      </w:r>
    </w:p>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t>4</w:t>
      </w:r>
      <w:r w:rsidR="007F438B">
        <w:t>. Project Design</w:t>
      </w:r>
      <w:bookmarkEnd w:id="27"/>
      <w:bookmarkEnd w:id="28"/>
      <w:r w:rsidR="007F438B">
        <w:t xml:space="preserve"> </w:t>
      </w:r>
    </w:p>
    <w:p w14:paraId="58955808" w14:textId="77777777" w:rsidR="007F438B" w:rsidRDefault="007F438B" w:rsidP="007F438B"/>
    <w:p w14:paraId="745F220A" w14:textId="169D47A8" w:rsidR="007F438B" w:rsidRDefault="00C1422C" w:rsidP="007F438B">
      <w:pPr>
        <w:pStyle w:val="Heading2"/>
      </w:pPr>
      <w:bookmarkStart w:id="29" w:name="_Toc56415699"/>
      <w:bookmarkStart w:id="30" w:name="_Toc58250507"/>
      <w:r>
        <w:t>4</w:t>
      </w:r>
      <w:r w:rsidR="007F438B">
        <w:t>.1 Introduction</w:t>
      </w:r>
      <w:bookmarkEnd w:id="29"/>
      <w:bookmarkEnd w:id="30"/>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7DE81AA7" w:rsidR="003E26D4" w:rsidRDefault="003E26D4" w:rsidP="007F438B">
      <w:r>
        <w:t xml:space="preserve">Agile software methodologies focus on continuous delivery of valuable software, and the primary measure of progress is working software. </w:t>
      </w:r>
      <w:r w:rsidR="00CF20FD">
        <w:t>(18)</w:t>
      </w:r>
    </w:p>
    <w:p w14:paraId="75E8E9CF" w14:textId="05110E93"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t>
      </w:r>
      <w:r w:rsidR="000B59AB">
        <w:lastRenderedPageBreak/>
        <w:t>will be delivered from the sprint, and how that work will be achieved. One feature of the scrum methodology is regularly reflecting on work done and learning from it, in turn becoming more efficient as behaviour is adjusted accordingly.</w:t>
      </w:r>
      <w:r w:rsidR="00CF20FD">
        <w:t xml:space="preserve"> (19)</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fldSimple w:instr=" SEQ Figure \* ARABIC ">
        <w:r w:rsidR="00CB21A2">
          <w:rPr>
            <w:noProof/>
          </w:rPr>
          <w:t>10</w:t>
        </w:r>
      </w:fldSimple>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fldSimple w:instr=" SEQ Figure \* ARABIC ">
        <w:r w:rsidR="00CB21A2">
          <w:rPr>
            <w:noProof/>
          </w:rPr>
          <w:t>11</w:t>
        </w:r>
      </w:fldSimple>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fldSimple w:instr=" SEQ Figure \* ARABIC ">
        <w:r w:rsidR="00CB21A2">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fldSimple w:instr=" SEQ Figure \* ARABIC ">
        <w:r w:rsidR="00CB21A2">
          <w:rPr>
            <w:noProof/>
          </w:rPr>
          <w:t>13</w:t>
        </w:r>
      </w:fldSimple>
    </w:p>
    <w:p w14:paraId="2DC66B27" w14:textId="77777777" w:rsidR="007F438B" w:rsidRDefault="007F438B" w:rsidP="00A014EE"/>
    <w:p w14:paraId="300990A2" w14:textId="4DA2BFF1" w:rsidR="007F438B" w:rsidRDefault="00C1422C" w:rsidP="007F438B">
      <w:pPr>
        <w:pStyle w:val="Heading3"/>
      </w:pPr>
      <w:bookmarkStart w:id="45" w:name="_Toc56415707"/>
      <w:bookmarkStart w:id="46" w:name="_Toc58250515"/>
      <w:r>
        <w:t>4</w:t>
      </w:r>
      <w:r w:rsidR="007F438B">
        <w:t>.4.2 Use Cases</w:t>
      </w:r>
      <w:bookmarkEnd w:id="45"/>
      <w:bookmarkEnd w:id="46"/>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fldSimple w:instr=" SEQ Figure \* ARABIC ">
        <w:r>
          <w:rPr>
            <w:noProof/>
          </w:rPr>
          <w:t>14</w:t>
        </w:r>
      </w:fldSimple>
    </w:p>
    <w:p w14:paraId="3F6AFC02" w14:textId="77777777" w:rsidR="007F438B" w:rsidRDefault="007F438B" w:rsidP="007F438B"/>
    <w:p w14:paraId="06529D71" w14:textId="6B86D6AB" w:rsidR="007F438B" w:rsidRDefault="00C1422C" w:rsidP="007F438B">
      <w:pPr>
        <w:pStyle w:val="Heading2"/>
      </w:pPr>
      <w:bookmarkStart w:id="47" w:name="_Toc56415709"/>
      <w:bookmarkStart w:id="48" w:name="_Toc58250517"/>
      <w:r>
        <w:t>4</w:t>
      </w:r>
      <w:r w:rsidR="007F438B">
        <w:t>.6. Back-End</w:t>
      </w:r>
      <w:bookmarkEnd w:id="47"/>
      <w:bookmarkEnd w:id="48"/>
    </w:p>
    <w:p w14:paraId="2A6E9AD2" w14:textId="77777777" w:rsidR="007F438B" w:rsidRDefault="007F438B" w:rsidP="007F438B"/>
    <w:p w14:paraId="7523302B" w14:textId="1F9115A3" w:rsidR="007F438B" w:rsidRDefault="00C1422C" w:rsidP="007F438B">
      <w:pPr>
        <w:pStyle w:val="Heading3"/>
      </w:pPr>
      <w:bookmarkStart w:id="49" w:name="_Toc56415712"/>
      <w:bookmarkStart w:id="50" w:name="_Toc58250520"/>
      <w:r>
        <w:t>4</w:t>
      </w:r>
      <w:r w:rsidR="007F438B">
        <w:t>.6.</w:t>
      </w:r>
      <w:r w:rsidR="003338E1">
        <w:t>1</w:t>
      </w:r>
      <w:r w:rsidR="007F438B">
        <w:t xml:space="preserve"> Class Diagrams</w:t>
      </w:r>
      <w:bookmarkEnd w:id="49"/>
      <w:bookmarkEnd w:id="50"/>
    </w:p>
    <w:p w14:paraId="5431CE99" w14:textId="094D0412" w:rsidR="007F438B" w:rsidRDefault="005F6E19" w:rsidP="007F438B">
      <w:r>
        <w:t>Class Diagram of Agent with their data and behaviours.</w:t>
      </w:r>
      <w:r w:rsidR="00B677FE">
        <w:t xml:space="preserve"> TBC</w:t>
      </w:r>
    </w:p>
    <w:p w14:paraId="4691DF29" w14:textId="67314380" w:rsidR="007F438B" w:rsidRDefault="007F438B" w:rsidP="004E5730">
      <w:pPr>
        <w:pStyle w:val="Heading2"/>
      </w:pPr>
      <w:r>
        <w:br w:type="page"/>
      </w:r>
      <w:bookmarkStart w:id="51" w:name="_Toc56415713"/>
      <w:bookmarkStart w:id="52" w:name="_Toc58250521"/>
      <w:r w:rsidR="00C1422C">
        <w:lastRenderedPageBreak/>
        <w:t>4</w:t>
      </w:r>
      <w:r>
        <w:t>.7. Conclusions</w:t>
      </w:r>
      <w:bookmarkEnd w:id="51"/>
      <w:bookmarkEnd w:id="52"/>
    </w:p>
    <w:p w14:paraId="652AF059" w14:textId="77777777" w:rsidR="007F438B" w:rsidRDefault="007F438B" w:rsidP="007F438B"/>
    <w:p w14:paraId="5742D73C" w14:textId="7EA5409A" w:rsidR="005F6E19" w:rsidRDefault="007F438B" w:rsidP="005F6E19">
      <w:r>
        <w:t xml:space="preserve"> </w:t>
      </w:r>
      <w:r w:rsidR="005F6E19">
        <w:t>In this chapter, the design of the simulation system was presented. First, the agile scrum methodology was discussed as the approach to be used in this project. Following this, the technical architecture of the system was presented.</w:t>
      </w:r>
    </w:p>
    <w:p w14:paraId="3A480BBD" w14:textId="2D6361F4"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discussed with Class Diagrams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3" w:name="_Toc57473663"/>
      <w:bookmarkStart w:id="54" w:name="_Toc58250522"/>
      <w:r>
        <w:t>5</w:t>
      </w:r>
      <w:r w:rsidR="007F438B">
        <w:t>. Future Work</w:t>
      </w:r>
      <w:bookmarkEnd w:id="53"/>
      <w:bookmarkEnd w:id="54"/>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5" w:name="_Toc57473664"/>
      <w:bookmarkStart w:id="56" w:name="_Toc58250523"/>
      <w:r>
        <w:t>5</w:t>
      </w:r>
      <w:r w:rsidR="007F438B">
        <w:t>.1 Introduction</w:t>
      </w:r>
      <w:bookmarkEnd w:id="55"/>
      <w:bookmarkEnd w:id="56"/>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7" w:name="_Toc57473665"/>
      <w:bookmarkStart w:id="58" w:name="_Toc58250524"/>
      <w:r>
        <w:t>5</w:t>
      </w:r>
      <w:r w:rsidR="007F438B">
        <w:t>.2. System Development</w:t>
      </w:r>
      <w:bookmarkEnd w:id="57"/>
      <w:bookmarkEnd w:id="58"/>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59" w:name="_Toc57473666"/>
      <w:bookmarkStart w:id="60" w:name="_Toc58250525"/>
      <w:r>
        <w:t>5</w:t>
      </w:r>
      <w:r w:rsidR="007F438B">
        <w:t>.2.1. Prototype Development</w:t>
      </w:r>
      <w:bookmarkEnd w:id="59"/>
      <w:bookmarkEnd w:id="60"/>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w:t>
      </w:r>
      <w:r>
        <w:lastRenderedPageBreak/>
        <w:t>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r>
        <w:t>Features implemented in prototype:</w:t>
      </w:r>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1E11C45C" w14:textId="77777777" w:rsidR="007F438B" w:rsidRDefault="007F438B" w:rsidP="007F438B">
      <w:r>
        <w:br w:type="page"/>
      </w:r>
    </w:p>
    <w:p w14:paraId="2AA6CBCC" w14:textId="77777777" w:rsidR="007F438B" w:rsidRDefault="007F438B" w:rsidP="007F438B"/>
    <w:p w14:paraId="5BE52ACC" w14:textId="5F097D70" w:rsidR="007F438B" w:rsidRDefault="00C1422C" w:rsidP="007F438B">
      <w:pPr>
        <w:pStyle w:val="Heading3"/>
      </w:pPr>
      <w:bookmarkStart w:id="61" w:name="_Toc57473667"/>
      <w:bookmarkStart w:id="62" w:name="_Toc58250526"/>
      <w:r>
        <w:t>5</w:t>
      </w:r>
      <w:r w:rsidR="007F438B">
        <w:t>.2.</w:t>
      </w:r>
      <w:r>
        <w:t>2</w:t>
      </w:r>
      <w:r w:rsidR="007F438B">
        <w:t>. Production Development</w:t>
      </w:r>
      <w:bookmarkEnd w:id="61"/>
      <w:bookmarkEnd w:id="62"/>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3" w:name="_Toc57473668"/>
      <w:bookmarkStart w:id="64" w:name="_Toc58250527"/>
      <w:r>
        <w:t>5</w:t>
      </w:r>
      <w:r w:rsidR="007F438B">
        <w:t>.3. System Testing</w:t>
      </w:r>
      <w:bookmarkEnd w:id="63"/>
      <w:bookmarkEnd w:id="64"/>
    </w:p>
    <w:p w14:paraId="770CADC5" w14:textId="2C7E8530" w:rsidR="007F438B" w:rsidRDefault="007F438B" w:rsidP="007F438B">
      <w:pPr>
        <w:rPr>
          <w:lang w:val="en-US"/>
        </w:rPr>
      </w:pPr>
    </w:p>
    <w:p w14:paraId="0CC85F47" w14:textId="6BEC4619"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65" w:name="_Toc57473669"/>
      <w:bookmarkStart w:id="66" w:name="_Toc58250528"/>
      <w:r>
        <w:t>5</w:t>
      </w:r>
      <w:r w:rsidR="007F438B">
        <w:t>.3.1. Prototype Testing</w:t>
      </w:r>
      <w:bookmarkEnd w:id="65"/>
      <w:bookmarkEnd w:id="66"/>
    </w:p>
    <w:p w14:paraId="0373B829" w14:textId="76CCB104" w:rsidR="007F438B" w:rsidRDefault="00CA6E27" w:rsidP="00CF20FD">
      <w:pPr>
        <w:pStyle w:val="Heading3"/>
      </w:pPr>
      <w:r>
        <w:t>Unity Test Framework</w:t>
      </w:r>
      <w:r w:rsidR="00CF20FD">
        <w:t xml:space="preserve"> </w:t>
      </w:r>
      <w:r w:rsidR="00CF20FD" w:rsidRPr="00CF20FD">
        <w:rPr>
          <w:color w:val="auto"/>
        </w:rPr>
        <w:t>(20)</w:t>
      </w:r>
    </w:p>
    <w:p w14:paraId="63055F93" w14:textId="1809C443" w:rsidR="00CA6E27" w:rsidRDefault="00CA6E27" w:rsidP="007F438B">
      <w:r>
        <w:t>The Unity Test Framework is a Unity package which provides a standard test framework and allows you to test code both in edit mode and play mode.</w:t>
      </w:r>
      <w:r w:rsidR="004F412B">
        <w:t xml:space="preserve"> It uses an integration</w:t>
      </w:r>
    </w:p>
    <w:p w14:paraId="3AA47182" w14:textId="3E797F63" w:rsidR="00CA6E27" w:rsidRDefault="00B677FE" w:rsidP="007F438B">
      <w:r>
        <w:t>TBC</w:t>
      </w:r>
    </w:p>
    <w:p w14:paraId="0321416C" w14:textId="77777777" w:rsidR="00CA6E27" w:rsidRPr="00EC5675" w:rsidRDefault="00CA6E27" w:rsidP="007F438B"/>
    <w:p w14:paraId="096CA07D" w14:textId="49FDBCD1" w:rsidR="007F438B" w:rsidRDefault="00C1422C" w:rsidP="007F438B">
      <w:pPr>
        <w:pStyle w:val="Heading3"/>
      </w:pPr>
      <w:bookmarkStart w:id="67" w:name="_Toc57473670"/>
      <w:bookmarkStart w:id="68" w:name="_Toc58250529"/>
      <w:r>
        <w:t>5</w:t>
      </w:r>
      <w:r w:rsidR="007F438B">
        <w:t>.3.</w:t>
      </w:r>
      <w:r>
        <w:t>2</w:t>
      </w:r>
      <w:r w:rsidR="007F438B">
        <w:t>. Production Testing</w:t>
      </w:r>
      <w:bookmarkEnd w:id="67"/>
      <w:bookmarkEnd w:id="68"/>
    </w:p>
    <w:p w14:paraId="67CCC293" w14:textId="380E5B92" w:rsidR="007F438B" w:rsidRDefault="00CA6E27" w:rsidP="007F438B">
      <w:r>
        <w:t>Unity Test Framework</w:t>
      </w:r>
    </w:p>
    <w:p w14:paraId="7C135BF6" w14:textId="41A7C97F" w:rsidR="00CA6E27" w:rsidRPr="00A16A96" w:rsidRDefault="00B677FE" w:rsidP="007F438B">
      <w:r>
        <w:t>TBC</w:t>
      </w:r>
    </w:p>
    <w:p w14:paraId="7E1C9067" w14:textId="7E60F135" w:rsidR="008A58DD" w:rsidRDefault="00C1422C" w:rsidP="00962F89">
      <w:pPr>
        <w:pStyle w:val="Heading2"/>
      </w:pPr>
      <w:bookmarkStart w:id="69" w:name="_Toc57473671"/>
      <w:bookmarkStart w:id="70" w:name="_Toc58250530"/>
      <w:r>
        <w:lastRenderedPageBreak/>
        <w:t>5</w:t>
      </w:r>
      <w:r w:rsidR="007F438B">
        <w:t xml:space="preserve">.4. Project </w:t>
      </w:r>
      <w:bookmarkEnd w:id="69"/>
      <w:bookmarkEnd w:id="70"/>
      <w:r w:rsidR="00962F89">
        <w:t>Plan</w:t>
      </w:r>
    </w:p>
    <w:p w14:paraId="4A3E8829" w14:textId="67A70122" w:rsidR="00625D56" w:rsidRDefault="00625D56" w:rsidP="00625D56">
      <w:pPr>
        <w:pStyle w:val="Heading2"/>
      </w:pPr>
      <w:bookmarkStart w:id="71" w:name="_Toc57473672"/>
      <w:bookmarkStart w:id="72" w:name="_Toc58250531"/>
    </w:p>
    <w:p w14:paraId="0C4FDAB4" w14:textId="2AFC2AFB" w:rsidR="009A3131" w:rsidRDefault="009A3131" w:rsidP="009A3131">
      <w:r>
        <w:t>In this section the project plan is presented below, which includes all the key stages in this project as well as an approximate duration for each stage.</w:t>
      </w:r>
    </w:p>
    <w:p w14:paraId="5CAE6F99" w14:textId="77777777" w:rsidR="00CA6E27" w:rsidRDefault="00CA6E27" w:rsidP="009A3131"/>
    <w:p w14:paraId="2F04FA53" w14:textId="1E4710E6" w:rsidR="00625D56" w:rsidRDefault="000E2B10" w:rsidP="000E2B10">
      <w:r>
        <w:t>To be filled out from task planner.</w:t>
      </w:r>
      <w:r w:rsidR="00B677FE">
        <w:t xml:space="preserve"> TBC</w:t>
      </w:r>
    </w:p>
    <w:p w14:paraId="49463F91" w14:textId="7724B9CD" w:rsidR="004E5730" w:rsidRDefault="00625D56" w:rsidP="004E5730">
      <w:pPr>
        <w:pStyle w:val="Heading2"/>
      </w:pPr>
      <w:r>
        <w:t>5.5. Conclusion</w:t>
      </w:r>
      <w:bookmarkStart w:id="73" w:name="_Toc58250532"/>
      <w:bookmarkEnd w:id="71"/>
      <w:bookmarkEnd w:id="72"/>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777777" w:rsidR="00067E28" w:rsidRDefault="00067E28" w:rsidP="004E5730">
      <w:pPr>
        <w:pStyle w:val="Heading2"/>
      </w:pPr>
    </w:p>
    <w:p w14:paraId="05D5A789" w14:textId="77777777" w:rsidR="00067E28" w:rsidRDefault="00067E28" w:rsidP="004E5730">
      <w:pPr>
        <w:pStyle w:val="Heading2"/>
      </w:pPr>
      <w:bookmarkStart w:id="74" w:name="_GoBack"/>
      <w:bookmarkEnd w:id="74"/>
    </w:p>
    <w:p w14:paraId="4C8EAC3C" w14:textId="77777777" w:rsidR="00067E28" w:rsidRDefault="00067E28" w:rsidP="004E5730">
      <w:pPr>
        <w:pStyle w:val="Heading2"/>
      </w:pPr>
    </w:p>
    <w:p w14:paraId="39E45DEC" w14:textId="77777777" w:rsidR="00067E28" w:rsidRDefault="00067E28" w:rsidP="004E5730">
      <w:pPr>
        <w:pStyle w:val="Heading2"/>
      </w:pPr>
    </w:p>
    <w:p w14:paraId="6848BFC9" w14:textId="53A9F337" w:rsidR="00625D56" w:rsidRDefault="00625D56" w:rsidP="004E5730">
      <w:pPr>
        <w:pStyle w:val="Heading2"/>
      </w:pPr>
      <w:r>
        <w:t>Bibliography</w:t>
      </w:r>
      <w:bookmarkEnd w:id="73"/>
    </w:p>
    <w:p w14:paraId="2422DB6E" w14:textId="77777777" w:rsidR="00625D56" w:rsidRPr="00625D56" w:rsidRDefault="00625D56" w:rsidP="00625D56"/>
    <w:p w14:paraId="4F5EF7F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C11C347" w14:textId="6966B64E"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5" w:history="1">
        <w:r w:rsidR="00067E28"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3364C5E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3C0999F8" w14:textId="3038365B"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6" w:history="1">
        <w:r w:rsidR="00067E28"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7649184"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482F474D" w14:textId="0D1D5F2C"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27" w:history="1">
        <w:r w:rsidR="00067E28" w:rsidRPr="00A70FB3">
          <w:rPr>
            <w:rStyle w:val="Hyperlink"/>
            <w:rFonts w:ascii="Times New Roman" w:eastAsia="Times New Roman" w:hAnsi="Times New Roman" w:cs="Times New Roman"/>
            <w:sz w:val="24"/>
            <w:szCs w:val="24"/>
            <w:lang w:eastAsia="en-IE"/>
          </w:rPr>
          <w:t>https://docs.godotengine.org/en/stable/about/index.html</w:t>
        </w:r>
      </w:hyperlink>
    </w:p>
    <w:p w14:paraId="602A0949" w14:textId="4B58ED65" w:rsidR="00A70FB3" w:rsidRPr="00A70FB3" w:rsidRDefault="004B4838"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00A70FB3" w:rsidRPr="00A70FB3">
        <w:rPr>
          <w:rFonts w:ascii="Times New Roman" w:eastAsia="Times New Roman" w:hAnsi="Times New Roman" w:cs="Times New Roman"/>
          <w:sz w:val="24"/>
          <w:szCs w:val="24"/>
          <w:lang w:eastAsia="en-IE"/>
        </w:rPr>
        <w:t>.</w:t>
      </w:r>
    </w:p>
    <w:p w14:paraId="47B32E87" w14:textId="0B4F07A9"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28" w:history="1">
        <w:r w:rsidR="004B4838" w:rsidRPr="00A70FB3">
          <w:rPr>
            <w:rStyle w:val="Hyperlink"/>
            <w:rFonts w:ascii="Times New Roman" w:eastAsia="Times New Roman" w:hAnsi="Times New Roman" w:cs="Times New Roman"/>
            <w:sz w:val="24"/>
            <w:szCs w:val="24"/>
            <w:lang w:eastAsia="en-IE"/>
          </w:rPr>
          <w:t>https://learn.unity.com/pathway/unity-essentials</w:t>
        </w:r>
      </w:hyperlink>
    </w:p>
    <w:p w14:paraId="0E4AF300" w14:textId="54715356"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71E58C79" w14:textId="7CE3C63B"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lastRenderedPageBreak/>
        <w:t xml:space="preserve">Unity Technologies. Unity - Manual:  Render pipelines [Internet]. Unity3d.com. 2019 [cited 2020 Dec 15]. Available from: </w:t>
      </w:r>
      <w:hyperlink r:id="rId29"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938B8BF" w14:textId="1C4DDA83"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5FF1BC7" w14:textId="5E6BD877"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w:t>
      </w:r>
      <w:proofErr w:type="spellStart"/>
      <w:r w:rsidRPr="00A70FB3">
        <w:rPr>
          <w:rFonts w:ascii="Times New Roman" w:eastAsia="Times New Roman" w:hAnsi="Times New Roman" w:cs="Times New Roman"/>
          <w:sz w:val="24"/>
          <w:szCs w:val="24"/>
          <w:lang w:eastAsia="en-IE"/>
        </w:rPr>
        <w:t>NavMesh</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30"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A5C41D1" w14:textId="0DC1E77E"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7055E10A" w14:textId="1566730F" w:rsidR="004B4838" w:rsidRDefault="004B4838" w:rsidP="004B4838">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1"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58BA87" w14:textId="6CFCB632"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48414278" w14:textId="1C0743F5"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2" w:history="1">
        <w:r w:rsidR="00067E28"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C840D53" w14:textId="694C07DD"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6E556DA" w14:textId="151CF9FC" w:rsidR="004B4838" w:rsidRDefault="004B4838"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33" w:history="1">
        <w:r w:rsidR="00067E28" w:rsidRPr="00A70FB3">
          <w:rPr>
            <w:rStyle w:val="Hyperlink"/>
            <w:rFonts w:ascii="Times New Roman" w:eastAsia="Times New Roman" w:hAnsi="Times New Roman" w:cs="Times New Roman"/>
            <w:sz w:val="24"/>
            <w:szCs w:val="24"/>
            <w:lang w:eastAsia="en-IE"/>
          </w:rPr>
          <w:t>https://docs.microsoft.com/en-us/dotnet/csharp/tour-of-csharp/</w:t>
        </w:r>
      </w:hyperlink>
    </w:p>
    <w:p w14:paraId="776F719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09663AED" w14:textId="6F0EFC31"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4" w:history="1">
        <w:r w:rsidR="00067E28"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31EF541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4578CBF8" w14:textId="72766D0E"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5" w:history="1">
        <w:r w:rsidR="00067E28" w:rsidRPr="00A70FB3">
          <w:rPr>
            <w:rStyle w:val="Hyperlink"/>
            <w:rFonts w:ascii="Times New Roman" w:eastAsia="Times New Roman" w:hAnsi="Times New Roman" w:cs="Times New Roman"/>
            <w:sz w:val="24"/>
            <w:szCs w:val="24"/>
            <w:lang w:eastAsia="en-IE"/>
          </w:rPr>
          <w:t>https://www.cmaj.ca/content/192/19/E497.full</w:t>
        </w:r>
      </w:hyperlink>
    </w:p>
    <w:p w14:paraId="4635C0FC"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7395FDD" w14:textId="6EB9E23A"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6" w:history="1">
        <w:r w:rsidR="00067E28" w:rsidRPr="00A70FB3">
          <w:rPr>
            <w:rStyle w:val="Hyperlink"/>
            <w:rFonts w:ascii="Times New Roman" w:eastAsia="Times New Roman" w:hAnsi="Times New Roman" w:cs="Times New Roman"/>
            <w:sz w:val="24"/>
            <w:szCs w:val="24"/>
            <w:lang w:eastAsia="en-IE"/>
          </w:rPr>
          <w:t>https://www.nejm.org/doi/full/10.1056/NEJMicm1501197</w:t>
        </w:r>
      </w:hyperlink>
    </w:p>
    <w:p w14:paraId="0F1F4C5F"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3EC19CFF" w14:textId="71F85030"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37" w:history="1">
        <w:r w:rsidR="00067E28"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24B0BD3A"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2B5824B3" w14:textId="5B10CB47"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38" w:history="1">
        <w:r w:rsidR="00067E28" w:rsidRPr="00A70FB3">
          <w:rPr>
            <w:rStyle w:val="Hyperlink"/>
            <w:rFonts w:ascii="Times New Roman" w:eastAsia="Times New Roman" w:hAnsi="Times New Roman" w:cs="Times New Roman"/>
            <w:sz w:val="24"/>
            <w:szCs w:val="24"/>
            <w:lang w:eastAsia="en-IE"/>
          </w:rPr>
          <w:t>https://www.medrxiv.org/content/10.1101/2020.02.28.20029272v2</w:t>
        </w:r>
      </w:hyperlink>
    </w:p>
    <w:p w14:paraId="6F84BD9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52695C03" w14:textId="2FB80A9A"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39" w:history="1">
        <w:r w:rsidR="00067E28"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2EFBAE24" w14:textId="5236E2F2"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1EAD2EB0" w14:textId="427B8452" w:rsidR="00CF20FD" w:rsidRDefault="00CF20FD" w:rsidP="00A70FB3">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5634B425" w14:textId="5697F51B" w:rsidR="00CF20FD"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085466C2" w14:textId="7F00DFE4"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Snaps Prototype | Office [Internet]. @</w:t>
      </w:r>
      <w:proofErr w:type="spellStart"/>
      <w:r w:rsidRPr="00A70FB3">
        <w:rPr>
          <w:rFonts w:ascii="Times New Roman" w:eastAsia="Times New Roman" w:hAnsi="Times New Roman" w:cs="Times New Roman"/>
          <w:sz w:val="24"/>
          <w:szCs w:val="24"/>
          <w:lang w:eastAsia="en-IE"/>
        </w:rPr>
        <w:t>UnityAssetStore</w:t>
      </w:r>
      <w:proofErr w:type="spellEnd"/>
      <w:r w:rsidRPr="00A70FB3">
        <w:rPr>
          <w:rFonts w:ascii="Times New Roman" w:eastAsia="Times New Roman" w:hAnsi="Times New Roman" w:cs="Times New Roman"/>
          <w:sz w:val="24"/>
          <w:szCs w:val="24"/>
          <w:lang w:eastAsia="en-IE"/>
        </w:rPr>
        <w:t xml:space="preserve">. Unity Asset Store; 2019 [cited 2020 Dec 15]. Available from: </w:t>
      </w:r>
      <w:hyperlink r:id="rId40" w:history="1">
        <w:r w:rsidR="00067E28"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28F6E57D" w14:textId="6C0F6D9C"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lastRenderedPageBreak/>
        <w:t>1</w:t>
      </w:r>
      <w:r w:rsidR="00CF20FD">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2CEAB0D" w14:textId="1140FAC3"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1" w:history="1">
        <w:r w:rsidR="00067E28" w:rsidRPr="00A70FB3">
          <w:rPr>
            <w:rStyle w:val="Hyperlink"/>
            <w:rFonts w:ascii="Times New Roman" w:eastAsia="Times New Roman" w:hAnsi="Times New Roman" w:cs="Times New Roman"/>
            <w:sz w:val="24"/>
            <w:szCs w:val="24"/>
            <w:lang w:eastAsia="en-IE"/>
          </w:rPr>
          <w:t>http://agilemanifesto.org/principles.html</w:t>
        </w:r>
      </w:hyperlink>
    </w:p>
    <w:p w14:paraId="6D84E5DD" w14:textId="6AB3E9B5"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1E734ED1" w14:textId="00C1F3DB"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2" w:history="1">
        <w:r w:rsidR="00067E28" w:rsidRPr="00A70FB3">
          <w:rPr>
            <w:rStyle w:val="Hyperlink"/>
            <w:rFonts w:ascii="Times New Roman" w:eastAsia="Times New Roman" w:hAnsi="Times New Roman" w:cs="Times New Roman"/>
            <w:sz w:val="24"/>
            <w:szCs w:val="24"/>
            <w:lang w:eastAsia="en-IE"/>
          </w:rPr>
          <w:t>https://www.atlassian.com/agile/scrum</w:t>
        </w:r>
      </w:hyperlink>
    </w:p>
    <w:p w14:paraId="48A36165" w14:textId="34CD1579" w:rsidR="00A70FB3"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00A70FB3" w:rsidRPr="00A70FB3">
        <w:rPr>
          <w:rFonts w:ascii="Times New Roman" w:eastAsia="Times New Roman" w:hAnsi="Times New Roman" w:cs="Times New Roman"/>
          <w:sz w:val="24"/>
          <w:szCs w:val="24"/>
          <w:lang w:eastAsia="en-IE"/>
        </w:rPr>
        <w:t>.</w:t>
      </w:r>
    </w:p>
    <w:p w14:paraId="51800CE4" w14:textId="63E992F6"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3" w:history="1">
        <w:r w:rsidR="00067E28"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37039045" w14:textId="77777777" w:rsidR="008A58DD" w:rsidRPr="008A58DD" w:rsidRDefault="008A58DD" w:rsidP="00A70FB3"/>
    <w:sectPr w:rsidR="008A58DD" w:rsidRPr="008A58DD">
      <w:footerReference w:type="even"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CFDDD" w14:textId="77777777" w:rsidR="00D710A6" w:rsidRDefault="00D710A6">
      <w:pPr>
        <w:spacing w:after="0" w:line="240" w:lineRule="auto"/>
      </w:pPr>
      <w:r>
        <w:separator/>
      </w:r>
    </w:p>
  </w:endnote>
  <w:endnote w:type="continuationSeparator" w:id="0">
    <w:p w14:paraId="50906F1A" w14:textId="77777777" w:rsidR="00D710A6" w:rsidRDefault="00D71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123722" w:rsidRDefault="001237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123722" w:rsidRDefault="001237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123722" w:rsidRDefault="001237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123722" w:rsidRDefault="00123722">
    <w:pPr>
      <w:pStyle w:val="Footer"/>
      <w:ind w:right="360"/>
      <w:jc w:val="right"/>
      <w:rPr>
        <w:rStyle w:val="PageNumber"/>
      </w:rPr>
    </w:pPr>
  </w:p>
  <w:p w14:paraId="07B87888" w14:textId="77777777" w:rsidR="00123722" w:rsidRDefault="0012372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123722" w:rsidRDefault="001237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123722" w:rsidRDefault="0012372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123722" w:rsidRDefault="001237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123722" w:rsidRDefault="00123722">
    <w:pPr>
      <w:pStyle w:val="Footer"/>
      <w:ind w:right="360"/>
      <w:jc w:val="right"/>
      <w:rPr>
        <w:rStyle w:val="PageNumber"/>
      </w:rPr>
    </w:pPr>
  </w:p>
  <w:p w14:paraId="31C87A0D" w14:textId="77777777" w:rsidR="00123722" w:rsidRDefault="00123722">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A2C2E" w14:textId="77777777" w:rsidR="00D710A6" w:rsidRDefault="00D710A6">
      <w:pPr>
        <w:spacing w:after="0" w:line="240" w:lineRule="auto"/>
      </w:pPr>
      <w:r>
        <w:separator/>
      </w:r>
    </w:p>
  </w:footnote>
  <w:footnote w:type="continuationSeparator" w:id="0">
    <w:p w14:paraId="168E4CF9" w14:textId="77777777" w:rsidR="00D710A6" w:rsidRDefault="00D71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51300"/>
    <w:rsid w:val="00167F00"/>
    <w:rsid w:val="001704AC"/>
    <w:rsid w:val="00187FE7"/>
    <w:rsid w:val="00190BC2"/>
    <w:rsid w:val="001947C4"/>
    <w:rsid w:val="0019728F"/>
    <w:rsid w:val="001D78F6"/>
    <w:rsid w:val="001F3148"/>
    <w:rsid w:val="002159FA"/>
    <w:rsid w:val="00257067"/>
    <w:rsid w:val="002909CA"/>
    <w:rsid w:val="00296475"/>
    <w:rsid w:val="00297058"/>
    <w:rsid w:val="002C06B4"/>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7BEF"/>
    <w:rsid w:val="0048302B"/>
    <w:rsid w:val="004935CC"/>
    <w:rsid w:val="004B4344"/>
    <w:rsid w:val="004B4838"/>
    <w:rsid w:val="004B7561"/>
    <w:rsid w:val="004C0090"/>
    <w:rsid w:val="004C2FC2"/>
    <w:rsid w:val="004E2675"/>
    <w:rsid w:val="004E5730"/>
    <w:rsid w:val="004E6900"/>
    <w:rsid w:val="004F412B"/>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6FF9"/>
    <w:rsid w:val="006440D1"/>
    <w:rsid w:val="0064556D"/>
    <w:rsid w:val="006663F4"/>
    <w:rsid w:val="00671C5F"/>
    <w:rsid w:val="00690574"/>
    <w:rsid w:val="006911CC"/>
    <w:rsid w:val="006C1CC6"/>
    <w:rsid w:val="006D1DFF"/>
    <w:rsid w:val="006E72B8"/>
    <w:rsid w:val="00705128"/>
    <w:rsid w:val="00706FDE"/>
    <w:rsid w:val="007B01AD"/>
    <w:rsid w:val="007B5AE9"/>
    <w:rsid w:val="007B63DE"/>
    <w:rsid w:val="007C0FFE"/>
    <w:rsid w:val="007D5CF8"/>
    <w:rsid w:val="007D6190"/>
    <w:rsid w:val="007F3450"/>
    <w:rsid w:val="007F438B"/>
    <w:rsid w:val="008267AB"/>
    <w:rsid w:val="0085469B"/>
    <w:rsid w:val="00876E24"/>
    <w:rsid w:val="00896564"/>
    <w:rsid w:val="00896981"/>
    <w:rsid w:val="008A58DD"/>
    <w:rsid w:val="00904D10"/>
    <w:rsid w:val="0093497B"/>
    <w:rsid w:val="0096018B"/>
    <w:rsid w:val="00962F89"/>
    <w:rsid w:val="009A3131"/>
    <w:rsid w:val="009B697E"/>
    <w:rsid w:val="009C7A8B"/>
    <w:rsid w:val="009E53D8"/>
    <w:rsid w:val="00A014EE"/>
    <w:rsid w:val="00A20A07"/>
    <w:rsid w:val="00A27C94"/>
    <w:rsid w:val="00A35C7B"/>
    <w:rsid w:val="00A70120"/>
    <w:rsid w:val="00A70FB3"/>
    <w:rsid w:val="00A83273"/>
    <w:rsid w:val="00A94EF2"/>
    <w:rsid w:val="00AF52D2"/>
    <w:rsid w:val="00B317C8"/>
    <w:rsid w:val="00B318CF"/>
    <w:rsid w:val="00B60F6E"/>
    <w:rsid w:val="00B677FE"/>
    <w:rsid w:val="00B754C4"/>
    <w:rsid w:val="00BB3DF2"/>
    <w:rsid w:val="00BD044E"/>
    <w:rsid w:val="00C00BC3"/>
    <w:rsid w:val="00C07D16"/>
    <w:rsid w:val="00C1422C"/>
    <w:rsid w:val="00C22FDC"/>
    <w:rsid w:val="00C276E0"/>
    <w:rsid w:val="00C43C40"/>
    <w:rsid w:val="00CA0D7F"/>
    <w:rsid w:val="00CA6E27"/>
    <w:rsid w:val="00CA7256"/>
    <w:rsid w:val="00CB21A2"/>
    <w:rsid w:val="00CC15BA"/>
    <w:rsid w:val="00CF20FD"/>
    <w:rsid w:val="00D10F13"/>
    <w:rsid w:val="00D171BD"/>
    <w:rsid w:val="00D20F77"/>
    <w:rsid w:val="00D30052"/>
    <w:rsid w:val="00D30921"/>
    <w:rsid w:val="00D32F3E"/>
    <w:rsid w:val="00D337D7"/>
    <w:rsid w:val="00D34892"/>
    <w:rsid w:val="00D529EC"/>
    <w:rsid w:val="00D63530"/>
    <w:rsid w:val="00D710A6"/>
    <w:rsid w:val="00D910C4"/>
    <w:rsid w:val="00DA4DCE"/>
    <w:rsid w:val="00DB4A21"/>
    <w:rsid w:val="00DC3855"/>
    <w:rsid w:val="00DD33C9"/>
    <w:rsid w:val="00DE795E"/>
    <w:rsid w:val="00DF238F"/>
    <w:rsid w:val="00E002EA"/>
    <w:rsid w:val="00E03F29"/>
    <w:rsid w:val="00E5301A"/>
    <w:rsid w:val="00E75C87"/>
    <w:rsid w:val="00E90B7E"/>
    <w:rsid w:val="00EC1B47"/>
    <w:rsid w:val="00F0613C"/>
    <w:rsid w:val="00F10875"/>
    <w:rsid w:val="00F242D6"/>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heguardian.com/world/datablog/ng-interactive/2020/apr/22/see-how-coronavirus-can-spread-through-a-population-and-how-countries-flatten-the-curve" TargetMode="External"/><Relationship Id="rId39" Type="http://schemas.openxmlformats.org/officeDocument/2006/relationships/hyperlink" Target="https://www.perceptualedge.com/articles/Whitepapers/Data_Visualization.pdf" TargetMode="External"/><Relationship Id="rId21" Type="http://schemas.openxmlformats.org/officeDocument/2006/relationships/image" Target="media/image12.png"/><Relationship Id="rId34" Type="http://schemas.openxmlformats.org/officeDocument/2006/relationships/hyperlink" Target="https://docs.unity3d.com/2018.4/Documentation/Manual/JobSystemOverview.html" TargetMode="External"/><Relationship Id="rId42" Type="http://schemas.openxmlformats.org/officeDocument/2006/relationships/hyperlink" Target="https://www.atlassian.com/agile/scru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unity3d.com/Manual/render-pipelin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Packages/com.unity.entities@0.16/manual/index.html" TargetMode="External"/><Relationship Id="rId37" Type="http://schemas.openxmlformats.org/officeDocument/2006/relationships/hyperlink" Target="https://www.thetimes.co.uk/article/coronavirus-in-scotland-vulnerable-will-receive-vitamin-d-supplements-zc8stdpkh" TargetMode="External"/><Relationship Id="rId40" Type="http://schemas.openxmlformats.org/officeDocument/2006/relationships/hyperlink" Target="https://assetstore.unity.com/packages/3d/environments/snaps-prototype-office-137490"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earn.unity.com/pathway/unity-essentials" TargetMode="External"/><Relationship Id="rId36" Type="http://schemas.openxmlformats.org/officeDocument/2006/relationships/hyperlink" Target="https://www.nejm.org/doi/full/10.1056/NEJMicm1501197"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unity3d.com/ScriptReference/ParticleSystem.html"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godotengine.org/en/stable/about/index.html" TargetMode="External"/><Relationship Id="rId30" Type="http://schemas.openxmlformats.org/officeDocument/2006/relationships/hyperlink" Target="https://docs.unity3d.com/Manual/nav-BuildingNavMesh.html" TargetMode="External"/><Relationship Id="rId35" Type="http://schemas.openxmlformats.org/officeDocument/2006/relationships/hyperlink" Target="https://www.cmaj.ca/content/192/19/E497.full" TargetMode="External"/><Relationship Id="rId43" Type="http://schemas.openxmlformats.org/officeDocument/2006/relationships/hyperlink" Target="https://docs.unity3d.com/Packages/com.unity.test-framework@1.1/manual/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logs.unity3d.com/2020/05/08/exploring-new-ways-to-simulate-the-coronavirus-spread/" TargetMode="External"/><Relationship Id="rId33" Type="http://schemas.openxmlformats.org/officeDocument/2006/relationships/hyperlink" Target="https://docs.microsoft.com/en-us/dotnet/csharp/tour-of-csharp/" TargetMode="External"/><Relationship Id="rId38" Type="http://schemas.openxmlformats.org/officeDocument/2006/relationships/hyperlink" Target="https://www.medrxiv.org/content/10.1101/2020.02.28.20029272v2"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agilemanifesto.org/princip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1ACAD-DCF6-4C94-8A5A-880D52D3E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2606</TotalTime>
  <Pages>30</Pages>
  <Words>6829</Words>
  <Characters>38929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47</cp:revision>
  <dcterms:created xsi:type="dcterms:W3CDTF">2020-12-09T12:58:00Z</dcterms:created>
  <dcterms:modified xsi:type="dcterms:W3CDTF">2020-12-16T19:35:00Z</dcterms:modified>
</cp:coreProperties>
</file>