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3DB8" w14:textId="47760F92" w:rsidR="00405267" w:rsidRDefault="00C40B5D">
      <w:pPr>
        <w:pStyle w:val="Title"/>
        <w:spacing w:before="200"/>
        <w:jc w:val="center"/>
        <w:rPr>
          <w:b/>
        </w:rPr>
      </w:pPr>
      <w:r>
        <w:rPr>
          <w:b/>
        </w:rPr>
        <w:t xml:space="preserve">Automated Fares Project </w:t>
      </w:r>
      <w:r w:rsidR="0072336A">
        <w:rPr>
          <w:b/>
        </w:rPr>
        <w:t>Proposal</w:t>
      </w:r>
    </w:p>
    <w:p w14:paraId="36453DB9" w14:textId="77777777" w:rsidR="00405267" w:rsidRDefault="0072336A" w:rsidP="0018310E">
      <w:pPr>
        <w:pStyle w:val="Heading2"/>
        <w:jc w:val="center"/>
        <w:rPr>
          <w:b/>
        </w:rPr>
      </w:pPr>
      <w:bookmarkStart w:id="0" w:name="_ktz5mlu0b7kz" w:colFirst="0" w:colLast="0"/>
      <w:bookmarkEnd w:id="0"/>
      <w:r>
        <w:rPr>
          <w:b/>
        </w:rPr>
        <w:t>Overview:</w:t>
      </w:r>
    </w:p>
    <w:p w14:paraId="36453DBA" w14:textId="0F18F6DA" w:rsidR="00405267" w:rsidRDefault="004C475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 w:rsidRPr="004C475E">
        <w:t>The purpose of this project is to develop a model that can accurately forecast the cost of a rider's trip using regression and machine learning techniques. This will allow riders to have an estimate of their fare before they even start their journey.</w:t>
      </w:r>
    </w:p>
    <w:p w14:paraId="36453DBB" w14:textId="77777777" w:rsidR="00405267" w:rsidRDefault="00405267"/>
    <w:p w14:paraId="36453DBC" w14:textId="77777777" w:rsidR="00405267" w:rsidRDefault="003C2C60">
      <w:r>
        <w:pict w14:anchorId="36453E19">
          <v:rect id="_x0000_i1025" style="width:0;height:1.5pt" o:hralign="center" o:hrstd="t" o:hr="t" fillcolor="#a0a0a0" stroked="f"/>
        </w:pict>
      </w:r>
    </w:p>
    <w:p w14:paraId="36453DBD" w14:textId="77777777" w:rsidR="00405267" w:rsidRDefault="00405267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405267" w14:paraId="36453DC2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BE" w14:textId="77777777" w:rsidR="00405267" w:rsidRDefault="00723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BF" w14:textId="77777777" w:rsidR="00405267" w:rsidRDefault="00723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0" w14:textId="77777777" w:rsidR="00405267" w:rsidRDefault="00723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1" w14:textId="77777777" w:rsidR="00405267" w:rsidRDefault="00723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D31C8F" w14:paraId="36453DC8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3" w14:textId="77777777" w:rsidR="00D31C8F" w:rsidRDefault="00D31C8F" w:rsidP="00D31C8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4" w14:textId="26637FD4" w:rsidR="00D31C8F" w:rsidRDefault="003C2C60" w:rsidP="00D31C8F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386657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31C8F">
                  <w:t>Establish structure for project workflow (PACE)</w:t>
                </w:r>
              </w:sdtContent>
            </w:sdt>
          </w:p>
          <w:p w14:paraId="36453DC5" w14:textId="2CE2AA44" w:rsidR="00D31C8F" w:rsidRDefault="003C2C60" w:rsidP="00D31C8F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274361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D31C8F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0FF3" w14:textId="77777777" w:rsidR="00D31C8F" w:rsidRDefault="00D31C8F" w:rsidP="007E1F22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  <w:p w14:paraId="36453DC6" w14:textId="7C88201F" w:rsidR="00D31C8F" w:rsidRDefault="00D31C8F" w:rsidP="007E1F22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Proposal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7" w14:textId="2DD447AD" w:rsidR="00D31C8F" w:rsidRPr="00D31C8F" w:rsidRDefault="002C611E" w:rsidP="007E1F22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 w:rsidRPr="002C611E">
              <w:rPr>
                <w:sz w:val="16"/>
                <w:szCs w:val="16"/>
              </w:rPr>
              <w:t>Deshawn Washington — Data Analysis Manager</w:t>
            </w:r>
          </w:p>
        </w:tc>
      </w:tr>
      <w:tr w:rsidR="00443B24" w14:paraId="36453DCE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9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A" w14:textId="63BE38B4" w:rsidR="00443B24" w:rsidRDefault="003C2C60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551137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443B24">
                  <w:t>Write a project proposal</w:t>
                </w:r>
              </w:sdtContent>
            </w:sdt>
          </w:p>
          <w:p w14:paraId="36453DCB" w14:textId="0FE6BA09" w:rsidR="00443B24" w:rsidRDefault="003C2C60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130078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C" w14:textId="77777777" w:rsidR="00443B24" w:rsidRDefault="00443B24" w:rsidP="00443B24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D" w14:textId="12F8D1AF" w:rsidR="00443B24" w:rsidRDefault="00CA7E9A" w:rsidP="00CA7E9A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CA7E9A">
              <w:rPr>
                <w:sz w:val="16"/>
                <w:szCs w:val="16"/>
              </w:rPr>
              <w:t>Uli King — Senior Project Manager</w:t>
            </w:r>
          </w:p>
        </w:tc>
      </w:tr>
      <w:tr w:rsidR="00443B24" w14:paraId="36453DDA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CF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0" w14:textId="776F40CF" w:rsidR="00443B24" w:rsidRDefault="003C2C60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7530538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443B24">
                  <w:t>Compile summary information about the data</w:t>
                </w:r>
              </w:sdtContent>
            </w:sdt>
          </w:p>
          <w:p w14:paraId="36453DD1" w14:textId="5AFA41EB" w:rsidR="00443B24" w:rsidRDefault="003C2C60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4815065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2" w14:textId="216164EA" w:rsidR="00443B24" w:rsidRPr="00DB2A07" w:rsidRDefault="00443B24" w:rsidP="007E1F22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3" w14:textId="0F86B810" w:rsidR="00443B24" w:rsidRPr="00B71228" w:rsidRDefault="00B71228" w:rsidP="00B71228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B71228">
              <w:rPr>
                <w:sz w:val="16"/>
                <w:szCs w:val="16"/>
              </w:rPr>
              <w:t>Luana Rodriquez — Senior Data Analyst</w:t>
            </w:r>
          </w:p>
          <w:p w14:paraId="36453DD4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D5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D6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D7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D8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D9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443B24" w14:paraId="36453DE0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B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C" w14:textId="251FFF2D" w:rsidR="00443B24" w:rsidRDefault="003C2C60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339309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443B24">
                  <w:t>Begin exploring the data</w:t>
                </w:r>
              </w:sdtContent>
            </w:sdt>
          </w:p>
          <w:p w14:paraId="36453DDD" w14:textId="5A58B756" w:rsidR="00443B24" w:rsidRDefault="003C2C60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8847671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E" w14:textId="573EA166" w:rsidR="00790CF6" w:rsidRPr="00E40AC1" w:rsidRDefault="002E1BCF" w:rsidP="00E40AC1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 initial investigation of the data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DF" w14:textId="52270923" w:rsidR="00443B24" w:rsidRDefault="00023374" w:rsidP="00023374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2C611E">
              <w:rPr>
                <w:sz w:val="16"/>
                <w:szCs w:val="16"/>
              </w:rPr>
              <w:t>Deshawn Washington — Data Analysis Manager</w:t>
            </w:r>
          </w:p>
        </w:tc>
      </w:tr>
      <w:tr w:rsidR="00443B24" w14:paraId="36453DE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E1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E2" w14:textId="7B7E8AE6" w:rsidR="00443B24" w:rsidRDefault="003C2C60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0589283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EF4C84">
                  <w:t>Data exploration and cleaning</w:t>
                </w:r>
              </w:sdtContent>
            </w:sdt>
          </w:p>
          <w:p w14:paraId="36453DE3" w14:textId="73E09DF2" w:rsidR="00443B24" w:rsidRDefault="003C2C60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912639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761E7">
                  <w:t>Plan</w:t>
                </w:r>
              </w:sdtContent>
            </w:sdt>
            <w:r w:rsidR="00443B24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8686958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F761E7"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6962" w14:textId="77777777" w:rsidR="00443B24" w:rsidRDefault="00443B24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EDA report</w:t>
            </w:r>
          </w:p>
          <w:p w14:paraId="3426AF4C" w14:textId="12488258" w:rsidR="00475DFF" w:rsidRDefault="00475DFF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1CC14AC8" w14:textId="77777777" w:rsidR="00475DFF" w:rsidRDefault="003C5BB0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</w:t>
            </w:r>
            <w:r w:rsidR="00B70E91">
              <w:rPr>
                <w:sz w:val="16"/>
                <w:szCs w:val="16"/>
              </w:rPr>
              <w:t>Dashboard and Visualizations</w:t>
            </w:r>
          </w:p>
          <w:p w14:paraId="4CE41B7F" w14:textId="77777777" w:rsidR="00E40AC1" w:rsidRDefault="00E40AC1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760B2500" w14:textId="77777777" w:rsidR="00E40AC1" w:rsidRDefault="004877B3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Reformatting</w:t>
            </w:r>
          </w:p>
          <w:p w14:paraId="2B7B9776" w14:textId="77777777" w:rsidR="004877B3" w:rsidRDefault="004877B3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3D81A47" w14:textId="1735B258" w:rsidR="004877B3" w:rsidRDefault="004877B3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for missing values</w:t>
            </w:r>
          </w:p>
          <w:p w14:paraId="4307471A" w14:textId="5CED4A40" w:rsidR="004877B3" w:rsidRDefault="004877B3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24D0791E" w14:textId="33890B02" w:rsidR="004877B3" w:rsidRDefault="004877B3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Identify </w:t>
            </w:r>
            <w:r w:rsidR="00C301D2">
              <w:rPr>
                <w:sz w:val="16"/>
                <w:szCs w:val="16"/>
              </w:rPr>
              <w:t>outliers</w:t>
            </w:r>
          </w:p>
          <w:p w14:paraId="42D13687" w14:textId="77777777" w:rsidR="00C301D2" w:rsidRDefault="00C301D2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6453DE4" w14:textId="2481F1FF" w:rsidR="004877B3" w:rsidRDefault="004877B3" w:rsidP="007E1F2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8E00" w14:textId="77777777" w:rsidR="00EE1441" w:rsidRPr="00B71228" w:rsidRDefault="00EE1441" w:rsidP="00EE1441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B71228">
              <w:rPr>
                <w:sz w:val="16"/>
                <w:szCs w:val="16"/>
              </w:rPr>
              <w:lastRenderedPageBreak/>
              <w:t>Luana Rodriquez — Senior Data Analyst</w:t>
            </w:r>
          </w:p>
          <w:p w14:paraId="36453DE5" w14:textId="77777777" w:rsidR="00443B24" w:rsidRDefault="00443B24" w:rsidP="00EE1441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  <w:p w14:paraId="36453DE6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E7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E8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E9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6453DEA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443B24" w14:paraId="36453DF1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EC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ED" w14:textId="14F07203" w:rsidR="00443B24" w:rsidRDefault="003C2C60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43129130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443B24">
                  <w:t>Visualization building</w:t>
                </w:r>
              </w:sdtContent>
            </w:sdt>
          </w:p>
          <w:p w14:paraId="36453DEE" w14:textId="7A5DA153" w:rsidR="00443B24" w:rsidRDefault="003C2C60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54270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Analyze</w:t>
                </w:r>
              </w:sdtContent>
            </w:sdt>
            <w:r w:rsidR="00443B24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9817752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EF" w14:textId="77777777" w:rsidR="00443B24" w:rsidRDefault="00443B24" w:rsidP="0014174C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0" w14:textId="3E8ECD91" w:rsidR="00443B24" w:rsidRDefault="00FB0908" w:rsidP="00FB0908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CA7E9A">
              <w:rPr>
                <w:sz w:val="16"/>
                <w:szCs w:val="16"/>
              </w:rPr>
              <w:t>Uli King — Senior Project Manager</w:t>
            </w:r>
          </w:p>
        </w:tc>
      </w:tr>
      <w:tr w:rsidR="00443B24" w14:paraId="36453DF9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2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3" w14:textId="7CACF8FC" w:rsidR="00443B24" w:rsidRDefault="003C2C60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70801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2F6F9F">
                  <w:t>Compute descriptive statistics</w:t>
                </w:r>
              </w:sdtContent>
            </w:sdt>
          </w:p>
          <w:p w14:paraId="36453DF4" w14:textId="02AA53E5" w:rsidR="00443B24" w:rsidRDefault="003C2C60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5351123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Analyze</w:t>
                </w:r>
              </w:sdtContent>
            </w:sdt>
            <w:r w:rsidR="00443B24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1430" w14:textId="77777777" w:rsidR="00443B24" w:rsidRDefault="00443B24" w:rsidP="0014174C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critical variables</w:t>
            </w:r>
          </w:p>
          <w:p w14:paraId="54A5CF39" w14:textId="7B6B5363" w:rsidR="0014174C" w:rsidRDefault="0014174C" w:rsidP="0014174C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Communicate results of </w:t>
            </w:r>
            <w:r w:rsidR="00E36115">
              <w:rPr>
                <w:sz w:val="16"/>
                <w:szCs w:val="16"/>
              </w:rPr>
              <w:t>testing</w:t>
            </w:r>
          </w:p>
          <w:p w14:paraId="36453DF5" w14:textId="42BA2C74" w:rsidR="0014174C" w:rsidRDefault="0014174C" w:rsidP="0014174C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6" w14:textId="740AAEF2" w:rsidR="00443B24" w:rsidRDefault="00732429" w:rsidP="00732429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2C611E">
              <w:rPr>
                <w:sz w:val="16"/>
                <w:szCs w:val="16"/>
              </w:rPr>
              <w:t>Deshawn Washington — Data Analysis Manager</w:t>
            </w:r>
          </w:p>
          <w:p w14:paraId="36453DF7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36453DF8" w14:textId="77777777" w:rsidR="00443B24" w:rsidRDefault="00443B24" w:rsidP="00443B24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443B24" w14:paraId="36453DFF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A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B" w14:textId="2C6B47E0" w:rsidR="00443B24" w:rsidRDefault="003C2C60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9741818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E17785">
                  <w:t>Conduct hypothesis testing</w:t>
                </w:r>
              </w:sdtContent>
            </w:sdt>
          </w:p>
          <w:p w14:paraId="36453DFC" w14:textId="7CE495FE" w:rsidR="00443B24" w:rsidRDefault="003C2C60" w:rsidP="00443B24">
            <w:pPr>
              <w:widowControl w:val="0"/>
              <w:tabs>
                <w:tab w:val="left" w:pos="3542"/>
              </w:tabs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14139478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Analyze</w:t>
                </w:r>
              </w:sdtContent>
            </w:sdt>
            <w:r w:rsidR="00443B24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8132853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Construct</w:t>
                </w:r>
              </w:sdtContent>
            </w:sdt>
            <w:r w:rsidR="00443B24">
              <w:tab/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D" w14:textId="11FCE3C5" w:rsidR="00443B24" w:rsidRDefault="00AF3B6A" w:rsidP="00443B2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Utilize the correct hypothesis test</w:t>
            </w:r>
            <w:r w:rsidR="004D17B9">
              <w:rPr>
                <w:sz w:val="16"/>
                <w:szCs w:val="16"/>
              </w:rPr>
              <w:t>: z-test/t-test/f-test (mean/proportion</w:t>
            </w:r>
            <w:r w:rsidR="00610D51">
              <w:rPr>
                <w:sz w:val="16"/>
                <w:szCs w:val="16"/>
              </w:rPr>
              <w:t>) and regression model (linear/</w:t>
            </w:r>
            <w:r w:rsidR="00B63210">
              <w:rPr>
                <w:sz w:val="16"/>
                <w:szCs w:val="16"/>
              </w:rPr>
              <w:t>logistic</w:t>
            </w:r>
            <w:r w:rsidR="00610D51">
              <w:rPr>
                <w:sz w:val="16"/>
                <w:szCs w:val="16"/>
              </w:rPr>
              <w:t>)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DFE" w14:textId="2AE28693" w:rsidR="00443B24" w:rsidRDefault="0036430F" w:rsidP="0036430F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36430F">
              <w:rPr>
                <w:sz w:val="16"/>
                <w:szCs w:val="16"/>
              </w:rPr>
              <w:t>Udo Bankole — Director of Data Analysis</w:t>
            </w:r>
          </w:p>
        </w:tc>
      </w:tr>
      <w:tr w:rsidR="00443B24" w14:paraId="36453E0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0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1" w14:textId="755BE967" w:rsidR="00443B24" w:rsidRDefault="003C2C60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305720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D6307A">
                  <w:t>Build a regression model</w:t>
                </w:r>
              </w:sdtContent>
            </w:sdt>
          </w:p>
          <w:p w14:paraId="36453E02" w14:textId="147EFC5E" w:rsidR="00443B24" w:rsidRDefault="003C2C60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428321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Analyze</w:t>
                </w:r>
              </w:sdtContent>
            </w:sdt>
            <w:r w:rsidR="00443B24"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5432590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443B24"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1C0B" w14:textId="77777777" w:rsidR="00443B24" w:rsidRDefault="00342D52" w:rsidP="00443B2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 results of testing</w:t>
            </w:r>
          </w:p>
          <w:p w14:paraId="5891EEB3" w14:textId="77777777" w:rsidR="00342D52" w:rsidRDefault="00342D52" w:rsidP="00443B24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36453E03" w14:textId="6163F9E5" w:rsidR="0079239D" w:rsidRDefault="0079239D" w:rsidP="00443B24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4" w14:textId="68F5290A" w:rsidR="00443B24" w:rsidRDefault="004C63EF" w:rsidP="004C63EF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4C63EF">
              <w:rPr>
                <w:sz w:val="16"/>
                <w:szCs w:val="16"/>
              </w:rPr>
              <w:t>Luana Rodriquez — Senior Data Analyst</w:t>
            </w:r>
          </w:p>
        </w:tc>
      </w:tr>
      <w:tr w:rsidR="00443B24" w14:paraId="36453E0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6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7" w14:textId="66D1D1CC" w:rsidR="00443B24" w:rsidRDefault="003C2C60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686415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443B24">
                  <w:t>Evaluate the model</w:t>
                </w:r>
              </w:sdtContent>
            </w:sdt>
          </w:p>
          <w:p w14:paraId="36453E08" w14:textId="78ED9F45" w:rsidR="00443B24" w:rsidRDefault="003C2C60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62852013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591281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9" w14:textId="6A637572" w:rsidR="00443B24" w:rsidRDefault="00B63210" w:rsidP="00B63210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Ensure the model </w:t>
            </w:r>
            <w:r w:rsidR="00FD56E7">
              <w:rPr>
                <w:sz w:val="16"/>
                <w:szCs w:val="16"/>
              </w:rPr>
              <w:t>performs</w:t>
            </w:r>
            <w:r w:rsidR="00FC4BEF">
              <w:rPr>
                <w:sz w:val="16"/>
                <w:szCs w:val="16"/>
              </w:rPr>
              <w:t xml:space="preserve"> to expectations and </w:t>
            </w:r>
            <w:r w:rsidR="003C2C60">
              <w:rPr>
                <w:sz w:val="16"/>
                <w:szCs w:val="16"/>
              </w:rPr>
              <w:t>the requirements of the project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A" w14:textId="10BE1FCD" w:rsidR="00443B24" w:rsidRDefault="005239DC" w:rsidP="005239DC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  <w:r w:rsidRPr="0036430F">
              <w:rPr>
                <w:sz w:val="16"/>
                <w:szCs w:val="16"/>
              </w:rPr>
              <w:t>Udo Bankole — Director of Data Analysis</w:t>
            </w:r>
          </w:p>
        </w:tc>
      </w:tr>
      <w:tr w:rsidR="00443B24" w14:paraId="36453E11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C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D" w14:textId="7E4351E1" w:rsidR="00443B24" w:rsidRDefault="003C2C60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8882325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08408F">
                  <w:t>Communicate final insights with stakeholders</w:t>
                </w:r>
              </w:sdtContent>
            </w:sdt>
          </w:p>
          <w:p w14:paraId="36453E0E" w14:textId="30E3AD50" w:rsidR="00443B24" w:rsidRDefault="003C2C60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145177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08408F"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0F" w14:textId="28E285B5" w:rsidR="00443B24" w:rsidRPr="00D72002" w:rsidRDefault="003C2C60" w:rsidP="003C2C6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10" w14:textId="186BAA9C" w:rsidR="00443B24" w:rsidRPr="00D72002" w:rsidRDefault="00D72002" w:rsidP="00D720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D72002">
              <w:rPr>
                <w:sz w:val="16"/>
                <w:szCs w:val="16"/>
              </w:rPr>
              <w:t>All applicable</w:t>
            </w:r>
          </w:p>
        </w:tc>
      </w:tr>
      <w:tr w:rsidR="00443B24" w14:paraId="36453E17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12" w14:textId="77777777" w:rsidR="00443B24" w:rsidRDefault="00443B24" w:rsidP="00443B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13" w14:textId="2A0A5235" w:rsidR="00443B24" w:rsidRDefault="003C2C60" w:rsidP="00443B24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6791118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>
                  <w:t xml:space="preserve">Not necessary for this project </w:t>
                </w:r>
              </w:sdtContent>
            </w:sdt>
          </w:p>
          <w:p w14:paraId="36453E14" w14:textId="552299E0" w:rsidR="00443B24" w:rsidRDefault="003C2C60" w:rsidP="00443B24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034562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>
                  <w:t>Select PACE stage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15" w14:textId="3659C877" w:rsidR="00443B24" w:rsidRDefault="00443B24" w:rsidP="003C2C60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E16" w14:textId="77777777" w:rsidR="00443B24" w:rsidRDefault="00443B24" w:rsidP="00443B24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</w:tbl>
    <w:p w14:paraId="36453E18" w14:textId="77777777" w:rsidR="00405267" w:rsidRDefault="00405267"/>
    <w:sectPr w:rsidR="0040526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8834B" w14:textId="77777777" w:rsidR="006A58DE" w:rsidRDefault="006A58DE">
      <w:pPr>
        <w:spacing w:line="240" w:lineRule="auto"/>
      </w:pPr>
      <w:r>
        <w:separator/>
      </w:r>
    </w:p>
  </w:endnote>
  <w:endnote w:type="continuationSeparator" w:id="0">
    <w:p w14:paraId="55BB783F" w14:textId="77777777" w:rsidR="006A58DE" w:rsidRDefault="006A5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491C" w14:textId="77777777" w:rsidR="006A58DE" w:rsidRDefault="006A58DE">
      <w:pPr>
        <w:spacing w:line="240" w:lineRule="auto"/>
      </w:pPr>
      <w:r>
        <w:separator/>
      </w:r>
    </w:p>
  </w:footnote>
  <w:footnote w:type="continuationSeparator" w:id="0">
    <w:p w14:paraId="7AFAC834" w14:textId="77777777" w:rsidR="006A58DE" w:rsidRDefault="006A58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3E1A" w14:textId="77777777" w:rsidR="00405267" w:rsidRDefault="0072336A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36453E1C" wp14:editId="36453E1D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6453E1E" wp14:editId="36453E1F">
          <wp:simplePos x="0" y="0"/>
          <wp:positionH relativeFrom="column">
            <wp:posOffset>-919162</wp:posOffset>
          </wp:positionH>
          <wp:positionV relativeFrom="paragraph">
            <wp:posOffset>-304799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453E1B" w14:textId="77777777" w:rsidR="00405267" w:rsidRDefault="004052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327D"/>
    <w:multiLevelType w:val="multilevel"/>
    <w:tmpl w:val="67EC6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8310C5"/>
    <w:multiLevelType w:val="multilevel"/>
    <w:tmpl w:val="1382D1A8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690092"/>
    <w:multiLevelType w:val="hybridMultilevel"/>
    <w:tmpl w:val="63B8FF96"/>
    <w:lvl w:ilvl="0" w:tplc="35DEEC7E">
      <w:numFmt w:val="bullet"/>
      <w:lvlText w:val=""/>
      <w:lvlJc w:val="left"/>
      <w:pPr>
        <w:ind w:left="54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9AB165C"/>
    <w:multiLevelType w:val="hybridMultilevel"/>
    <w:tmpl w:val="4D6A66EE"/>
    <w:lvl w:ilvl="0" w:tplc="B9AA427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C60AB"/>
    <w:multiLevelType w:val="hybridMultilevel"/>
    <w:tmpl w:val="9C363F5C"/>
    <w:lvl w:ilvl="0" w:tplc="620A84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229BB"/>
    <w:multiLevelType w:val="multilevel"/>
    <w:tmpl w:val="32347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906771"/>
    <w:multiLevelType w:val="hybridMultilevel"/>
    <w:tmpl w:val="5BE4A764"/>
    <w:lvl w:ilvl="0" w:tplc="9D0AFCE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20017"/>
    <w:multiLevelType w:val="multilevel"/>
    <w:tmpl w:val="5B2C3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4026342">
    <w:abstractNumId w:val="0"/>
  </w:num>
  <w:num w:numId="2" w16cid:durableId="1867257140">
    <w:abstractNumId w:val="5"/>
  </w:num>
  <w:num w:numId="3" w16cid:durableId="799568955">
    <w:abstractNumId w:val="1"/>
  </w:num>
  <w:num w:numId="4" w16cid:durableId="557787749">
    <w:abstractNumId w:val="7"/>
  </w:num>
  <w:num w:numId="5" w16cid:durableId="744884791">
    <w:abstractNumId w:val="2"/>
  </w:num>
  <w:num w:numId="6" w16cid:durableId="62608158">
    <w:abstractNumId w:val="3"/>
  </w:num>
  <w:num w:numId="7" w16cid:durableId="1748990801">
    <w:abstractNumId w:val="4"/>
  </w:num>
  <w:num w:numId="8" w16cid:durableId="818421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QwszSyMDIyMjY1sjBV0lEKTi0uzszPAykwrAUAu/jc9iwAAAA="/>
  </w:docVars>
  <w:rsids>
    <w:rsidRoot w:val="00405267"/>
    <w:rsid w:val="00023374"/>
    <w:rsid w:val="00071D15"/>
    <w:rsid w:val="0008408F"/>
    <w:rsid w:val="000C0ACA"/>
    <w:rsid w:val="000C1322"/>
    <w:rsid w:val="000C5118"/>
    <w:rsid w:val="0014174C"/>
    <w:rsid w:val="0018310E"/>
    <w:rsid w:val="001B74B8"/>
    <w:rsid w:val="001D30A6"/>
    <w:rsid w:val="00233636"/>
    <w:rsid w:val="002634BB"/>
    <w:rsid w:val="002C611E"/>
    <w:rsid w:val="002E1BCF"/>
    <w:rsid w:val="002E7462"/>
    <w:rsid w:val="002F6F9F"/>
    <w:rsid w:val="003353DC"/>
    <w:rsid w:val="00342D52"/>
    <w:rsid w:val="0036430F"/>
    <w:rsid w:val="00391304"/>
    <w:rsid w:val="003A780C"/>
    <w:rsid w:val="003C2C60"/>
    <w:rsid w:val="003C5BB0"/>
    <w:rsid w:val="00405267"/>
    <w:rsid w:val="00443B24"/>
    <w:rsid w:val="00475DFF"/>
    <w:rsid w:val="004877B3"/>
    <w:rsid w:val="004B1E1F"/>
    <w:rsid w:val="004C475E"/>
    <w:rsid w:val="004C63EF"/>
    <w:rsid w:val="004D17B9"/>
    <w:rsid w:val="004E2105"/>
    <w:rsid w:val="00514E50"/>
    <w:rsid w:val="005239DC"/>
    <w:rsid w:val="00581E6D"/>
    <w:rsid w:val="00591281"/>
    <w:rsid w:val="005C2FB4"/>
    <w:rsid w:val="005E1776"/>
    <w:rsid w:val="00610D51"/>
    <w:rsid w:val="0065331E"/>
    <w:rsid w:val="006A0738"/>
    <w:rsid w:val="006A58DE"/>
    <w:rsid w:val="006D111D"/>
    <w:rsid w:val="0072336A"/>
    <w:rsid w:val="00732429"/>
    <w:rsid w:val="00742B72"/>
    <w:rsid w:val="007611F7"/>
    <w:rsid w:val="00790CF6"/>
    <w:rsid w:val="0079239D"/>
    <w:rsid w:val="007A744B"/>
    <w:rsid w:val="007E1F22"/>
    <w:rsid w:val="007E5604"/>
    <w:rsid w:val="007F5BB0"/>
    <w:rsid w:val="008239A2"/>
    <w:rsid w:val="00853A0B"/>
    <w:rsid w:val="00952F6E"/>
    <w:rsid w:val="00A943D6"/>
    <w:rsid w:val="00AD626A"/>
    <w:rsid w:val="00AE6CBB"/>
    <w:rsid w:val="00AF138D"/>
    <w:rsid w:val="00AF3B6A"/>
    <w:rsid w:val="00B02E1C"/>
    <w:rsid w:val="00B1676E"/>
    <w:rsid w:val="00B63210"/>
    <w:rsid w:val="00B70E91"/>
    <w:rsid w:val="00B71228"/>
    <w:rsid w:val="00C301D2"/>
    <w:rsid w:val="00C40B5D"/>
    <w:rsid w:val="00C45DB8"/>
    <w:rsid w:val="00C534D8"/>
    <w:rsid w:val="00CA7E9A"/>
    <w:rsid w:val="00CB52BB"/>
    <w:rsid w:val="00D31C8F"/>
    <w:rsid w:val="00D532E1"/>
    <w:rsid w:val="00D6307A"/>
    <w:rsid w:val="00D72002"/>
    <w:rsid w:val="00DB2A07"/>
    <w:rsid w:val="00E17785"/>
    <w:rsid w:val="00E36115"/>
    <w:rsid w:val="00E40AC1"/>
    <w:rsid w:val="00E45B68"/>
    <w:rsid w:val="00E5277C"/>
    <w:rsid w:val="00EE1441"/>
    <w:rsid w:val="00EF4C84"/>
    <w:rsid w:val="00F761E7"/>
    <w:rsid w:val="00FB0908"/>
    <w:rsid w:val="00FC4BEF"/>
    <w:rsid w:val="00FD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453DB8"/>
  <w15:docId w15:val="{755D27E0-6E5C-4317-B66E-D579B8CF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A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310</Words>
  <Characters>1744</Characters>
  <Application>Microsoft Office Word</Application>
  <DocSecurity>0</DocSecurity>
  <Lines>134</Lines>
  <Paragraphs>82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Hollands</cp:lastModifiedBy>
  <cp:revision>86</cp:revision>
  <dcterms:created xsi:type="dcterms:W3CDTF">2023-06-22T01:01:00Z</dcterms:created>
  <dcterms:modified xsi:type="dcterms:W3CDTF">2023-06-24T18:02:00Z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6354c8f4faa693da653db67252bb5772e60c20604d1d68f34fb77a13754d696b</vt:lpwstr>
  </property>
</Properties>
</file>