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E9" w:rsidRDefault="006366E9" w:rsidP="007D682F">
      <w:pPr>
        <w:rPr>
          <w:rFonts w:hint="eastAsia"/>
          <w:szCs w:val="28"/>
        </w:rPr>
      </w:pPr>
    </w:p>
    <w:p w:rsidR="007D682F" w:rsidRPr="00AF4B8F" w:rsidRDefault="00AF4B8F" w:rsidP="00AF4B8F">
      <w:pPr>
        <w:jc w:val="center"/>
        <w:rPr>
          <w:rFonts w:hint="eastAsia"/>
          <w:b/>
          <w:sz w:val="40"/>
          <w:szCs w:val="40"/>
        </w:rPr>
      </w:pPr>
      <w:r w:rsidRPr="00AF4B8F">
        <w:rPr>
          <w:rFonts w:hint="eastAsia"/>
          <w:b/>
          <w:sz w:val="40"/>
          <w:szCs w:val="40"/>
        </w:rPr>
        <w:t xml:space="preserve">USBeacon </w:t>
      </w:r>
      <w:r w:rsidRPr="00AF4B8F">
        <w:rPr>
          <w:rFonts w:hint="eastAsia"/>
          <w:b/>
          <w:sz w:val="40"/>
          <w:szCs w:val="40"/>
        </w:rPr>
        <w:t>使用流程</w:t>
      </w:r>
    </w:p>
    <w:p w:rsidR="00AF4B8F" w:rsidRDefault="00AF4B8F" w:rsidP="007D682F">
      <w:pPr>
        <w:rPr>
          <w:rFonts w:hint="eastAsia"/>
          <w:szCs w:val="28"/>
        </w:rPr>
      </w:pPr>
    </w:p>
    <w:p w:rsidR="00AF4B8F" w:rsidRPr="007D682F" w:rsidRDefault="00AF4B8F" w:rsidP="00AF4B8F">
      <w:pPr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</w:rPr>
      </w:pPr>
      <w:r w:rsidRPr="007D682F"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</w:rPr>
        <w:t>後台</w:t>
      </w:r>
      <w:r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</w:rPr>
        <w:t xml:space="preserve"> (</w:t>
      </w:r>
      <w:hyperlink r:id="rId6" w:history="1">
        <w:r w:rsidRPr="007D682F">
          <w:rPr>
            <w:rStyle w:val="a7"/>
            <w:rFonts w:ascii="Consolas" w:hAnsi="Consolas" w:cs="Consolas" w:hint="eastAsia"/>
            <w:b/>
            <w:kern w:val="0"/>
            <w:sz w:val="28"/>
            <w:szCs w:val="28"/>
          </w:rPr>
          <w:t>http://www.USBeacon.com.tw/console/</w:t>
        </w:r>
        <w:r w:rsidRPr="007D682F">
          <w:rPr>
            <w:rStyle w:val="a7"/>
            <w:rFonts w:ascii="Consolas" w:hAnsi="Consolas" w:cs="Consolas" w:hint="eastAsia"/>
            <w:b/>
            <w:kern w:val="0"/>
            <w:sz w:val="28"/>
            <w:szCs w:val="28"/>
          </w:rPr>
          <w:t>i</w:t>
        </w:r>
        <w:r w:rsidRPr="007D682F">
          <w:rPr>
            <w:rStyle w:val="a7"/>
            <w:rFonts w:ascii="Consolas" w:hAnsi="Consolas" w:cs="Consolas" w:hint="eastAsia"/>
            <w:b/>
            <w:kern w:val="0"/>
            <w:sz w:val="28"/>
            <w:szCs w:val="28"/>
          </w:rPr>
          <w:t>n</w:t>
        </w:r>
        <w:r w:rsidRPr="007D682F">
          <w:rPr>
            <w:rStyle w:val="a7"/>
            <w:rFonts w:ascii="Consolas" w:hAnsi="Consolas" w:cs="Consolas" w:hint="eastAsia"/>
            <w:b/>
            <w:kern w:val="0"/>
            <w:sz w:val="28"/>
            <w:szCs w:val="28"/>
          </w:rPr>
          <w:t>dex.html</w:t>
        </w:r>
      </w:hyperlink>
      <w:r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</w:rPr>
        <w:t>)</w:t>
      </w:r>
    </w:p>
    <w:p w:rsidR="00AF4B8F" w:rsidRDefault="00AF4B8F" w:rsidP="00AF4B8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1.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建立帳號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點擊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立即註冊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後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建立新的帳號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AF4B8F" w:rsidRDefault="00AF4B8F" w:rsidP="00AF4B8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2.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建立完成後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會看到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Beacon UUID (</w:t>
      </w:r>
      <w:hyperlink w:anchor="註1" w:history="1">
        <w:r w:rsidRPr="00AF4B8F">
          <w:rPr>
            <w:rStyle w:val="a7"/>
            <w:rFonts w:ascii="Consolas" w:hAnsi="Consolas" w:cs="Consolas" w:hint="eastAsia"/>
            <w:kern w:val="0"/>
            <w:sz w:val="22"/>
          </w:rPr>
          <w:t>註</w:t>
        </w:r>
        <w:r w:rsidRPr="00AF4B8F">
          <w:rPr>
            <w:rStyle w:val="a7"/>
            <w:rFonts w:ascii="Consolas" w:hAnsi="Consolas" w:cs="Consolas" w:hint="eastAsia"/>
            <w:kern w:val="0"/>
            <w:sz w:val="22"/>
          </w:rPr>
          <w:t>1</w:t>
        </w:r>
      </w:hyperlink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)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和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Data Query UUID (</w:t>
      </w:r>
      <w:hyperlink w:anchor="註2" w:history="1">
        <w:r w:rsidRPr="00AF4B8F">
          <w:rPr>
            <w:rStyle w:val="a7"/>
            <w:rFonts w:ascii="Consolas" w:hAnsi="Consolas" w:cs="Consolas" w:hint="eastAsia"/>
            <w:kern w:val="0"/>
            <w:sz w:val="22"/>
          </w:rPr>
          <w:t>註</w:t>
        </w:r>
        <w:r w:rsidRPr="00AF4B8F">
          <w:rPr>
            <w:rStyle w:val="a7"/>
            <w:rFonts w:ascii="Consolas" w:hAnsi="Consolas" w:cs="Consolas" w:hint="eastAsia"/>
            <w:kern w:val="0"/>
            <w:sz w:val="22"/>
          </w:rPr>
          <w:t>2</w:t>
        </w:r>
      </w:hyperlink>
      <w:r>
        <w:rPr>
          <w:rFonts w:ascii="Consolas" w:hAnsi="Consolas" w:cs="Consolas" w:hint="eastAsia"/>
          <w:color w:val="000000" w:themeColor="text1"/>
          <w:kern w:val="0"/>
          <w:sz w:val="22"/>
        </w:rPr>
        <w:t>).</w:t>
      </w:r>
    </w:p>
    <w:p w:rsidR="00AF4B8F" w:rsidRDefault="00AF4B8F" w:rsidP="00AF4B8F">
      <w:pPr>
        <w:rPr>
          <w:rFonts w:hint="eastAsia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3.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接著建立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USBeacon Data.</w:t>
      </w:r>
    </w:p>
    <w:p w:rsidR="00AF4B8F" w:rsidRDefault="00AF4B8F" w:rsidP="007D682F">
      <w:pPr>
        <w:rPr>
          <w:rFonts w:hint="eastAsia"/>
          <w:szCs w:val="28"/>
        </w:rPr>
      </w:pPr>
    </w:p>
    <w:p w:rsidR="004A35DB" w:rsidRDefault="004A35DB" w:rsidP="007D682F">
      <w:p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 xml:space="preserve"> Server </w:t>
      </w:r>
      <w:r>
        <w:rPr>
          <w:rFonts w:hint="eastAsia"/>
          <w:szCs w:val="28"/>
        </w:rPr>
        <w:t>端建立好的</w:t>
      </w:r>
      <w:r>
        <w:rPr>
          <w:rFonts w:hint="eastAsia"/>
          <w:szCs w:val="28"/>
        </w:rPr>
        <w:t xml:space="preserve"> USBeacon </w:t>
      </w:r>
      <w:r>
        <w:rPr>
          <w:rFonts w:hint="eastAsia"/>
          <w:szCs w:val="28"/>
        </w:rPr>
        <w:t>資料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是沒有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mac</w:t>
      </w:r>
      <w:proofErr w:type="spellEnd"/>
      <w:r>
        <w:rPr>
          <w:rFonts w:hint="eastAsia"/>
          <w:szCs w:val="28"/>
        </w:rPr>
        <w:t xml:space="preserve"> address (</w:t>
      </w:r>
      <w:r w:rsidR="00EE01F9">
        <w:rPr>
          <w:szCs w:val="28"/>
        </w:rPr>
        <w:fldChar w:fldCharType="begin"/>
      </w:r>
      <w:r w:rsidR="00EE01F9">
        <w:rPr>
          <w:szCs w:val="28"/>
        </w:rPr>
        <w:instrText xml:space="preserve"> HYPERLINK  \l "</w:instrText>
      </w:r>
      <w:r w:rsidR="00EE01F9">
        <w:rPr>
          <w:rFonts w:hint="eastAsia"/>
          <w:szCs w:val="28"/>
        </w:rPr>
        <w:instrText>註</w:instrText>
      </w:r>
      <w:r w:rsidR="00EE01F9">
        <w:rPr>
          <w:rFonts w:hint="eastAsia"/>
          <w:szCs w:val="28"/>
        </w:rPr>
        <w:instrText>3</w:instrText>
      </w:r>
      <w:r w:rsidR="00EE01F9">
        <w:rPr>
          <w:szCs w:val="28"/>
        </w:rPr>
        <w:instrText xml:space="preserve">" </w:instrText>
      </w:r>
      <w:r w:rsidR="00EE01F9">
        <w:rPr>
          <w:szCs w:val="28"/>
        </w:rPr>
      </w:r>
      <w:r w:rsidR="00EE01F9">
        <w:rPr>
          <w:szCs w:val="28"/>
        </w:rPr>
        <w:fldChar w:fldCharType="separate"/>
      </w:r>
      <w:r w:rsidRPr="00EE01F9">
        <w:rPr>
          <w:rStyle w:val="a7"/>
          <w:rFonts w:hint="eastAsia"/>
          <w:szCs w:val="28"/>
        </w:rPr>
        <w:t>註</w:t>
      </w:r>
      <w:r w:rsidRPr="00EE01F9">
        <w:rPr>
          <w:rStyle w:val="a7"/>
          <w:rFonts w:hint="eastAsia"/>
          <w:szCs w:val="28"/>
        </w:rPr>
        <w:t>3</w:t>
      </w:r>
      <w:r w:rsidR="00EE01F9">
        <w:rPr>
          <w:szCs w:val="28"/>
        </w:rPr>
        <w:fldChar w:fldCharType="end"/>
      </w:r>
      <w:r>
        <w:rPr>
          <w:rFonts w:hint="eastAsia"/>
          <w:szCs w:val="28"/>
        </w:rPr>
        <w:t xml:space="preserve">) 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在手機端的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config</w:t>
      </w:r>
      <w:proofErr w:type="spellEnd"/>
      <w:r>
        <w:rPr>
          <w:rFonts w:hint="eastAsia"/>
          <w:szCs w:val="28"/>
        </w:rPr>
        <w:t xml:space="preserve"> app </w:t>
      </w:r>
      <w:r>
        <w:rPr>
          <w:rFonts w:hint="eastAsia"/>
          <w:szCs w:val="28"/>
        </w:rPr>
        <w:t>如果將這些資料燒錄至實體的</w:t>
      </w:r>
      <w:r>
        <w:rPr>
          <w:rFonts w:hint="eastAsia"/>
          <w:szCs w:val="28"/>
        </w:rPr>
        <w:t xml:space="preserve"> USBeacon, </w:t>
      </w:r>
      <w:r>
        <w:rPr>
          <w:rFonts w:hint="eastAsia"/>
          <w:szCs w:val="28"/>
        </w:rPr>
        <w:t>然後上傳到</w:t>
      </w:r>
      <w:r>
        <w:rPr>
          <w:rFonts w:hint="eastAsia"/>
          <w:szCs w:val="28"/>
        </w:rPr>
        <w:t xml:space="preserve"> Server, </w:t>
      </w:r>
      <w:r>
        <w:rPr>
          <w:rFonts w:hint="eastAsia"/>
          <w:szCs w:val="28"/>
        </w:rPr>
        <w:t>這樣每一筆</w:t>
      </w:r>
      <w:r>
        <w:rPr>
          <w:rFonts w:hint="eastAsia"/>
          <w:szCs w:val="28"/>
        </w:rPr>
        <w:t xml:space="preserve"> USBeacon </w:t>
      </w:r>
      <w:r>
        <w:rPr>
          <w:rFonts w:hint="eastAsia"/>
          <w:szCs w:val="28"/>
        </w:rPr>
        <w:t>才會包含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mac</w:t>
      </w:r>
      <w:proofErr w:type="spellEnd"/>
      <w:r>
        <w:rPr>
          <w:rFonts w:hint="eastAsia"/>
          <w:szCs w:val="28"/>
        </w:rPr>
        <w:t xml:space="preserve"> address.</w:t>
      </w:r>
    </w:p>
    <w:p w:rsidR="004A35DB" w:rsidRDefault="004A35DB" w:rsidP="007D682F">
      <w:pPr>
        <w:rPr>
          <w:rFonts w:hint="eastAsia"/>
          <w:szCs w:val="28"/>
        </w:rPr>
      </w:pPr>
    </w:p>
    <w:p w:rsidR="00AF4B8F" w:rsidRPr="00AF4B8F" w:rsidRDefault="00AF4B8F" w:rsidP="007D682F">
      <w:pPr>
        <w:rPr>
          <w:rFonts w:hint="eastAsia"/>
          <w:szCs w:val="28"/>
        </w:rPr>
      </w:pPr>
    </w:p>
    <w:p w:rsidR="00AF4B8F" w:rsidRDefault="00AF4B8F" w:rsidP="007D682F">
      <w:pPr>
        <w:rPr>
          <w:rFonts w:hint="eastAsia"/>
          <w:szCs w:val="28"/>
        </w:rPr>
      </w:pPr>
      <w:bookmarkStart w:id="0" w:name="註1"/>
      <w:r>
        <w:rPr>
          <w:rFonts w:hint="eastAsia"/>
          <w:szCs w:val="28"/>
        </w:rPr>
        <w:t>註</w:t>
      </w:r>
      <w:r>
        <w:rPr>
          <w:rFonts w:hint="eastAsia"/>
          <w:szCs w:val="28"/>
        </w:rPr>
        <w:t>1</w:t>
      </w:r>
      <w:bookmarkEnd w:id="0"/>
      <w:r>
        <w:rPr>
          <w:rFonts w:hint="eastAsia"/>
          <w:szCs w:val="28"/>
        </w:rPr>
        <w:t xml:space="preserve">: Beacon UUID </w:t>
      </w:r>
      <w:r>
        <w:rPr>
          <w:rFonts w:hint="eastAsia"/>
          <w:szCs w:val="28"/>
        </w:rPr>
        <w:t>這是將來要燒進</w:t>
      </w:r>
      <w:r>
        <w:rPr>
          <w:rFonts w:hint="eastAsia"/>
          <w:szCs w:val="28"/>
        </w:rPr>
        <w:t xml:space="preserve"> USBeacon </w:t>
      </w:r>
      <w:r>
        <w:rPr>
          <w:rFonts w:hint="eastAsia"/>
          <w:szCs w:val="28"/>
        </w:rPr>
        <w:t>裡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並連同</w:t>
      </w:r>
      <w:r>
        <w:rPr>
          <w:rFonts w:hint="eastAsia"/>
          <w:szCs w:val="28"/>
        </w:rPr>
        <w:t xml:space="preserve"> Major, Minor </w:t>
      </w:r>
      <w:r>
        <w:rPr>
          <w:rFonts w:hint="eastAsia"/>
          <w:szCs w:val="28"/>
        </w:rPr>
        <w:t>一起廣播出來的</w:t>
      </w:r>
      <w:r>
        <w:rPr>
          <w:rFonts w:hint="eastAsia"/>
          <w:szCs w:val="28"/>
        </w:rPr>
        <w:t xml:space="preserve"> UUID.</w:t>
      </w:r>
    </w:p>
    <w:p w:rsidR="00AF4B8F" w:rsidRDefault="00AF4B8F" w:rsidP="007D682F">
      <w:pPr>
        <w:rPr>
          <w:rFonts w:hint="eastAsia"/>
          <w:szCs w:val="28"/>
        </w:rPr>
      </w:pPr>
      <w:bookmarkStart w:id="1" w:name="註2"/>
      <w:r>
        <w:rPr>
          <w:rFonts w:hint="eastAsia"/>
          <w:szCs w:val="28"/>
        </w:rPr>
        <w:t>註</w:t>
      </w:r>
      <w:r>
        <w:rPr>
          <w:rFonts w:hint="eastAsia"/>
          <w:szCs w:val="28"/>
        </w:rPr>
        <w:t>2</w:t>
      </w:r>
      <w:bookmarkEnd w:id="1"/>
      <w:r>
        <w:rPr>
          <w:rFonts w:hint="eastAsia"/>
          <w:szCs w:val="28"/>
        </w:rPr>
        <w:t xml:space="preserve">: Data Query UUID, </w:t>
      </w:r>
      <w:r>
        <w:rPr>
          <w:rFonts w:hint="eastAsia"/>
          <w:szCs w:val="28"/>
        </w:rPr>
        <w:t>這是在</w:t>
      </w:r>
      <w:r>
        <w:rPr>
          <w:rFonts w:hint="eastAsia"/>
          <w:szCs w:val="28"/>
        </w:rPr>
        <w:t xml:space="preserve"> app </w:t>
      </w:r>
      <w:r>
        <w:rPr>
          <w:rFonts w:hint="eastAsia"/>
          <w:szCs w:val="28"/>
        </w:rPr>
        <w:t>中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來向</w:t>
      </w:r>
      <w:r>
        <w:rPr>
          <w:rFonts w:hint="eastAsia"/>
          <w:szCs w:val="28"/>
        </w:rPr>
        <w:t xml:space="preserve"> Server </w:t>
      </w:r>
      <w:r>
        <w:rPr>
          <w:rFonts w:hint="eastAsia"/>
          <w:szCs w:val="28"/>
        </w:rPr>
        <w:t>取得</w:t>
      </w:r>
      <w:r>
        <w:rPr>
          <w:rFonts w:hint="eastAsia"/>
          <w:szCs w:val="28"/>
        </w:rPr>
        <w:t xml:space="preserve"> Beacon List </w:t>
      </w:r>
      <w:r>
        <w:rPr>
          <w:rFonts w:hint="eastAsia"/>
          <w:szCs w:val="28"/>
        </w:rPr>
        <w:t>所要使用的</w:t>
      </w:r>
      <w:r>
        <w:rPr>
          <w:rFonts w:hint="eastAsia"/>
          <w:szCs w:val="28"/>
        </w:rPr>
        <w:t xml:space="preserve"> UUID.</w:t>
      </w:r>
    </w:p>
    <w:p w:rsidR="00AF4B8F" w:rsidRDefault="004A35DB" w:rsidP="007D682F">
      <w:pPr>
        <w:rPr>
          <w:rFonts w:hint="eastAsia"/>
          <w:szCs w:val="28"/>
        </w:rPr>
      </w:pPr>
      <w:bookmarkStart w:id="2" w:name="註3"/>
      <w:r>
        <w:rPr>
          <w:rFonts w:hint="eastAsia"/>
          <w:szCs w:val="28"/>
        </w:rPr>
        <w:t>註</w:t>
      </w:r>
      <w:r>
        <w:rPr>
          <w:rFonts w:hint="eastAsia"/>
          <w:szCs w:val="28"/>
        </w:rPr>
        <w:t>3</w:t>
      </w:r>
      <w:bookmarkEnd w:id="2"/>
      <w:r>
        <w:rPr>
          <w:rFonts w:hint="eastAsia"/>
          <w:szCs w:val="28"/>
        </w:rPr>
        <w:t xml:space="preserve">: Mac Address </w:t>
      </w:r>
      <w:r>
        <w:rPr>
          <w:rFonts w:hint="eastAsia"/>
          <w:szCs w:val="28"/>
        </w:rPr>
        <w:t>是指每一個藍芽模組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都會有一組獨一無二的</w:t>
      </w:r>
      <w:r>
        <w:rPr>
          <w:rFonts w:hint="eastAsia"/>
          <w:szCs w:val="28"/>
        </w:rPr>
        <w:t xml:space="preserve"> address, </w:t>
      </w:r>
      <w:r>
        <w:rPr>
          <w:rFonts w:hint="eastAsia"/>
          <w:szCs w:val="28"/>
        </w:rPr>
        <w:t>這組</w:t>
      </w:r>
      <w:r>
        <w:rPr>
          <w:rFonts w:hint="eastAsia"/>
          <w:szCs w:val="28"/>
        </w:rPr>
        <w:t xml:space="preserve"> address </w:t>
      </w:r>
      <w:r>
        <w:rPr>
          <w:rFonts w:hint="eastAsia"/>
          <w:szCs w:val="28"/>
        </w:rPr>
        <w:t>就叫作</w:t>
      </w:r>
      <w:r>
        <w:rPr>
          <w:rFonts w:hint="eastAsia"/>
          <w:szCs w:val="28"/>
        </w:rPr>
        <w:t xml:space="preserve"> Mac Address.</w:t>
      </w:r>
    </w:p>
    <w:p w:rsidR="00AF4B8F" w:rsidRDefault="00AF4B8F" w:rsidP="007D682F">
      <w:pPr>
        <w:rPr>
          <w:rFonts w:hint="eastAsia"/>
          <w:szCs w:val="28"/>
        </w:rPr>
      </w:pPr>
    </w:p>
    <w:p w:rsidR="00AF4B8F" w:rsidRDefault="00AF4B8F">
      <w:pPr>
        <w:widowControl/>
        <w:rPr>
          <w:szCs w:val="28"/>
        </w:rPr>
      </w:pPr>
      <w:r>
        <w:rPr>
          <w:szCs w:val="28"/>
        </w:rPr>
        <w:br w:type="page"/>
      </w:r>
    </w:p>
    <w:p w:rsidR="00AF4B8F" w:rsidRDefault="00AF4B8F" w:rsidP="007D682F">
      <w:pPr>
        <w:rPr>
          <w:rFonts w:hint="eastAsia"/>
          <w:szCs w:val="28"/>
        </w:rPr>
      </w:pPr>
    </w:p>
    <w:p w:rsidR="00AF4B8F" w:rsidRPr="00AF4B8F" w:rsidRDefault="007D682F" w:rsidP="00AF4B8F">
      <w:pPr>
        <w:jc w:val="center"/>
        <w:rPr>
          <w:rFonts w:hint="eastAsia"/>
          <w:b/>
          <w:sz w:val="40"/>
          <w:szCs w:val="40"/>
        </w:rPr>
      </w:pPr>
      <w:r w:rsidRPr="00AF4B8F">
        <w:rPr>
          <w:rFonts w:hint="eastAsia"/>
          <w:b/>
          <w:sz w:val="40"/>
          <w:szCs w:val="40"/>
        </w:rPr>
        <w:t>USBeacon SDK</w:t>
      </w:r>
    </w:p>
    <w:p w:rsidR="00AF4B8F" w:rsidRDefault="00AF4B8F" w:rsidP="007D682F">
      <w:pPr>
        <w:rPr>
          <w:rFonts w:hint="eastAsia"/>
          <w:szCs w:val="28"/>
        </w:rPr>
      </w:pPr>
    </w:p>
    <w:p w:rsidR="007D682F" w:rsidRDefault="00AF4B8F" w:rsidP="007D682F"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SDK </w:t>
      </w:r>
      <w:r>
        <w:rPr>
          <w:rFonts w:hint="eastAsia"/>
          <w:szCs w:val="28"/>
        </w:rPr>
        <w:t>主要</w:t>
      </w:r>
      <w:r w:rsidR="007D682F">
        <w:rPr>
          <w:rFonts w:hint="eastAsia"/>
          <w:szCs w:val="28"/>
        </w:rPr>
        <w:t>分成兩大部份</w:t>
      </w:r>
      <w:r w:rsidR="007D682F">
        <w:rPr>
          <w:rFonts w:hint="eastAsia"/>
          <w:szCs w:val="28"/>
        </w:rPr>
        <w:t>:</w:t>
      </w:r>
    </w:p>
    <w:p w:rsidR="007D682F" w:rsidRDefault="007D682F" w:rsidP="007D682F">
      <w:pPr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iBeaconScanManager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USBeaconConnection</w:t>
      </w:r>
      <w:proofErr w:type="spellEnd"/>
      <w:r>
        <w:rPr>
          <w:rFonts w:hint="eastAsia"/>
          <w:szCs w:val="28"/>
        </w:rPr>
        <w:t>.</w:t>
      </w:r>
    </w:p>
    <w:p w:rsidR="007D682F" w:rsidRDefault="007D682F" w:rsidP="007D682F">
      <w:pPr>
        <w:rPr>
          <w:rFonts w:hint="eastAsia"/>
          <w:szCs w:val="28"/>
        </w:rPr>
      </w:pPr>
    </w:p>
    <w:p w:rsidR="007D682F" w:rsidRPr="007D682F" w:rsidRDefault="007D682F" w:rsidP="007D682F">
      <w:pPr>
        <w:rPr>
          <w:rFonts w:hint="eastAsia"/>
          <w:b/>
          <w:sz w:val="32"/>
          <w:szCs w:val="32"/>
        </w:rPr>
      </w:pPr>
      <w:proofErr w:type="spellStart"/>
      <w:r w:rsidRPr="007D682F">
        <w:rPr>
          <w:rFonts w:hint="eastAsia"/>
          <w:b/>
          <w:sz w:val="32"/>
          <w:szCs w:val="32"/>
        </w:rPr>
        <w:t>iBeaconScanManager</w:t>
      </w:r>
      <w:proofErr w:type="spellEnd"/>
    </w:p>
    <w:p w:rsidR="007D682F" w:rsidRDefault="007D682F" w:rsidP="007D682F">
      <w:pPr>
        <w:rPr>
          <w:rFonts w:hint="eastAsia"/>
          <w:szCs w:val="28"/>
        </w:rPr>
      </w:pPr>
      <w:proofErr w:type="spellStart"/>
      <w:r>
        <w:rPr>
          <w:rFonts w:hint="eastAsia"/>
          <w:szCs w:val="28"/>
        </w:rPr>
        <w:t>iBeaconScanManager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是透過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BluetoothAdapter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來</w:t>
      </w:r>
      <w:r>
        <w:rPr>
          <w:rFonts w:hint="eastAsia"/>
          <w:szCs w:val="28"/>
        </w:rPr>
        <w:t xml:space="preserve"> scan </w:t>
      </w:r>
      <w:r>
        <w:rPr>
          <w:rFonts w:hint="eastAsia"/>
          <w:szCs w:val="28"/>
        </w:rPr>
        <w:t>附近的</w:t>
      </w:r>
      <w:r>
        <w:rPr>
          <w:rFonts w:hint="eastAsia"/>
          <w:szCs w:val="28"/>
        </w:rPr>
        <w:t xml:space="preserve"> Bluetooth device.</w:t>
      </w:r>
    </w:p>
    <w:p w:rsidR="007D682F" w:rsidRDefault="007D682F" w:rsidP="007D682F">
      <w:pPr>
        <w:rPr>
          <w:rFonts w:hint="eastAsia"/>
          <w:szCs w:val="28"/>
        </w:rPr>
      </w:pPr>
      <w:r>
        <w:rPr>
          <w:rFonts w:hint="eastAsia"/>
          <w:szCs w:val="28"/>
        </w:rPr>
        <w:t>並分析</w:t>
      </w:r>
      <w:r>
        <w:rPr>
          <w:rFonts w:hint="eastAsia"/>
          <w:szCs w:val="28"/>
        </w:rPr>
        <w:t xml:space="preserve"> scan </w:t>
      </w:r>
      <w:r>
        <w:rPr>
          <w:rFonts w:hint="eastAsia"/>
          <w:szCs w:val="28"/>
        </w:rPr>
        <w:t>到的</w:t>
      </w:r>
      <w:r>
        <w:rPr>
          <w:rFonts w:hint="eastAsia"/>
          <w:szCs w:val="28"/>
        </w:rPr>
        <w:t xml:space="preserve"> Bluetooth device </w:t>
      </w:r>
      <w:r>
        <w:rPr>
          <w:rFonts w:hint="eastAsia"/>
          <w:szCs w:val="28"/>
        </w:rPr>
        <w:t>是否為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iBeacon</w:t>
      </w:r>
      <w:proofErr w:type="spellEnd"/>
      <w:r>
        <w:rPr>
          <w:rFonts w:hint="eastAsia"/>
          <w:szCs w:val="28"/>
        </w:rPr>
        <w:t>.</w:t>
      </w:r>
    </w:p>
    <w:p w:rsidR="007D682F" w:rsidRDefault="007D682F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hint="eastAsia"/>
          <w:szCs w:val="28"/>
        </w:rPr>
        <w:t>若是的話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則會呼叫</w:t>
      </w:r>
      <w:r>
        <w:rPr>
          <w:rFonts w:hint="eastAsia"/>
          <w:szCs w:val="28"/>
        </w:rPr>
        <w:t xml:space="preserve"> </w:t>
      </w:r>
      <w:proofErr w:type="spellStart"/>
      <w:r w:rsidRPr="007D682F">
        <w:rPr>
          <w:rFonts w:ascii="Consolas" w:hAnsi="Consolas" w:cs="Consolas"/>
          <w:color w:val="000000" w:themeColor="text1"/>
          <w:kern w:val="0"/>
          <w:sz w:val="22"/>
        </w:rPr>
        <w:t>iBeaconScanManager.OniBeaconScan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 w:rsidRPr="007D682F">
        <w:rPr>
          <w:rFonts w:ascii="Consolas" w:hAnsi="Consolas" w:cs="Consolas"/>
          <w:color w:val="000000" w:themeColor="text1"/>
          <w:kern w:val="0"/>
          <w:sz w:val="22"/>
        </w:rPr>
        <w:t>onScaned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並傳入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iBeaconData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物件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7D682F" w:rsidRDefault="007D682F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7D682F" w:rsidRPr="007D682F" w:rsidRDefault="007D682F" w:rsidP="007D682F">
      <w:pPr>
        <w:rPr>
          <w:rFonts w:hint="eastAsia"/>
          <w:color w:val="000000" w:themeColor="text1"/>
          <w:szCs w:val="28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這部份可以直接以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BluetoothAdapter#startLeScan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()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來實作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並不一定需要使用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iBeaconScanManager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7D682F" w:rsidRDefault="007D682F" w:rsidP="007D682F">
      <w:pPr>
        <w:rPr>
          <w:rFonts w:hint="eastAsia"/>
          <w:szCs w:val="28"/>
        </w:rPr>
      </w:pPr>
    </w:p>
    <w:p w:rsidR="007D682F" w:rsidRDefault="007D682F" w:rsidP="007D682F">
      <w:pPr>
        <w:rPr>
          <w:rFonts w:hint="eastAsia"/>
          <w:szCs w:val="28"/>
        </w:rPr>
      </w:pPr>
    </w:p>
    <w:p w:rsidR="007D682F" w:rsidRPr="007D682F" w:rsidRDefault="007D682F" w:rsidP="007D682F">
      <w:pPr>
        <w:rPr>
          <w:rFonts w:hint="eastAsia"/>
          <w:b/>
          <w:sz w:val="32"/>
          <w:szCs w:val="32"/>
        </w:rPr>
      </w:pPr>
      <w:proofErr w:type="spellStart"/>
      <w:r w:rsidRPr="007D682F">
        <w:rPr>
          <w:rFonts w:hint="eastAsia"/>
          <w:b/>
          <w:sz w:val="32"/>
          <w:szCs w:val="32"/>
        </w:rPr>
        <w:t>USBeaconConnection</w:t>
      </w:r>
      <w:proofErr w:type="spellEnd"/>
    </w:p>
    <w:p w:rsidR="007D682F" w:rsidRDefault="007D682F" w:rsidP="007D682F">
      <w:pPr>
        <w:rPr>
          <w:rFonts w:hint="eastAsia"/>
          <w:szCs w:val="28"/>
        </w:rPr>
      </w:pPr>
      <w:r>
        <w:rPr>
          <w:rFonts w:hint="eastAsia"/>
          <w:szCs w:val="28"/>
        </w:rPr>
        <w:t>這個</w:t>
      </w:r>
      <w:r w:rsidR="00A90718">
        <w:rPr>
          <w:rFonts w:ascii="Consolas" w:hAnsi="Consolas" w:cs="Consolas" w:hint="eastAsia"/>
          <w:color w:val="000000" w:themeColor="text1"/>
          <w:kern w:val="0"/>
          <w:sz w:val="22"/>
        </w:rPr>
        <w:t>物件</w:t>
      </w:r>
      <w:r>
        <w:rPr>
          <w:rFonts w:hint="eastAsia"/>
          <w:szCs w:val="28"/>
        </w:rPr>
        <w:t>主要是用來和</w:t>
      </w:r>
      <w:r>
        <w:rPr>
          <w:rFonts w:hint="eastAsia"/>
          <w:szCs w:val="28"/>
        </w:rPr>
        <w:t xml:space="preserve"> USBeacon Server </w:t>
      </w:r>
      <w:r>
        <w:rPr>
          <w:rFonts w:hint="eastAsia"/>
          <w:szCs w:val="28"/>
        </w:rPr>
        <w:t>連線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並取得</w:t>
      </w:r>
      <w:r w:rsidR="00AF4B8F">
        <w:rPr>
          <w:rFonts w:hint="eastAsia"/>
          <w:szCs w:val="28"/>
        </w:rPr>
        <w:t>編輯好的</w:t>
      </w:r>
      <w:r>
        <w:rPr>
          <w:rFonts w:hint="eastAsia"/>
          <w:szCs w:val="28"/>
        </w:rPr>
        <w:t xml:space="preserve"> USBeacon List.</w:t>
      </w:r>
    </w:p>
    <w:p w:rsidR="00EE01F9" w:rsidRDefault="00EE01F9" w:rsidP="007D682F">
      <w:pPr>
        <w:rPr>
          <w:rFonts w:hint="eastAsia"/>
          <w:szCs w:val="28"/>
        </w:rPr>
      </w:pPr>
    </w:p>
    <w:p w:rsidR="00EE01F9" w:rsidRDefault="00EE01F9" w:rsidP="007D682F">
      <w:pPr>
        <w:rPr>
          <w:rFonts w:hint="eastAsia"/>
          <w:szCs w:val="28"/>
        </w:rPr>
      </w:pPr>
      <w:r>
        <w:rPr>
          <w:rFonts w:hint="eastAsia"/>
          <w:szCs w:val="28"/>
        </w:rPr>
        <w:t>在使用之前</w:t>
      </w:r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必須先將</w:t>
      </w:r>
      <w:r>
        <w:rPr>
          <w:rFonts w:hint="eastAsia"/>
          <w:szCs w:val="28"/>
        </w:rPr>
        <w:t xml:space="preserve"> Server </w:t>
      </w:r>
      <w:r>
        <w:rPr>
          <w:rFonts w:hint="eastAsia"/>
          <w:szCs w:val="28"/>
        </w:rPr>
        <w:t>的資訊傳入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USBeaconConnection</w:t>
      </w:r>
      <w:proofErr w:type="spellEnd"/>
      <w:r>
        <w:rPr>
          <w:rFonts w:hint="eastAsia"/>
          <w:szCs w:val="28"/>
        </w:rPr>
        <w:t xml:space="preserve">, </w:t>
      </w:r>
      <w:r>
        <w:rPr>
          <w:rFonts w:hint="eastAsia"/>
          <w:szCs w:val="28"/>
        </w:rPr>
        <w:t>包括</w:t>
      </w:r>
      <w:r>
        <w:rPr>
          <w:rFonts w:hint="eastAsia"/>
          <w:szCs w:val="28"/>
        </w:rPr>
        <w:t xml:space="preserve"> server </w:t>
      </w:r>
      <w:proofErr w:type="spellStart"/>
      <w:r>
        <w:rPr>
          <w:rFonts w:hint="eastAsia"/>
          <w:szCs w:val="28"/>
        </w:rPr>
        <w:t>url</w:t>
      </w:r>
      <w:proofErr w:type="spellEnd"/>
      <w:r>
        <w:rPr>
          <w:rFonts w:hint="eastAsia"/>
          <w:szCs w:val="28"/>
        </w:rPr>
        <w:t xml:space="preserve">, data query </w:t>
      </w:r>
      <w:proofErr w:type="spellStart"/>
      <w:r>
        <w:rPr>
          <w:rFonts w:hint="eastAsia"/>
          <w:szCs w:val="28"/>
        </w:rPr>
        <w:t>uuid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等</w:t>
      </w:r>
      <w:r>
        <w:rPr>
          <w:rFonts w:hint="eastAsia"/>
          <w:szCs w:val="28"/>
        </w:rPr>
        <w:t>.</w:t>
      </w:r>
    </w:p>
    <w:p w:rsidR="00EE01F9" w:rsidRDefault="00EE01F9" w:rsidP="007D682F">
      <w:pPr>
        <w:rPr>
          <w:rFonts w:hint="eastAsia"/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後台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建</w:t>
      </w:r>
      <w:r w:rsidR="008100C9">
        <w:rPr>
          <w:rFonts w:hint="eastAsia"/>
          <w:szCs w:val="28"/>
        </w:rPr>
        <w:t>立帳號後</w:t>
      </w:r>
      <w:r w:rsidR="008100C9">
        <w:rPr>
          <w:rFonts w:hint="eastAsia"/>
          <w:szCs w:val="28"/>
        </w:rPr>
        <w:t xml:space="preserve">, </w:t>
      </w:r>
      <w:r w:rsidR="008100C9">
        <w:rPr>
          <w:rFonts w:hint="eastAsia"/>
          <w:szCs w:val="28"/>
        </w:rPr>
        <w:t>就能取得</w:t>
      </w:r>
      <w:r w:rsidR="008100C9">
        <w:rPr>
          <w:rFonts w:hint="eastAsia"/>
          <w:szCs w:val="28"/>
        </w:rPr>
        <w:t xml:space="preserve"> data query </w:t>
      </w:r>
      <w:proofErr w:type="spellStart"/>
      <w:r w:rsidR="008100C9">
        <w:rPr>
          <w:rFonts w:hint="eastAsia"/>
          <w:szCs w:val="28"/>
        </w:rPr>
        <w:t>uuid</w:t>
      </w:r>
      <w:proofErr w:type="spellEnd"/>
      <w:r w:rsidR="008100C9">
        <w:rPr>
          <w:rFonts w:hint="eastAsia"/>
          <w:szCs w:val="28"/>
        </w:rPr>
        <w:t xml:space="preserve">, </w:t>
      </w:r>
      <w:r w:rsidR="008100C9">
        <w:rPr>
          <w:rFonts w:hint="eastAsia"/>
          <w:szCs w:val="28"/>
        </w:rPr>
        <w:t>因為這組</w:t>
      </w:r>
      <w:r w:rsidR="008100C9">
        <w:rPr>
          <w:rFonts w:hint="eastAsia"/>
          <w:szCs w:val="28"/>
        </w:rPr>
        <w:t xml:space="preserve"> UUID </w:t>
      </w:r>
      <w:r w:rsidR="008100C9">
        <w:rPr>
          <w:rFonts w:hint="eastAsia"/>
          <w:szCs w:val="28"/>
        </w:rPr>
        <w:t>是不會變動的</w:t>
      </w:r>
      <w:r w:rsidR="008100C9">
        <w:rPr>
          <w:rFonts w:hint="eastAsia"/>
          <w:szCs w:val="28"/>
        </w:rPr>
        <w:t xml:space="preserve">, </w:t>
      </w:r>
      <w:r w:rsidR="008100C9">
        <w:rPr>
          <w:rFonts w:hint="eastAsia"/>
          <w:szCs w:val="28"/>
        </w:rPr>
        <w:t>所以可以直接寫進</w:t>
      </w:r>
      <w:r w:rsidR="008100C9">
        <w:rPr>
          <w:rFonts w:hint="eastAsia"/>
          <w:szCs w:val="28"/>
        </w:rPr>
        <w:t xml:space="preserve"> App </w:t>
      </w:r>
      <w:r w:rsidR="008100C9">
        <w:rPr>
          <w:rFonts w:hint="eastAsia"/>
          <w:szCs w:val="28"/>
        </w:rPr>
        <w:t>當中</w:t>
      </w:r>
      <w:r w:rsidR="008100C9">
        <w:rPr>
          <w:rFonts w:hint="eastAsia"/>
          <w:szCs w:val="28"/>
        </w:rPr>
        <w:t>.</w:t>
      </w:r>
    </w:p>
    <w:p w:rsidR="008100C9" w:rsidRDefault="008100C9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proofErr w:type="spellStart"/>
      <w:r>
        <w:rPr>
          <w:rFonts w:hint="eastAsia"/>
          <w:szCs w:val="28"/>
        </w:rPr>
        <w:t>USBeaconConnection#</w:t>
      </w:r>
      <w:r w:rsidRPr="008100C9">
        <w:rPr>
          <w:rFonts w:ascii="Consolas" w:hAnsi="Consolas" w:cs="Consolas"/>
          <w:color w:val="000000" w:themeColor="text1"/>
          <w:kern w:val="0"/>
          <w:sz w:val="22"/>
        </w:rPr>
        <w:t>setServerInfo</w:t>
      </w:r>
      <w:proofErr w:type="spellEnd"/>
      <w:r w:rsidRPr="008100C9">
        <w:rPr>
          <w:rFonts w:ascii="Consolas" w:hAnsi="Consolas" w:cs="Consolas"/>
          <w:color w:val="000000" w:themeColor="text1"/>
          <w:kern w:val="0"/>
          <w:sz w:val="22"/>
        </w:rPr>
        <w:t>(</w:t>
      </w:r>
      <w:proofErr w:type="spellStart"/>
      <w:r w:rsidRPr="008100C9">
        <w:rPr>
          <w:rFonts w:ascii="Consolas" w:hAnsi="Consolas" w:cs="Consolas"/>
          <w:color w:val="000000" w:themeColor="text1"/>
          <w:kern w:val="0"/>
          <w:sz w:val="22"/>
        </w:rPr>
        <w:t>USBeaconServerInfo</w:t>
      </w:r>
      <w:proofErr w:type="spellEnd"/>
      <w:r w:rsidRPr="008100C9">
        <w:rPr>
          <w:rFonts w:ascii="Consolas" w:hAnsi="Consolas" w:cs="Consolas"/>
          <w:color w:val="000000" w:themeColor="text1"/>
          <w:kern w:val="0"/>
          <w:sz w:val="22"/>
        </w:rPr>
        <w:t xml:space="preserve"> </w:t>
      </w:r>
      <w:proofErr w:type="spellStart"/>
      <w:r w:rsidRPr="008100C9">
        <w:rPr>
          <w:rFonts w:ascii="Consolas" w:hAnsi="Consolas" w:cs="Consolas"/>
          <w:color w:val="000000" w:themeColor="text1"/>
          <w:kern w:val="0"/>
          <w:sz w:val="22"/>
        </w:rPr>
        <w:t>serverInfo</w:t>
      </w:r>
      <w:proofErr w:type="spellEnd"/>
      <w:r w:rsidRPr="008100C9">
        <w:rPr>
          <w:rFonts w:ascii="Consolas" w:hAnsi="Consolas" w:cs="Consolas"/>
          <w:color w:val="000000" w:themeColor="text1"/>
          <w:kern w:val="0"/>
          <w:sz w:val="22"/>
        </w:rPr>
        <w:t xml:space="preserve">, </w:t>
      </w:r>
      <w:proofErr w:type="spellStart"/>
      <w:r w:rsidRPr="008100C9">
        <w:rPr>
          <w:rFonts w:ascii="Consolas" w:hAnsi="Consolas" w:cs="Consolas"/>
          <w:color w:val="000000" w:themeColor="text1"/>
          <w:kern w:val="0"/>
          <w:sz w:val="22"/>
        </w:rPr>
        <w:t>OnResponse</w:t>
      </w:r>
      <w:proofErr w:type="spellEnd"/>
      <w:r w:rsidRPr="008100C9">
        <w:rPr>
          <w:rFonts w:ascii="Consolas" w:hAnsi="Consolas" w:cs="Consolas"/>
          <w:color w:val="000000" w:themeColor="text1"/>
          <w:kern w:val="0"/>
          <w:sz w:val="22"/>
        </w:rPr>
        <w:t xml:space="preserve"> response)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就是用來設定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Server information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和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後台回應時的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call back method.</w:t>
      </w:r>
    </w:p>
    <w:p w:rsidR="008100C9" w:rsidRDefault="008100C9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8100C9" w:rsidRPr="008100C9" w:rsidRDefault="008100C9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目前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Sample code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裡所使用的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data query UUID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是測試用的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UUID,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裡面記錄了太和光的資訊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EE01F9" w:rsidRDefault="00EE01F9" w:rsidP="007D682F">
      <w:pPr>
        <w:rPr>
          <w:rFonts w:hint="eastAsia"/>
          <w:szCs w:val="28"/>
        </w:rPr>
      </w:pPr>
    </w:p>
    <w:p w:rsidR="007D682F" w:rsidRDefault="008100C9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hint="eastAsia"/>
          <w:szCs w:val="28"/>
        </w:rPr>
        <w:t>然後再</w:t>
      </w:r>
      <w:r w:rsidR="00AF4B8F">
        <w:rPr>
          <w:rFonts w:hint="eastAsia"/>
          <w:szCs w:val="28"/>
        </w:rPr>
        <w:t>透過</w:t>
      </w:r>
      <w:r w:rsidR="00AF4B8F">
        <w:rPr>
          <w:rFonts w:hint="eastAsia"/>
          <w:szCs w:val="28"/>
        </w:rPr>
        <w:t xml:space="preserve"> </w:t>
      </w:r>
      <w:proofErr w:type="spellStart"/>
      <w:r w:rsidR="00AF4B8F">
        <w:rPr>
          <w:rFonts w:hint="eastAsia"/>
          <w:szCs w:val="28"/>
        </w:rPr>
        <w:t>USBeaconConnection#</w:t>
      </w:r>
      <w:r w:rsidR="00AF4B8F" w:rsidRPr="007D682F">
        <w:rPr>
          <w:rFonts w:ascii="Consolas" w:hAnsi="Consolas" w:cs="Consolas"/>
          <w:color w:val="000000" w:themeColor="text1"/>
          <w:kern w:val="0"/>
          <w:sz w:val="22"/>
        </w:rPr>
        <w:t>checkForUpdates</w:t>
      </w:r>
      <w:proofErr w:type="spellEnd"/>
      <w:r w:rsidR="00AF4B8F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() </w:t>
      </w:r>
      <w:r w:rsidR="00AF4B8F">
        <w:rPr>
          <w:rFonts w:ascii="Consolas" w:hAnsi="Consolas" w:cs="Consolas" w:hint="eastAsia"/>
          <w:color w:val="000000" w:themeColor="text1"/>
          <w:kern w:val="0"/>
          <w:sz w:val="22"/>
        </w:rPr>
        <w:t>來確認</w:t>
      </w:r>
      <w:r w:rsidR="00AF4B8F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 w:rsidR="007D682F">
        <w:rPr>
          <w:rFonts w:hint="eastAsia"/>
          <w:szCs w:val="28"/>
        </w:rPr>
        <w:t xml:space="preserve">Server </w:t>
      </w:r>
      <w:r w:rsidR="007D682F">
        <w:rPr>
          <w:rFonts w:hint="eastAsia"/>
          <w:szCs w:val="28"/>
        </w:rPr>
        <w:t>的資料</w:t>
      </w:r>
      <w:r w:rsidR="00AF4B8F">
        <w:rPr>
          <w:rFonts w:hint="eastAsia"/>
          <w:szCs w:val="28"/>
        </w:rPr>
        <w:t>是否有</w:t>
      </w:r>
      <w:r w:rsidR="007D682F">
        <w:rPr>
          <w:rFonts w:hint="eastAsia"/>
          <w:szCs w:val="28"/>
        </w:rPr>
        <w:t>更新</w:t>
      </w:r>
      <w:r w:rsidR="007D682F"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AF4B8F" w:rsidRDefault="00AF4B8F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若有的話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則可呼叫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hint="eastAsia"/>
          <w:szCs w:val="28"/>
        </w:rPr>
        <w:t>USBeaconConnection#</w:t>
      </w:r>
      <w:r w:rsidRPr="00AF4B8F">
        <w:rPr>
          <w:rFonts w:ascii="Consolas" w:hAnsi="Consolas" w:cs="Consolas"/>
          <w:color w:val="000000" w:themeColor="text1"/>
          <w:kern w:val="0"/>
          <w:sz w:val="22"/>
        </w:rPr>
        <w:t>downloadBeaconListFile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()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來更新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app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USBeaconList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F97E03" w:rsidRDefault="00F97E03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若沒有的話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則可呼叫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hint="eastAsia"/>
          <w:szCs w:val="28"/>
        </w:rPr>
        <w:t>USBeaconConnection#</w:t>
      </w:r>
      <w:r w:rsidRPr="00F97E03">
        <w:rPr>
          <w:rFonts w:ascii="Consolas" w:hAnsi="Consolas" w:cs="Consolas"/>
          <w:color w:val="000000" w:themeColor="text1"/>
          <w:kern w:val="0"/>
          <w:sz w:val="22"/>
        </w:rPr>
        <w:t>loadLocalBeaconList</w:t>
      </w:r>
      <w:proofErr w:type="spellEnd"/>
      <w:r w:rsidRPr="00F97E03">
        <w:rPr>
          <w:rFonts w:ascii="Consolas" w:hAnsi="Consolas" w:cs="Consolas"/>
          <w:color w:val="000000" w:themeColor="text1"/>
          <w:kern w:val="0"/>
          <w:sz w:val="22"/>
        </w:rPr>
        <w:t>()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來載入先前下載過的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USBeaconList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檔案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7D682F" w:rsidRDefault="007D682F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AF4B8F" w:rsidRDefault="00AF4B8F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App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將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scan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到的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iBeaconData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和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Server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端的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USBeaconData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來比較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UUID, Major, Minor,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檢查是否是相同的資料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若是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則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App </w:t>
      </w:r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>可顯示出</w:t>
      </w:r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>USBeaconData</w:t>
      </w:r>
      <w:proofErr w:type="spellEnd"/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>所紀錄的</w:t>
      </w:r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>url</w:t>
      </w:r>
      <w:proofErr w:type="spellEnd"/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image, message ... </w:t>
      </w:r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>等</w:t>
      </w:r>
      <w:r w:rsidR="004A35DB"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4A35DB" w:rsidRDefault="004A35DB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iBeaconData#</w:t>
      </w:r>
      <w:r w:rsidRPr="004A35DB">
        <w:rPr>
          <w:rFonts w:ascii="Consolas" w:hAnsi="Consolas" w:cs="Consolas"/>
          <w:color w:val="000000" w:themeColor="text1"/>
          <w:kern w:val="0"/>
          <w:sz w:val="22"/>
        </w:rPr>
        <w:t>equals</w:t>
      </w:r>
      <w:proofErr w:type="spellEnd"/>
      <w:r w:rsidRPr="004A35DB">
        <w:rPr>
          <w:rFonts w:ascii="Consolas" w:hAnsi="Consolas" w:cs="Consolas"/>
          <w:color w:val="000000" w:themeColor="text1"/>
          <w:kern w:val="0"/>
          <w:sz w:val="22"/>
        </w:rPr>
        <w:t>(</w:t>
      </w:r>
      <w:proofErr w:type="spellStart"/>
      <w:r w:rsidRPr="004A35DB">
        <w:rPr>
          <w:rFonts w:ascii="Consolas" w:hAnsi="Consolas" w:cs="Consolas"/>
          <w:color w:val="000000" w:themeColor="text1"/>
          <w:kern w:val="0"/>
          <w:sz w:val="22"/>
        </w:rPr>
        <w:t>iBeaconData</w:t>
      </w:r>
      <w:proofErr w:type="spellEnd"/>
      <w:r w:rsidRPr="004A35DB">
        <w:rPr>
          <w:rFonts w:ascii="Consolas" w:hAnsi="Consolas" w:cs="Consolas"/>
          <w:color w:val="000000" w:themeColor="text1"/>
          <w:kern w:val="0"/>
          <w:sz w:val="22"/>
        </w:rPr>
        <w:t xml:space="preserve"> </w:t>
      </w:r>
      <w:proofErr w:type="spellStart"/>
      <w:r w:rsidRPr="004A35DB">
        <w:rPr>
          <w:rFonts w:ascii="Consolas" w:hAnsi="Consolas" w:cs="Consolas"/>
          <w:color w:val="000000" w:themeColor="text1"/>
          <w:kern w:val="0"/>
          <w:sz w:val="22"/>
        </w:rPr>
        <w:t>iBeacon</w:t>
      </w:r>
      <w:proofErr w:type="spellEnd"/>
      <w:r w:rsidRPr="004A35DB">
        <w:rPr>
          <w:rFonts w:ascii="Consolas" w:hAnsi="Consolas" w:cs="Consolas"/>
          <w:color w:val="000000" w:themeColor="text1"/>
          <w:kern w:val="0"/>
          <w:sz w:val="22"/>
        </w:rPr>
        <w:t xml:space="preserve">, </w:t>
      </w:r>
      <w:proofErr w:type="spellStart"/>
      <w:r w:rsidRPr="004A35DB">
        <w:rPr>
          <w:rFonts w:ascii="Consolas" w:hAnsi="Consolas" w:cs="Consolas"/>
          <w:color w:val="000000" w:themeColor="text1"/>
          <w:kern w:val="0"/>
          <w:sz w:val="22"/>
        </w:rPr>
        <w:t>boolean</w:t>
      </w:r>
      <w:proofErr w:type="spellEnd"/>
      <w:r w:rsidRPr="004A35DB">
        <w:rPr>
          <w:rFonts w:ascii="Consolas" w:hAnsi="Consolas" w:cs="Consolas"/>
          <w:color w:val="000000" w:themeColor="text1"/>
          <w:kern w:val="0"/>
          <w:sz w:val="22"/>
        </w:rPr>
        <w:t xml:space="preserve"> </w:t>
      </w:r>
      <w:proofErr w:type="spellStart"/>
      <w:r w:rsidRPr="004A35DB">
        <w:rPr>
          <w:rFonts w:ascii="Consolas" w:hAnsi="Consolas" w:cs="Consolas"/>
          <w:color w:val="000000" w:themeColor="text1"/>
          <w:kern w:val="0"/>
          <w:sz w:val="22"/>
        </w:rPr>
        <w:t>checkMacAddress</w:t>
      </w:r>
      <w:proofErr w:type="spellEnd"/>
      <w:r w:rsidRPr="004A35DB">
        <w:rPr>
          <w:rFonts w:ascii="Consolas" w:hAnsi="Consolas" w:cs="Consolas"/>
          <w:color w:val="000000" w:themeColor="text1"/>
          <w:kern w:val="0"/>
          <w:sz w:val="22"/>
        </w:rPr>
        <w:t>)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就是做比較的功能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8100C9" w:rsidRDefault="008100C9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4A35DB" w:rsidRDefault="004A35DB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另外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若您有多組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USBeacon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UUID, Major, Minor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都燒成同樣的資料的話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也可以透過不同的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mac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address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來分辨是否有顯示不同的資料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4A35DB" w:rsidRDefault="00EE01F9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若您了解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Mac Address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的用法的話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可以在做比較時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將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checkMacAddress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設為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true,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不然請將它設成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false.</w:t>
      </w:r>
    </w:p>
    <w:p w:rsidR="004A35DB" w:rsidRDefault="004A35DB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在使用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USBeacon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時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其中最重要的就是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USBeaconData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這個</w:t>
      </w:r>
      <w:r w:rsidR="00A90718">
        <w:rPr>
          <w:rFonts w:ascii="Consolas" w:hAnsi="Consolas" w:cs="Consolas" w:hint="eastAsia"/>
          <w:color w:val="000000" w:themeColor="text1"/>
          <w:kern w:val="0"/>
          <w:sz w:val="22"/>
        </w:rPr>
        <w:t>類別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了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7D682F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USBeaconData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包含了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4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個不同距離的資料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每一個距離除了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url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image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等以外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還包含了使用者自定義資料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USBeaconData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這個</w:t>
      </w:r>
      <w:r w:rsidR="00A90718">
        <w:rPr>
          <w:rFonts w:ascii="Consolas" w:hAnsi="Consolas" w:cs="Consolas" w:hint="eastAsia"/>
          <w:color w:val="000000" w:themeColor="text1"/>
          <w:kern w:val="0"/>
          <w:sz w:val="22"/>
        </w:rPr>
        <w:t>類別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裡的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members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都是對映到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server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的每個欄位上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. Sample code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裡已經展示了如何從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server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取得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USBeaconList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的流程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至於這些欄位要如何呈現至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App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上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就看這些欄位的用途是什麼了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在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Demo App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裡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目前是以太和光辦公室作為室內導航用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,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可以至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google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play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上下載這個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hyperlink r:id="rId7" w:history="1">
        <w:r w:rsidRPr="00274444">
          <w:rPr>
            <w:rStyle w:val="a7"/>
            <w:rFonts w:ascii="Consolas" w:hAnsi="Consolas" w:cs="Consolas" w:hint="eastAsia"/>
            <w:kern w:val="0"/>
            <w:sz w:val="22"/>
          </w:rPr>
          <w:t>Demo</w:t>
        </w:r>
        <w:r w:rsidRPr="00274444">
          <w:rPr>
            <w:rStyle w:val="a7"/>
            <w:rFonts w:ascii="Consolas" w:hAnsi="Consolas" w:cs="Consolas" w:hint="eastAsia"/>
            <w:kern w:val="0"/>
            <w:sz w:val="22"/>
          </w:rPr>
          <w:t xml:space="preserve"> </w:t>
        </w:r>
        <w:r w:rsidRPr="00274444">
          <w:rPr>
            <w:rStyle w:val="a7"/>
            <w:rFonts w:ascii="Consolas" w:hAnsi="Consolas" w:cs="Consolas" w:hint="eastAsia"/>
            <w:kern w:val="0"/>
            <w:sz w:val="22"/>
          </w:rPr>
          <w:t>App</w:t>
        </w:r>
      </w:hyperlink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274444" w:rsidRDefault="00274444">
      <w:pPr>
        <w:widowControl/>
        <w:rPr>
          <w:rFonts w:ascii="Consolas" w:hAnsi="Consolas" w:cs="Consolas"/>
          <w:color w:val="000000" w:themeColor="text1"/>
          <w:kern w:val="0"/>
          <w:sz w:val="22"/>
        </w:rPr>
      </w:pPr>
      <w:r>
        <w:rPr>
          <w:rFonts w:ascii="Consolas" w:hAnsi="Consolas" w:cs="Consolas"/>
          <w:color w:val="000000" w:themeColor="text1"/>
          <w:kern w:val="0"/>
          <w:sz w:val="22"/>
        </w:rPr>
        <w:br w:type="page"/>
      </w: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>以下是幾個主要儲存資料的</w:t>
      </w:r>
      <w:r w:rsidR="00D1367B">
        <w:rPr>
          <w:rFonts w:ascii="Consolas" w:hAnsi="Consolas" w:cs="Consolas" w:hint="eastAsia"/>
          <w:color w:val="000000" w:themeColor="text1"/>
          <w:kern w:val="0"/>
          <w:sz w:val="22"/>
        </w:rPr>
        <w:t>類別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內容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</w:t>
      </w: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/** scan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22"/>
        </w:rPr>
        <w:t>iBeacon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時會回傳這個物件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.*/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public class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iBeaconData</w:t>
      </w:r>
      <w:proofErr w:type="spellEnd"/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{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public String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macAddress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public UUID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beaconUuid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=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UUID.</w:t>
      </w:r>
      <w:r w:rsidRPr="00274444">
        <w:rPr>
          <w:rFonts w:ascii="Courier New" w:hAnsi="Courier New" w:cs="Courier New"/>
          <w:i/>
          <w:iCs/>
          <w:color w:val="000000" w:themeColor="text1"/>
          <w:kern w:val="0"/>
          <w:sz w:val="22"/>
        </w:rPr>
        <w:t>fromString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("00000000-0000-0000-0000-000000000000");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public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int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 major</w:t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= 0;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public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int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 minor</w:t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= 0;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/** fixed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  <w:u w:val="single"/>
        </w:rPr>
        <w:t>rssi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, broadcast from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iBeacon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. 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public byte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oneMeterRssi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= 0;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/** real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  <w:u w:val="single"/>
        </w:rPr>
        <w:t>rssi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 analyzed by system. */</w:t>
      </w:r>
    </w:p>
    <w:p w:rsidR="00274444" w:rsidRPr="00274444" w:rsidRDefault="00274444" w:rsidP="00274444">
      <w:pPr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public byte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rssi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= 0;</w:t>
      </w:r>
    </w:p>
    <w:p w:rsidR="00274444" w:rsidRPr="00274444" w:rsidRDefault="00274444" w:rsidP="00274444">
      <w:pPr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}</w:t>
      </w:r>
    </w:p>
    <w:p w:rsidR="00274444" w:rsidRDefault="00274444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A81879" w:rsidRDefault="00A81879" w:rsidP="007D682F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hint="eastAsia"/>
          <w:szCs w:val="28"/>
        </w:rPr>
        <w:t xml:space="preserve">/** </w:t>
      </w:r>
      <w:r>
        <w:rPr>
          <w:rFonts w:hint="eastAsia"/>
          <w:szCs w:val="28"/>
        </w:rPr>
        <w:t>從</w:t>
      </w:r>
      <w:r>
        <w:rPr>
          <w:rFonts w:hint="eastAsia"/>
          <w:szCs w:val="28"/>
        </w:rPr>
        <w:t xml:space="preserve"> server </w:t>
      </w:r>
      <w:r>
        <w:rPr>
          <w:rFonts w:hint="eastAsia"/>
          <w:szCs w:val="28"/>
        </w:rPr>
        <w:t>下載</w:t>
      </w:r>
      <w:r>
        <w:rPr>
          <w:rFonts w:hint="eastAsia"/>
          <w:szCs w:val="28"/>
        </w:rPr>
        <w:t xml:space="preserve"> USBeaconList.zip </w:t>
      </w:r>
      <w:r>
        <w:rPr>
          <w:rFonts w:hint="eastAsia"/>
          <w:szCs w:val="28"/>
        </w:rPr>
        <w:t>後</w:t>
      </w:r>
      <w:r>
        <w:rPr>
          <w:rFonts w:hint="eastAsia"/>
          <w:szCs w:val="28"/>
        </w:rPr>
        <w:t xml:space="preserve">, </w:t>
      </w:r>
      <w:proofErr w:type="spellStart"/>
      <w:r w:rsidRPr="00217A24">
        <w:rPr>
          <w:rFonts w:ascii="Consolas" w:hAnsi="Consolas" w:cs="Consolas"/>
          <w:color w:val="000000" w:themeColor="text1"/>
          <w:kern w:val="0"/>
          <w:sz w:val="22"/>
        </w:rPr>
        <w:t>USBeaconConnection</w:t>
      </w:r>
      <w:proofErr w:type="spellEnd"/>
      <w:r w:rsidRPr="00217A24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 w:rsidRPr="00217A24">
        <w:rPr>
          <w:rFonts w:ascii="Consolas" w:hAnsi="Consolas" w:cs="Consolas" w:hint="eastAsia"/>
          <w:color w:val="000000" w:themeColor="text1"/>
          <w:kern w:val="0"/>
          <w:sz w:val="22"/>
        </w:rPr>
        <w:t>和</w:t>
      </w:r>
      <w:r w:rsidRPr="00217A24"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proofErr w:type="spellStart"/>
      <w:r w:rsidRPr="00217A24">
        <w:rPr>
          <w:rFonts w:ascii="Consolas" w:hAnsi="Consolas" w:cs="Consolas"/>
          <w:color w:val="000000" w:themeColor="text1"/>
          <w:kern w:val="0"/>
          <w:sz w:val="22"/>
        </w:rPr>
        <w:t>XmlParserUSBeaconList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負責</w:t>
      </w:r>
      <w:r>
        <w:rPr>
          <w:rFonts w:hint="eastAsia"/>
          <w:szCs w:val="28"/>
        </w:rPr>
        <w:t xml:space="preserve"> unzip 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 parse </w:t>
      </w:r>
      <w:r>
        <w:rPr>
          <w:rFonts w:hint="eastAsia"/>
          <w:szCs w:val="28"/>
        </w:rPr>
        <w:t>這個</w:t>
      </w:r>
      <w:r>
        <w:rPr>
          <w:rFonts w:hint="eastAsia"/>
          <w:szCs w:val="28"/>
        </w:rPr>
        <w:t xml:space="preserve"> zip file. </w:t>
      </w:r>
      <w:r>
        <w:rPr>
          <w:rFonts w:hint="eastAsia"/>
          <w:szCs w:val="28"/>
        </w:rPr>
        <w:t>然後就可以從</w:t>
      </w:r>
      <w:r>
        <w:rPr>
          <w:rFonts w:hint="eastAsia"/>
          <w:szCs w:val="28"/>
        </w:rPr>
        <w:t xml:space="preserve"> </w:t>
      </w:r>
      <w:proofErr w:type="spellStart"/>
      <w:r w:rsidRPr="00217A24">
        <w:rPr>
          <w:rFonts w:ascii="Consolas" w:hAnsi="Consolas" w:cs="Consolas"/>
          <w:color w:val="000000" w:themeColor="text1"/>
          <w:kern w:val="0"/>
          <w:sz w:val="22"/>
        </w:rPr>
        <w:t>USBeaconConnection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</w:t>
      </w:r>
      <w:r>
        <w:rPr>
          <w:rFonts w:hint="eastAsia"/>
          <w:szCs w:val="28"/>
        </w:rPr>
        <w:t>取得這個物件的</w:t>
      </w:r>
      <w:r>
        <w:rPr>
          <w:rFonts w:hint="eastAsia"/>
          <w:szCs w:val="28"/>
        </w:rPr>
        <w:t xml:space="preserve"> list </w:t>
      </w:r>
      <w:r>
        <w:rPr>
          <w:rFonts w:hint="eastAsia"/>
          <w:szCs w:val="28"/>
        </w:rPr>
        <w:t>了</w:t>
      </w:r>
      <w:r>
        <w:rPr>
          <w:rFonts w:hint="eastAsia"/>
          <w:szCs w:val="28"/>
        </w:rPr>
        <w:t>. 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public class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USBeaconData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 extends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iBeaconData</w:t>
      </w:r>
      <w:proofErr w:type="spellEnd"/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{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/** Distance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  <w:u w:val="single"/>
        </w:rPr>
        <w:t>enum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. 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public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enum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 Dist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{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i/>
          <w:iCs/>
          <w:color w:val="000000" w:themeColor="text1"/>
          <w:kern w:val="0"/>
          <w:sz w:val="22"/>
        </w:rPr>
        <w:t>Immediate</w:t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,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i/>
          <w:iCs/>
          <w:color w:val="000000" w:themeColor="text1"/>
          <w:kern w:val="0"/>
          <w:sz w:val="22"/>
        </w:rPr>
        <w:t>Near</w:t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,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i/>
          <w:iCs/>
          <w:color w:val="000000" w:themeColor="text1"/>
          <w:kern w:val="0"/>
          <w:sz w:val="22"/>
        </w:rPr>
        <w:t>Far</w:t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,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proofErr w:type="spellStart"/>
      <w:r w:rsidRPr="00274444">
        <w:rPr>
          <w:rFonts w:ascii="Courier New" w:hAnsi="Courier New" w:cs="Courier New"/>
          <w:i/>
          <w:iCs/>
          <w:color w:val="000000" w:themeColor="text1"/>
          <w:kern w:val="0"/>
          <w:sz w:val="22"/>
        </w:rPr>
        <w:t>VeryFar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,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}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/** unique id, USBeacon Server will generate an unique id for every USBeacon. 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public long id</w:t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= (-1);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/** group name, currently not used. 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public String group</w:t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lastRenderedPageBreak/>
        <w:tab/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/** USBeacon name. 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public String name</w:t>
      </w: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>/** information in four distance range. */</w:t>
      </w:r>
    </w:p>
    <w:p w:rsidR="00274444" w:rsidRPr="00274444" w:rsidRDefault="00274444" w:rsidP="00274444">
      <w:pPr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ab/>
        <w:t xml:space="preserve">public Map&lt;Dist,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USBeaconDistData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&gt;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DistData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= new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LinkedHashMap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 xml:space="preserve">&lt;Dist, </w:t>
      </w:r>
      <w:proofErr w:type="spellStart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USBeaconDistData</w:t>
      </w:r>
      <w:proofErr w:type="spellEnd"/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&gt;();</w:t>
      </w:r>
    </w:p>
    <w:p w:rsidR="00274444" w:rsidRPr="00274444" w:rsidRDefault="00274444" w:rsidP="00274444">
      <w:pPr>
        <w:rPr>
          <w:rFonts w:ascii="Courier New" w:hAnsi="Courier New" w:cs="Courier New"/>
          <w:color w:val="000000" w:themeColor="text1"/>
          <w:kern w:val="0"/>
          <w:sz w:val="22"/>
        </w:rPr>
      </w:pPr>
      <w:r w:rsidRPr="00274444">
        <w:rPr>
          <w:rFonts w:ascii="Courier New" w:hAnsi="Courier New" w:cs="Courier New"/>
          <w:color w:val="000000" w:themeColor="text1"/>
          <w:kern w:val="0"/>
          <w:sz w:val="22"/>
        </w:rPr>
        <w:t>}</w:t>
      </w:r>
    </w:p>
    <w:p w:rsidR="00274444" w:rsidRDefault="00274444" w:rsidP="007D682F">
      <w:pPr>
        <w:rPr>
          <w:rFonts w:hint="eastAsia"/>
          <w:szCs w:val="28"/>
        </w:rPr>
      </w:pPr>
    </w:p>
    <w:p w:rsidR="00B57373" w:rsidRDefault="00B57373" w:rsidP="007D682F">
      <w:pPr>
        <w:rPr>
          <w:rFonts w:hint="eastAsia"/>
          <w:szCs w:val="28"/>
        </w:rPr>
      </w:pPr>
      <w:r>
        <w:rPr>
          <w:rFonts w:hint="eastAsia"/>
          <w:szCs w:val="28"/>
        </w:rPr>
        <w:t xml:space="preserve">/** </w:t>
      </w:r>
      <w:r>
        <w:rPr>
          <w:rFonts w:hint="eastAsia"/>
          <w:szCs w:val="28"/>
        </w:rPr>
        <w:t>不同距離的資料</w:t>
      </w:r>
      <w:r>
        <w:rPr>
          <w:rFonts w:hint="eastAsia"/>
          <w:szCs w:val="28"/>
        </w:rPr>
        <w:t>. 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 xml:space="preserve">public class 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USBeaconDistData</w:t>
      </w:r>
      <w:proofErr w:type="spellEnd"/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>{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public String description</w:t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public String phone</w:t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 xml:space="preserve">public String 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strWebUrl</w:t>
      </w:r>
      <w:proofErr w:type="spellEnd"/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 xml:space="preserve">public String 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strImageUrl</w:t>
      </w:r>
      <w:proofErr w:type="spellEnd"/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 xml:space="preserve">public Image 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image</w:t>
      </w:r>
      <w:proofErr w:type="spellEnd"/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= null;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public String remark</w:t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 xml:space="preserve">public String 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youtube</w:t>
      </w:r>
      <w:proofErr w:type="spellEnd"/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</w: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= "";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public List&lt;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USBeaconExtraColumn</w:t>
      </w:r>
      <w:proofErr w:type="spellEnd"/>
      <w:r w:rsidRPr="00274444">
        <w:rPr>
          <w:rFonts w:ascii="Consolas" w:hAnsi="Consolas" w:cs="Consolas"/>
          <w:color w:val="000000" w:themeColor="text1"/>
          <w:kern w:val="0"/>
          <w:sz w:val="22"/>
        </w:rPr>
        <w:t xml:space="preserve">&gt; 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extraData</w:t>
      </w:r>
      <w:proofErr w:type="spellEnd"/>
      <w:r w:rsidRPr="00274444">
        <w:rPr>
          <w:rFonts w:ascii="Consolas" w:hAnsi="Consolas" w:cs="Consolas"/>
          <w:color w:val="000000" w:themeColor="text1"/>
          <w:kern w:val="0"/>
          <w:sz w:val="22"/>
        </w:rPr>
        <w:t xml:space="preserve">= new 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ArrayList</w:t>
      </w:r>
      <w:proofErr w:type="spellEnd"/>
      <w:r w:rsidRPr="00274444">
        <w:rPr>
          <w:rFonts w:ascii="Consolas" w:hAnsi="Consolas" w:cs="Consolas"/>
          <w:color w:val="000000" w:themeColor="text1"/>
          <w:kern w:val="0"/>
          <w:sz w:val="22"/>
        </w:rPr>
        <w:t>&lt;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USBeaconExtraColumn</w:t>
      </w:r>
      <w:proofErr w:type="spellEnd"/>
      <w:r w:rsidRPr="00274444">
        <w:rPr>
          <w:rFonts w:ascii="Consolas" w:hAnsi="Consolas" w:cs="Consolas"/>
          <w:color w:val="000000" w:themeColor="text1"/>
          <w:kern w:val="0"/>
          <w:sz w:val="22"/>
        </w:rPr>
        <w:t>&gt;();</w:t>
      </w:r>
    </w:p>
    <w:p w:rsidR="00274444" w:rsidRPr="00274444" w:rsidRDefault="00274444" w:rsidP="00274444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>}</w:t>
      </w:r>
    </w:p>
    <w:p w:rsidR="00274444" w:rsidRDefault="00274444" w:rsidP="00274444">
      <w:pPr>
        <w:rPr>
          <w:rFonts w:ascii="Consolas" w:hAnsi="Consolas" w:cs="Consolas" w:hint="eastAsia"/>
          <w:color w:val="000000" w:themeColor="text1"/>
          <w:kern w:val="0"/>
          <w:sz w:val="22"/>
        </w:rPr>
      </w:pPr>
    </w:p>
    <w:p w:rsidR="00B57373" w:rsidRPr="00274444" w:rsidRDefault="00B57373" w:rsidP="00274444">
      <w:pPr>
        <w:rPr>
          <w:rFonts w:ascii="Consolas" w:hAnsi="Consolas" w:cs="Consolas" w:hint="eastAsia"/>
          <w:color w:val="000000" w:themeColor="text1"/>
          <w:kern w:val="0"/>
          <w:sz w:val="22"/>
        </w:rPr>
      </w:pP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/** 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使用者自定義資料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 xml:space="preserve"> */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 xml:space="preserve">public class </w:t>
      </w:r>
      <w:proofErr w:type="spellStart"/>
      <w:r w:rsidRPr="00274444">
        <w:rPr>
          <w:rFonts w:ascii="Consolas" w:hAnsi="Consolas" w:cs="Consolas"/>
          <w:color w:val="000000" w:themeColor="text1"/>
          <w:kern w:val="0"/>
          <w:sz w:val="22"/>
        </w:rPr>
        <w:t>USBeaconExtraColumn</w:t>
      </w:r>
      <w:proofErr w:type="spellEnd"/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>{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public String title;</w:t>
      </w:r>
    </w:p>
    <w:p w:rsidR="00274444" w:rsidRPr="00274444" w:rsidRDefault="00274444" w:rsidP="0027444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kern w:val="0"/>
          <w:sz w:val="22"/>
        </w:rPr>
      </w:pPr>
      <w:r w:rsidRPr="00274444">
        <w:rPr>
          <w:rFonts w:ascii="Consolas" w:hAnsi="Consolas" w:cs="Consolas"/>
          <w:color w:val="000000" w:themeColor="text1"/>
          <w:kern w:val="0"/>
          <w:sz w:val="22"/>
        </w:rPr>
        <w:tab/>
        <w:t>public String data;</w:t>
      </w:r>
    </w:p>
    <w:p w:rsidR="00274444" w:rsidRPr="00274444" w:rsidRDefault="00274444" w:rsidP="00274444">
      <w:pPr>
        <w:rPr>
          <w:color w:val="000000" w:themeColor="text1"/>
          <w:szCs w:val="28"/>
        </w:rPr>
      </w:pPr>
      <w:r w:rsidRPr="00274444">
        <w:rPr>
          <w:rFonts w:hint="eastAsia"/>
          <w:color w:val="000000" w:themeColor="text1"/>
          <w:szCs w:val="28"/>
        </w:rPr>
        <w:t>}</w:t>
      </w:r>
    </w:p>
    <w:sectPr w:rsidR="00274444" w:rsidRPr="00274444" w:rsidSect="00B43021">
      <w:pgSz w:w="11906" w:h="16838"/>
      <w:pgMar w:top="1440" w:right="566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FAC" w:rsidRDefault="00FB4FAC" w:rsidP="00805AED">
      <w:r>
        <w:separator/>
      </w:r>
    </w:p>
  </w:endnote>
  <w:endnote w:type="continuationSeparator" w:id="0">
    <w:p w:rsidR="00FB4FAC" w:rsidRDefault="00FB4FAC" w:rsidP="00805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FAC" w:rsidRDefault="00FB4FAC" w:rsidP="00805AED">
      <w:r>
        <w:separator/>
      </w:r>
    </w:p>
  </w:footnote>
  <w:footnote w:type="continuationSeparator" w:id="0">
    <w:p w:rsidR="00FB4FAC" w:rsidRDefault="00FB4FAC" w:rsidP="00805A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AED"/>
    <w:rsid w:val="00180280"/>
    <w:rsid w:val="001C602E"/>
    <w:rsid w:val="00217A24"/>
    <w:rsid w:val="00274444"/>
    <w:rsid w:val="002953DC"/>
    <w:rsid w:val="00300E9C"/>
    <w:rsid w:val="003428DA"/>
    <w:rsid w:val="00473C74"/>
    <w:rsid w:val="00482C6F"/>
    <w:rsid w:val="004A35DB"/>
    <w:rsid w:val="00502695"/>
    <w:rsid w:val="00555A0A"/>
    <w:rsid w:val="006366E9"/>
    <w:rsid w:val="007934C7"/>
    <w:rsid w:val="007D682F"/>
    <w:rsid w:val="00805AED"/>
    <w:rsid w:val="008100C9"/>
    <w:rsid w:val="009A7086"/>
    <w:rsid w:val="00A81879"/>
    <w:rsid w:val="00A90718"/>
    <w:rsid w:val="00AF4B8F"/>
    <w:rsid w:val="00AF5C81"/>
    <w:rsid w:val="00B43021"/>
    <w:rsid w:val="00B57373"/>
    <w:rsid w:val="00BE3BDC"/>
    <w:rsid w:val="00C00176"/>
    <w:rsid w:val="00CF0533"/>
    <w:rsid w:val="00D1367B"/>
    <w:rsid w:val="00DE24AF"/>
    <w:rsid w:val="00E013B5"/>
    <w:rsid w:val="00E6071B"/>
    <w:rsid w:val="00EE01F9"/>
    <w:rsid w:val="00F97E03"/>
    <w:rsid w:val="00FB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E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5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05A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05A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05AED"/>
    <w:rPr>
      <w:sz w:val="20"/>
      <w:szCs w:val="20"/>
    </w:rPr>
  </w:style>
  <w:style w:type="character" w:styleId="a7">
    <w:name w:val="Hyperlink"/>
    <w:basedOn w:val="a0"/>
    <w:uiPriority w:val="99"/>
    <w:unhideWhenUsed/>
    <w:rsid w:val="007D682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D68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THLight.USBeacon.Dem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Beacon.com.tw/console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23</cp:revision>
  <dcterms:created xsi:type="dcterms:W3CDTF">2014-05-13T08:32:00Z</dcterms:created>
  <dcterms:modified xsi:type="dcterms:W3CDTF">2014-05-28T10:25:00Z</dcterms:modified>
</cp:coreProperties>
</file>