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DE63D0A">
      <w:r w:rsidR="49575ABA">
        <w:rPr/>
        <w:t>Kyle Klausen</w:t>
      </w:r>
    </w:p>
    <w:p w:rsidR="49575ABA" w:rsidRDefault="49575ABA" w14:paraId="42EA186C" w14:textId="174592E5">
      <w:r w:rsidR="49575ABA">
        <w:rPr/>
        <w:t>Module 1.2</w:t>
      </w:r>
    </w:p>
    <w:p w:rsidR="49575ABA" w:rsidRDefault="49575ABA" w14:paraId="0C7E5605" w14:textId="20FEC1BE">
      <w:r w:rsidR="49575ABA">
        <w:rPr/>
        <w:t>Database Development and Use</w:t>
      </w:r>
    </w:p>
    <w:p w:rsidR="49575ABA" w:rsidRDefault="49575ABA" w14:paraId="47165CD8" w14:textId="20603DB7">
      <w:r w:rsidR="49575ABA">
        <w:rPr/>
        <w:t>05/29/25</w:t>
      </w:r>
    </w:p>
    <w:p w:rsidR="5EB3CCEB" w:rsidRDefault="5EB3CCEB" w14:paraId="7F10F11A" w14:textId="286D0748"/>
    <w:p w:rsidR="49575ABA" w:rsidRDefault="49575ABA" w14:paraId="736F3AFC" w14:textId="730EFAFF">
      <w:r w:rsidR="49575ABA">
        <w:drawing>
          <wp:inline wp14:editId="2077E3A5" wp14:anchorId="508EE07B">
            <wp:extent cx="5295900" cy="5943600"/>
            <wp:effectExtent l="0" t="0" r="0" b="0"/>
            <wp:docPr id="9451340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5134046" name=""/>
                    <pic:cNvPicPr/>
                  </pic:nvPicPr>
                  <pic:blipFill>
                    <a:blip xmlns:r="http://schemas.openxmlformats.org/officeDocument/2006/relationships" r:embed="rId13888165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E9265"/>
    <w:rsid w:val="357E9265"/>
    <w:rsid w:val="49575ABA"/>
    <w:rsid w:val="5EB3CCEB"/>
    <w:rsid w:val="6AB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51D"/>
  <w15:chartTrackingRefBased/>
  <w15:docId w15:val="{0B4158A9-7D2B-46E4-B13E-DC67E998F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88165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2025-06-01T19:00:18.1634598Z</dcterms:created>
  <dcterms:modified xsi:type="dcterms:W3CDTF">2025-06-01T19:01:38.5675636Z</dcterms:modified>
  <dc:creator>Kyle Klausen</dc:creator>
  <lastModifiedBy>Kyle Klausen</lastModifiedBy>
</coreProperties>
</file>