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E856" w14:textId="76B5DB6E" w:rsidR="00495EA8" w:rsidRDefault="00836501" w:rsidP="00721084">
      <w:pPr>
        <w:pStyle w:val="ListParagraph"/>
        <w:numPr>
          <w:ilvl w:val="0"/>
          <w:numId w:val="1"/>
        </w:numPr>
      </w:pPr>
      <w:r>
        <w:t>Textbook</w:t>
      </w:r>
    </w:p>
    <w:p w14:paraId="11592AFC" w14:textId="21AE3D59" w:rsidR="00495EA8" w:rsidRDefault="00495EA8" w:rsidP="00495EA8">
      <w:pPr>
        <w:pStyle w:val="ListParagraph"/>
        <w:numPr>
          <w:ilvl w:val="1"/>
          <w:numId w:val="1"/>
        </w:numPr>
      </w:pPr>
      <w:r>
        <w:t xml:space="preserve">To test the effect of training, I would break the </w:t>
      </w:r>
      <w:r w:rsidR="00393139">
        <w:t>factories</w:t>
      </w:r>
      <w:r>
        <w:t xml:space="preserve"> into two random groups. One</w:t>
      </w:r>
      <w:r w:rsidR="00FC5FFF">
        <w:t xml:space="preserve"> group</w:t>
      </w:r>
      <w:r>
        <w:t xml:space="preserve"> that would receive the training and one that would not. </w:t>
      </w:r>
      <w:r w:rsidR="0026248F">
        <w:t xml:space="preserve">This is to get a large enough sample size to see the effect of training </w:t>
      </w:r>
      <w:r w:rsidR="00483A67">
        <w:t>and</w:t>
      </w:r>
      <w:r w:rsidR="0026248F">
        <w:t xml:space="preserve"> allow us to randomly assign the training to make sure other changes in the factory were not </w:t>
      </w:r>
      <w:r w:rsidR="00483A67">
        <w:t>affecting</w:t>
      </w:r>
      <w:r w:rsidR="0026248F">
        <w:t xml:space="preserve"> the results.</w:t>
      </w:r>
    </w:p>
    <w:p w14:paraId="45275290" w14:textId="1132E7AE" w:rsidR="00495EA8" w:rsidRDefault="00855F3B" w:rsidP="00495EA8">
      <w:pPr>
        <w:pStyle w:val="ListParagraph"/>
        <w:numPr>
          <w:ilvl w:val="1"/>
          <w:numId w:val="1"/>
        </w:numPr>
      </w:pPr>
      <w:r>
        <w:t>An observational cross-sectional data set to study the effect of training would involve two random groups of factories</w:t>
      </w:r>
      <w:r w:rsidR="0026248F">
        <w:t xml:space="preserve">. One of the groups would </w:t>
      </w:r>
      <w:r w:rsidR="001433EE">
        <w:t>receive the training and one would not. Then at the end of the training measure the efficiency of all groups and see if the ones that received the training are more efficient</w:t>
      </w:r>
      <w:r w:rsidR="00483A67">
        <w:t xml:space="preserve"> in output per worker per hour</w:t>
      </w:r>
      <w:r w:rsidR="001433EE">
        <w:t xml:space="preserve">. </w:t>
      </w:r>
    </w:p>
    <w:p w14:paraId="412D79FF" w14:textId="580557B3" w:rsidR="008374C5" w:rsidRDefault="00495EA8" w:rsidP="008374C5">
      <w:pPr>
        <w:pStyle w:val="ListParagraph"/>
        <w:numPr>
          <w:ilvl w:val="1"/>
          <w:numId w:val="1"/>
        </w:numPr>
      </w:pPr>
      <w:r>
        <w:t xml:space="preserve">A time series data set that would measure the effect would be collecting data on </w:t>
      </w:r>
      <w:r w:rsidR="00DB2A0B">
        <w:t xml:space="preserve">factories </w:t>
      </w:r>
      <w:r w:rsidR="006A4230">
        <w:t>performance</w:t>
      </w:r>
      <w:r w:rsidR="00DB2A0B">
        <w:t xml:space="preserve"> would be</w:t>
      </w:r>
      <w:r w:rsidR="00694B1D">
        <w:t xml:space="preserve"> to take the data from a factory before the training, give the training, and then measure again to see if there were any changes</w:t>
      </w:r>
      <w:r w:rsidR="0049387F" w:rsidRPr="0049387F">
        <w:t xml:space="preserve"> </w:t>
      </w:r>
      <w:r w:rsidR="0049387F">
        <w:t>in output per worker per hour</w:t>
      </w:r>
      <w:r w:rsidR="00694B1D">
        <w:t xml:space="preserve">. </w:t>
      </w:r>
    </w:p>
    <w:p w14:paraId="02174740" w14:textId="56743450" w:rsidR="00495EA8" w:rsidRDefault="004B5323" w:rsidP="008374C5">
      <w:pPr>
        <w:pStyle w:val="ListParagraph"/>
        <w:numPr>
          <w:ilvl w:val="1"/>
          <w:numId w:val="1"/>
        </w:numPr>
      </w:pPr>
      <w:r>
        <w:t>An</w:t>
      </w:r>
      <w:r w:rsidR="00495EA8">
        <w:t xml:space="preserve"> observational data set for panel data would be </w:t>
      </w:r>
      <w:r w:rsidR="006A4230">
        <w:t xml:space="preserve">to do a mix of both the cross-sectional and time series tests. The test would involve two random groups of factories where one is given the training and one is not. Then you would measure the </w:t>
      </w:r>
      <w:r w:rsidR="00EA652C">
        <w:t>efficiency</w:t>
      </w:r>
      <w:r w:rsidR="006A4230">
        <w:t xml:space="preserve"> both before and after giving the training to see the change </w:t>
      </w:r>
      <w:r w:rsidR="0049387F">
        <w:t xml:space="preserve">in output per worker per hour </w:t>
      </w:r>
      <w:r w:rsidR="006A4230">
        <w:t xml:space="preserve">over time of both the treated and </w:t>
      </w:r>
      <w:r w:rsidR="00EA652C">
        <w:t>non-treated</w:t>
      </w:r>
      <w:r w:rsidR="006A4230">
        <w:t xml:space="preserve"> group. </w:t>
      </w:r>
    </w:p>
    <w:p w14:paraId="3A523E5E" w14:textId="4C12229F" w:rsidR="00495EA8" w:rsidRDefault="00836501" w:rsidP="00986751">
      <w:pPr>
        <w:pStyle w:val="ListParagraph"/>
        <w:numPr>
          <w:ilvl w:val="0"/>
          <w:numId w:val="1"/>
        </w:numPr>
      </w:pPr>
      <w:r>
        <w:t xml:space="preserve">Stata </w:t>
      </w:r>
    </w:p>
    <w:p w14:paraId="6EC70CB1" w14:textId="2F82A595" w:rsidR="00836501" w:rsidRDefault="00836501" w:rsidP="001F56CD">
      <w:pPr>
        <w:pStyle w:val="ListParagraph"/>
        <w:numPr>
          <w:ilvl w:val="1"/>
          <w:numId w:val="1"/>
        </w:numPr>
      </w:pPr>
      <w:r>
        <w:t>The following answers are based on the WAGE1 dataset</w:t>
      </w:r>
      <w:r w:rsidR="0086732F">
        <w:t xml:space="preserve"> provided by Dr.</w:t>
      </w:r>
      <w:r w:rsidR="00274734">
        <w:t xml:space="preserve"> U</w:t>
      </w:r>
      <w:r w:rsidR="0086732F">
        <w:t>ra</w:t>
      </w:r>
      <w:r>
        <w:t xml:space="preserve"> </w:t>
      </w:r>
      <w:r w:rsidR="005832CC">
        <w:t>which</w:t>
      </w:r>
      <w:r>
        <w:t xml:space="preserve"> contains </w:t>
      </w:r>
      <w:r w:rsidR="0086732F">
        <w:t xml:space="preserve">526 observations. </w:t>
      </w:r>
    </w:p>
    <w:p w14:paraId="421719DF" w14:textId="559EBEF2" w:rsidR="00E37029" w:rsidRDefault="00E76E95" w:rsidP="001F56CD">
      <w:pPr>
        <w:pStyle w:val="ListParagraph"/>
        <w:numPr>
          <w:ilvl w:val="1"/>
          <w:numId w:val="1"/>
        </w:numPr>
      </w:pPr>
      <w:r>
        <w:t xml:space="preserve">Using the summarize command, we calculated the mean and standard deviation for </w:t>
      </w:r>
      <w:r w:rsidR="00F16530">
        <w:t xml:space="preserve">hourly </w:t>
      </w:r>
      <w:r>
        <w:t>wage</w:t>
      </w:r>
      <w:r w:rsidR="00506B06">
        <w:t xml:space="preserve"> (wage)</w:t>
      </w:r>
      <w:r>
        <w:t xml:space="preserve"> </w:t>
      </w:r>
      <w:r w:rsidR="00AA5667">
        <w:t>and years</w:t>
      </w:r>
      <w:r w:rsidR="00F16530">
        <w:t xml:space="preserve"> of education</w:t>
      </w:r>
      <w:r w:rsidR="00AE2877">
        <w:t xml:space="preserve"> (educ)</w:t>
      </w:r>
      <w:r>
        <w:t xml:space="preserve">. For wage, the mean was 5.90 and the standard </w:t>
      </w:r>
      <w:r w:rsidR="00F16530">
        <w:t>deviation</w:t>
      </w:r>
      <w:r>
        <w:t xml:space="preserve"> was 3.69</w:t>
      </w:r>
      <w:r w:rsidR="00AA5667">
        <w:t xml:space="preserve">. For education, the mean was </w:t>
      </w:r>
      <w:r w:rsidR="00C506C9">
        <w:t xml:space="preserve">12.56 and standard </w:t>
      </w:r>
      <w:r w:rsidR="00B96864">
        <w:t>deviation</w:t>
      </w:r>
      <w:r w:rsidR="00C506C9">
        <w:t xml:space="preserve"> was 2.77. </w:t>
      </w:r>
    </w:p>
    <w:p w14:paraId="6888864E" w14:textId="721C4BFE" w:rsidR="00B96864" w:rsidRDefault="003D5175" w:rsidP="001F56CD">
      <w:pPr>
        <w:pStyle w:val="ListParagraph"/>
        <w:numPr>
          <w:ilvl w:val="1"/>
          <w:numId w:val="1"/>
        </w:numPr>
      </w:pPr>
      <w:r>
        <w:t xml:space="preserve">Using the hist command we drew histograms for wage and educ </w:t>
      </w:r>
      <w:r w:rsidR="002633BA">
        <w:t>which</w:t>
      </w:r>
      <w:r>
        <w:t xml:space="preserve"> are shown in figures 1 and 2 respectively. </w:t>
      </w:r>
    </w:p>
    <w:p w14:paraId="649EDD7A" w14:textId="6288B856" w:rsidR="00495EA8" w:rsidRDefault="00AE2877" w:rsidP="004B5323">
      <w:pPr>
        <w:pStyle w:val="ListParagraph"/>
        <w:numPr>
          <w:ilvl w:val="1"/>
          <w:numId w:val="1"/>
        </w:numPr>
      </w:pPr>
      <w:r>
        <w:t xml:space="preserve">Using the scatter </w:t>
      </w:r>
      <w:r w:rsidR="002633BA">
        <w:t>command,</w:t>
      </w:r>
      <w:r>
        <w:t xml:space="preserve"> we drew a scatter plot with wage as the horizontal axis and educ as the </w:t>
      </w:r>
      <w:r w:rsidR="002633BA">
        <w:t>vertical axis</w:t>
      </w:r>
      <w:r w:rsidR="00167797">
        <w:t xml:space="preserve"> </w:t>
      </w:r>
      <w:r w:rsidR="00ED3E5F">
        <w:t>which</w:t>
      </w:r>
      <w:r w:rsidR="00167797">
        <w:t xml:space="preserve"> can be seen in figure 3.</w:t>
      </w:r>
    </w:p>
    <w:p w14:paraId="088C597D" w14:textId="0046CCAF" w:rsidR="00167797" w:rsidRDefault="00ED3E5F" w:rsidP="004B5323">
      <w:pPr>
        <w:pStyle w:val="ListParagraph"/>
        <w:numPr>
          <w:ilvl w:val="1"/>
          <w:numId w:val="1"/>
        </w:numPr>
      </w:pPr>
      <w:r>
        <w:t xml:space="preserve">Stringing together the mean command and an if statement we can calculate the mean of wage if education if less than or equal to 12. This calculation contains 314 observations and is 4.89 with a standard error of .16. </w:t>
      </w:r>
    </w:p>
    <w:p w14:paraId="7D9CA7B0" w14:textId="64811A12" w:rsidR="00C63667" w:rsidRDefault="00C63667" w:rsidP="00C608ED">
      <w:pPr>
        <w:pStyle w:val="ListParagraph"/>
        <w:numPr>
          <w:ilvl w:val="1"/>
          <w:numId w:val="1"/>
        </w:numPr>
      </w:pPr>
      <w:r>
        <w:t xml:space="preserve">Using the </w:t>
      </w:r>
      <w:proofErr w:type="spellStart"/>
      <w:r>
        <w:t>ttest</w:t>
      </w:r>
      <w:proofErr w:type="spellEnd"/>
      <w:r>
        <w:t xml:space="preserve"> command we can test </w:t>
      </w:r>
      <w:r w:rsidR="00A706AB">
        <w:t>whether</w:t>
      </w:r>
      <w:r>
        <w:t xml:space="preserve"> the mean of educ is equal to 11. Based on our results we reject the null hypothesis that the mean is equal to 11</w:t>
      </w:r>
      <w:r w:rsidR="00A706AB">
        <w:t xml:space="preserve"> with 95% confidence</w:t>
      </w:r>
      <w:r>
        <w:t xml:space="preserve">. </w:t>
      </w:r>
    </w:p>
    <w:p w14:paraId="7DA11EBE" w14:textId="472F5354" w:rsidR="00C608ED" w:rsidRDefault="00DF4EC9" w:rsidP="00C608ED">
      <w:pPr>
        <w:pStyle w:val="ListParagraph"/>
        <w:numPr>
          <w:ilvl w:val="1"/>
          <w:numId w:val="1"/>
        </w:numPr>
      </w:pPr>
      <w:r>
        <w:t xml:space="preserve">Using the log </w:t>
      </w:r>
      <w:r w:rsidR="00E90D24">
        <w:t>function,</w:t>
      </w:r>
      <w:r>
        <w:t xml:space="preserve"> we can calculate the natural of wage. Then we can </w:t>
      </w:r>
      <w:r w:rsidR="00E90D24">
        <w:t>subtract</w:t>
      </w:r>
      <w:r>
        <w:t xml:space="preserve"> this from </w:t>
      </w:r>
      <w:proofErr w:type="spellStart"/>
      <w:r>
        <w:t>lwage</w:t>
      </w:r>
      <w:proofErr w:type="spellEnd"/>
      <w:r>
        <w:t xml:space="preserve"> to find the difference. Using the summarize command we can then find the mean and standard </w:t>
      </w:r>
      <w:r w:rsidR="00E90D24">
        <w:t>deviation</w:t>
      </w:r>
      <w:r>
        <w:t xml:space="preserve"> of this variable witch are both 0. This is because both variables are identical as they are both the natural log of wage. </w:t>
      </w:r>
    </w:p>
    <w:p w14:paraId="525E3029" w14:textId="1740A726" w:rsidR="00C608ED" w:rsidRDefault="00C608ED" w:rsidP="00C608ED">
      <w:pPr>
        <w:pStyle w:val="ListParagraph"/>
        <w:numPr>
          <w:ilvl w:val="0"/>
          <w:numId w:val="1"/>
        </w:numPr>
      </w:pPr>
      <w:r>
        <w:t>Stata esttab</w:t>
      </w:r>
    </w:p>
    <w:p w14:paraId="265913E1" w14:textId="3F0F2D66" w:rsidR="00C608ED" w:rsidRDefault="00C4596E" w:rsidP="00E1310B">
      <w:pPr>
        <w:pStyle w:val="ListParagraph"/>
        <w:numPr>
          <w:ilvl w:val="1"/>
          <w:numId w:val="1"/>
        </w:numPr>
      </w:pPr>
      <w:r>
        <w:lastRenderedPageBreak/>
        <w:t xml:space="preserve">Using </w:t>
      </w:r>
      <w:proofErr w:type="spellStart"/>
      <w:r>
        <w:t>estabb</w:t>
      </w:r>
      <w:proofErr w:type="spellEnd"/>
      <w:r>
        <w:t xml:space="preserve"> commands we can generate tables based on datasets. Using this </w:t>
      </w:r>
      <w:r w:rsidR="004747EE">
        <w:t>command,</w:t>
      </w:r>
      <w:r>
        <w:t xml:space="preserve"> we can generate a table of mpg of different cars seen in figure</w:t>
      </w:r>
      <w:r w:rsidR="0002245D">
        <w:t xml:space="preserve"> 4. </w:t>
      </w:r>
    </w:p>
    <w:p w14:paraId="36819CBD" w14:textId="1B100C6B" w:rsidR="00511ECA" w:rsidRDefault="009A71F5" w:rsidP="00E1310B">
      <w:pPr>
        <w:pStyle w:val="ListParagraph"/>
        <w:numPr>
          <w:ilvl w:val="1"/>
          <w:numId w:val="1"/>
        </w:numPr>
      </w:pPr>
      <w:r>
        <w:t xml:space="preserve">We can also set specific sizes and variables to make custom tables. Using this we can make a table showing the mean and standard deviation of price, car origin, and mpg as shown in figure 5. </w:t>
      </w:r>
    </w:p>
    <w:p w14:paraId="7C23F68C" w14:textId="11E1903C" w:rsidR="001A1378" w:rsidRDefault="001A1378" w:rsidP="001A1378">
      <w:pPr>
        <w:pStyle w:val="ListParagraph"/>
        <w:numPr>
          <w:ilvl w:val="0"/>
          <w:numId w:val="1"/>
        </w:numPr>
      </w:pPr>
      <w:r>
        <w:t xml:space="preserve">Various </w:t>
      </w:r>
      <w:r w:rsidR="00E1310B">
        <w:t>Distributions</w:t>
      </w:r>
    </w:p>
    <w:p w14:paraId="75DEB871" w14:textId="0F9081D0" w:rsidR="00F907FA" w:rsidRDefault="00393817" w:rsidP="00F907FA">
      <w:pPr>
        <w:pStyle w:val="ListParagraph"/>
        <w:numPr>
          <w:ilvl w:val="1"/>
          <w:numId w:val="1"/>
        </w:numPr>
      </w:pPr>
      <w:r>
        <w:t xml:space="preserve">Using the set obs function we can simulate observations and use them for data analysis. Using this </w:t>
      </w:r>
      <w:r w:rsidR="00EF71D6">
        <w:t>command,</w:t>
      </w:r>
      <w:r>
        <w:t xml:space="preserve"> we can generate 100,000 </w:t>
      </w:r>
      <w:r w:rsidR="0063741D">
        <w:t>observations</w:t>
      </w:r>
      <w:r>
        <w:t xml:space="preserve"> and use them to calculate </w:t>
      </w:r>
      <w:r w:rsidR="0063741D">
        <w:t>distributions</w:t>
      </w:r>
      <w:r w:rsidR="00F907FA">
        <w:t>.</w:t>
      </w:r>
    </w:p>
    <w:p w14:paraId="1B6FCDE0" w14:textId="2A2FE4FC" w:rsidR="00F907FA" w:rsidRDefault="00F907FA" w:rsidP="00F907FA">
      <w:pPr>
        <w:pStyle w:val="ListParagraph"/>
        <w:numPr>
          <w:ilvl w:val="1"/>
          <w:numId w:val="1"/>
        </w:numPr>
      </w:pPr>
      <w:r>
        <w:t xml:space="preserve">Using the </w:t>
      </w:r>
      <w:proofErr w:type="spellStart"/>
      <w:r>
        <w:t>rnormal</w:t>
      </w:r>
      <w:proofErr w:type="spellEnd"/>
      <w:r>
        <w:t xml:space="preserve"> command we can generate a normal </w:t>
      </w:r>
      <w:r w:rsidR="00624602">
        <w:t>distribution</w:t>
      </w:r>
      <w:r>
        <w:t xml:space="preserve"> of the generated data</w:t>
      </w:r>
      <w:r w:rsidR="00C1436B">
        <w:t>.</w:t>
      </w:r>
      <w:r w:rsidR="00C1436B" w:rsidRPr="00C1436B">
        <w:t xml:space="preserve"> </w:t>
      </w:r>
      <w:r w:rsidR="00C1436B">
        <w:t>Using the hist command we can then draw a histogram of the distribution</w:t>
      </w:r>
      <w:r>
        <w:t xml:space="preserve"> </w:t>
      </w:r>
      <w:r w:rsidR="00E869F3">
        <w:t>which</w:t>
      </w:r>
      <w:r>
        <w:t xml:space="preserve"> can be seen in figure </w:t>
      </w:r>
      <w:r w:rsidR="00B01F40">
        <w:t>6</w:t>
      </w:r>
      <w:r>
        <w:t xml:space="preserve">. </w:t>
      </w:r>
    </w:p>
    <w:p w14:paraId="15670120" w14:textId="120C0A92" w:rsidR="00393817" w:rsidRDefault="00F907FA" w:rsidP="00F907FA">
      <w:pPr>
        <w:pStyle w:val="ListParagraph"/>
        <w:numPr>
          <w:ilvl w:val="1"/>
          <w:numId w:val="1"/>
        </w:numPr>
      </w:pPr>
      <w:r>
        <w:t xml:space="preserve">Using the rchi2 </w:t>
      </w:r>
      <w:r w:rsidR="00E869F3">
        <w:t>function</w:t>
      </w:r>
      <w:r>
        <w:t xml:space="preserve"> we can generate a chi^2 </w:t>
      </w:r>
      <w:r w:rsidR="00624602">
        <w:t>distribution</w:t>
      </w:r>
      <w:r w:rsidR="00E869F3">
        <w:t xml:space="preserve"> of the generated data wit </w:t>
      </w:r>
      <w:r>
        <w:t>with 5 degrees of freedom</w:t>
      </w:r>
      <w:r w:rsidR="00C1436B">
        <w:t>. Using the hist command we can then draw a histogram of the distribution</w:t>
      </w:r>
      <w:r>
        <w:t xml:space="preserve"> </w:t>
      </w:r>
      <w:r w:rsidR="00E869F3">
        <w:t>which</w:t>
      </w:r>
      <w:r>
        <w:t xml:space="preserve"> can be seen in figure </w:t>
      </w:r>
      <w:r w:rsidR="00B01F40">
        <w:t>7</w:t>
      </w:r>
      <w:r>
        <w:t xml:space="preserve">. </w:t>
      </w:r>
      <w:r w:rsidR="00393817">
        <w:t xml:space="preserve"> </w:t>
      </w:r>
    </w:p>
    <w:p w14:paraId="7D24F600" w14:textId="3DA0E4BA" w:rsidR="00624602" w:rsidRDefault="00EF71D6" w:rsidP="00F907FA">
      <w:pPr>
        <w:pStyle w:val="ListParagraph"/>
        <w:numPr>
          <w:ilvl w:val="1"/>
          <w:numId w:val="1"/>
        </w:numPr>
      </w:pPr>
      <w:r>
        <w:t xml:space="preserve">Using the rt command we can generate a t </w:t>
      </w:r>
      <w:r w:rsidR="00C1436B">
        <w:t>distribution</w:t>
      </w:r>
      <w:r>
        <w:t xml:space="preserve"> from the generated data with 3 and 100 degrees of freedom. </w:t>
      </w:r>
      <w:r w:rsidR="00C1436B">
        <w:t xml:space="preserve">Using the hist command we can then draw a histogram of the distribution witch can be seen in figure </w:t>
      </w:r>
      <w:r w:rsidR="00B01F40">
        <w:t>8.</w:t>
      </w:r>
    </w:p>
    <w:p w14:paraId="286B45DD" w14:textId="6DAA4E52" w:rsidR="00495EA8" w:rsidRDefault="00586DAC" w:rsidP="00495EA8">
      <w:r>
        <w:tab/>
      </w:r>
    </w:p>
    <w:p w14:paraId="52B8058E" w14:textId="6BC59F76" w:rsidR="00495EA8" w:rsidRDefault="00495EA8"/>
    <w:p w14:paraId="7CEE0EFE" w14:textId="77777777" w:rsidR="00550E1B" w:rsidRDefault="00550E1B"/>
    <w:sectPr w:rsidR="00550E1B" w:rsidSect="0007470A">
      <w:headerReference w:type="first" r:id="rId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B6083" w14:textId="77777777" w:rsidR="000718C4" w:rsidRDefault="000718C4" w:rsidP="000808CD">
      <w:r>
        <w:separator/>
      </w:r>
    </w:p>
  </w:endnote>
  <w:endnote w:type="continuationSeparator" w:id="0">
    <w:p w14:paraId="13A7CF89" w14:textId="77777777" w:rsidR="000718C4" w:rsidRDefault="000718C4" w:rsidP="0008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64480" w14:textId="77777777" w:rsidR="000718C4" w:rsidRDefault="000718C4" w:rsidP="000808CD">
      <w:r>
        <w:separator/>
      </w:r>
    </w:p>
  </w:footnote>
  <w:footnote w:type="continuationSeparator" w:id="0">
    <w:p w14:paraId="4373BD94" w14:textId="77777777" w:rsidR="000718C4" w:rsidRDefault="000718C4" w:rsidP="0008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36B88" w14:textId="77777777" w:rsidR="0007470A" w:rsidRDefault="0007470A" w:rsidP="0007470A">
    <w:pPr>
      <w:pStyle w:val="Header"/>
    </w:pPr>
    <w:r>
      <w:t>Kyle Nabors</w:t>
    </w:r>
  </w:p>
  <w:p w14:paraId="42B10B8F" w14:textId="77777777" w:rsidR="0007470A" w:rsidRDefault="0007470A" w:rsidP="0007470A">
    <w:pPr>
      <w:pStyle w:val="Header"/>
    </w:pPr>
    <w:r>
      <w:t>Dr. Ura</w:t>
    </w:r>
  </w:p>
  <w:p w14:paraId="1D154DE9" w14:textId="77777777" w:rsidR="0007470A" w:rsidRDefault="0007470A" w:rsidP="0007470A">
    <w:pPr>
      <w:pStyle w:val="Header"/>
    </w:pPr>
    <w:r>
      <w:t>ECN 140</w:t>
    </w:r>
  </w:p>
  <w:p w14:paraId="555A98C5" w14:textId="77777777" w:rsidR="0007470A" w:rsidRDefault="0007470A" w:rsidP="0007470A">
    <w:pPr>
      <w:pStyle w:val="Header"/>
    </w:pPr>
    <w:r>
      <w:t>10</w:t>
    </w:r>
    <w:r w:rsidRPr="000808CD">
      <w:rPr>
        <w:vertAlign w:val="superscript"/>
      </w:rPr>
      <w:t>th</w:t>
    </w:r>
    <w:r>
      <w:t xml:space="preserve"> April 2022</w:t>
    </w:r>
  </w:p>
  <w:p w14:paraId="70F006AE" w14:textId="36F7DD37" w:rsidR="0007470A" w:rsidRDefault="0007470A">
    <w:pPr>
      <w:pStyle w:val="Header"/>
    </w:pPr>
    <w:r>
      <w:t>Homework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F7F7E"/>
    <w:multiLevelType w:val="hybridMultilevel"/>
    <w:tmpl w:val="7F463274"/>
    <w:lvl w:ilvl="0" w:tplc="F62CA96A">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0842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DAC"/>
    <w:rsid w:val="00020926"/>
    <w:rsid w:val="0002245D"/>
    <w:rsid w:val="000718C4"/>
    <w:rsid w:val="0007470A"/>
    <w:rsid w:val="000808CD"/>
    <w:rsid w:val="000C3E6A"/>
    <w:rsid w:val="0012664B"/>
    <w:rsid w:val="001433EE"/>
    <w:rsid w:val="00161F66"/>
    <w:rsid w:val="00167797"/>
    <w:rsid w:val="001A1378"/>
    <w:rsid w:val="001E5E4A"/>
    <w:rsid w:val="001F56CD"/>
    <w:rsid w:val="001F7A94"/>
    <w:rsid w:val="00225A61"/>
    <w:rsid w:val="0026248F"/>
    <w:rsid w:val="002633BA"/>
    <w:rsid w:val="00274734"/>
    <w:rsid w:val="00282F87"/>
    <w:rsid w:val="00393139"/>
    <w:rsid w:val="00393817"/>
    <w:rsid w:val="003D5175"/>
    <w:rsid w:val="003F4877"/>
    <w:rsid w:val="00421C62"/>
    <w:rsid w:val="004747EE"/>
    <w:rsid w:val="00482AF5"/>
    <w:rsid w:val="00482DD1"/>
    <w:rsid w:val="00483A67"/>
    <w:rsid w:val="0049387F"/>
    <w:rsid w:val="00495EA8"/>
    <w:rsid w:val="004A740C"/>
    <w:rsid w:val="004B5323"/>
    <w:rsid w:val="00506B06"/>
    <w:rsid w:val="00511ECA"/>
    <w:rsid w:val="00550E1B"/>
    <w:rsid w:val="005832CC"/>
    <w:rsid w:val="00586DAC"/>
    <w:rsid w:val="00621E5F"/>
    <w:rsid w:val="00624602"/>
    <w:rsid w:val="0063741D"/>
    <w:rsid w:val="00694B1D"/>
    <w:rsid w:val="006A4230"/>
    <w:rsid w:val="00721084"/>
    <w:rsid w:val="00785C30"/>
    <w:rsid w:val="00820178"/>
    <w:rsid w:val="008317D4"/>
    <w:rsid w:val="00836501"/>
    <w:rsid w:val="008374C5"/>
    <w:rsid w:val="00855F3B"/>
    <w:rsid w:val="0086732F"/>
    <w:rsid w:val="008B42FD"/>
    <w:rsid w:val="00922D0B"/>
    <w:rsid w:val="00986751"/>
    <w:rsid w:val="009A71F5"/>
    <w:rsid w:val="00A6337C"/>
    <w:rsid w:val="00A706AB"/>
    <w:rsid w:val="00AA4922"/>
    <w:rsid w:val="00AA5667"/>
    <w:rsid w:val="00AE2877"/>
    <w:rsid w:val="00B01F40"/>
    <w:rsid w:val="00B35C5B"/>
    <w:rsid w:val="00B96864"/>
    <w:rsid w:val="00BA6834"/>
    <w:rsid w:val="00BB479F"/>
    <w:rsid w:val="00C1436B"/>
    <w:rsid w:val="00C3583B"/>
    <w:rsid w:val="00C4596E"/>
    <w:rsid w:val="00C506C9"/>
    <w:rsid w:val="00C608ED"/>
    <w:rsid w:val="00C63667"/>
    <w:rsid w:val="00D5031F"/>
    <w:rsid w:val="00D96204"/>
    <w:rsid w:val="00DB2A0B"/>
    <w:rsid w:val="00DC1E3D"/>
    <w:rsid w:val="00DF4EC9"/>
    <w:rsid w:val="00E1310B"/>
    <w:rsid w:val="00E37029"/>
    <w:rsid w:val="00E76E95"/>
    <w:rsid w:val="00E869F3"/>
    <w:rsid w:val="00E90D24"/>
    <w:rsid w:val="00EA652C"/>
    <w:rsid w:val="00ED3E5F"/>
    <w:rsid w:val="00EF71D6"/>
    <w:rsid w:val="00F16530"/>
    <w:rsid w:val="00F70670"/>
    <w:rsid w:val="00F907FA"/>
    <w:rsid w:val="00FC5FFF"/>
    <w:rsid w:val="00FD7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A2F0A"/>
  <w15:chartTrackingRefBased/>
  <w15:docId w15:val="{041CF14A-5A67-804C-B3EF-52848611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751"/>
    <w:pPr>
      <w:ind w:left="720"/>
      <w:contextualSpacing/>
    </w:pPr>
  </w:style>
  <w:style w:type="paragraph" w:styleId="Header">
    <w:name w:val="header"/>
    <w:basedOn w:val="Normal"/>
    <w:link w:val="HeaderChar"/>
    <w:uiPriority w:val="99"/>
    <w:unhideWhenUsed/>
    <w:rsid w:val="000808CD"/>
    <w:pPr>
      <w:tabs>
        <w:tab w:val="center" w:pos="4513"/>
        <w:tab w:val="right" w:pos="9026"/>
      </w:tabs>
    </w:pPr>
  </w:style>
  <w:style w:type="character" w:customStyle="1" w:styleId="HeaderChar">
    <w:name w:val="Header Char"/>
    <w:basedOn w:val="DefaultParagraphFont"/>
    <w:link w:val="Header"/>
    <w:uiPriority w:val="99"/>
    <w:rsid w:val="000808CD"/>
    <w:rPr>
      <w:lang w:val="en-GB"/>
    </w:rPr>
  </w:style>
  <w:style w:type="paragraph" w:styleId="Footer">
    <w:name w:val="footer"/>
    <w:basedOn w:val="Normal"/>
    <w:link w:val="FooterChar"/>
    <w:uiPriority w:val="99"/>
    <w:unhideWhenUsed/>
    <w:rsid w:val="000808CD"/>
    <w:pPr>
      <w:tabs>
        <w:tab w:val="center" w:pos="4513"/>
        <w:tab w:val="right" w:pos="9026"/>
      </w:tabs>
    </w:pPr>
  </w:style>
  <w:style w:type="character" w:customStyle="1" w:styleId="FooterChar">
    <w:name w:val="Footer Char"/>
    <w:basedOn w:val="DefaultParagraphFont"/>
    <w:link w:val="Footer"/>
    <w:uiPriority w:val="99"/>
    <w:rsid w:val="000808C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Nabors</dc:creator>
  <cp:keywords/>
  <dc:description/>
  <cp:lastModifiedBy>Kyle W Nabors</cp:lastModifiedBy>
  <cp:revision>70</cp:revision>
  <dcterms:created xsi:type="dcterms:W3CDTF">2022-04-06T16:21:00Z</dcterms:created>
  <dcterms:modified xsi:type="dcterms:W3CDTF">2022-04-11T02:09:00Z</dcterms:modified>
</cp:coreProperties>
</file>