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99B9" w14:textId="55E8E9B4" w:rsidR="006F11F1" w:rsidRPr="006F11F1" w:rsidRDefault="00EA3925" w:rsidP="002355AC">
      <w:pPr>
        <w:ind w:firstLine="709"/>
        <w:jc w:val="center"/>
        <w:rPr>
          <w:b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8240" behindDoc="1" locked="0" layoutInCell="1" allowOverlap="1" wp14:anchorId="418CAEB8" wp14:editId="5C6B8099">
            <wp:simplePos x="0" y="0"/>
            <wp:positionH relativeFrom="column">
              <wp:posOffset>616215</wp:posOffset>
            </wp:positionH>
            <wp:positionV relativeFrom="paragraph">
              <wp:posOffset>0</wp:posOffset>
            </wp:positionV>
            <wp:extent cx="4252595" cy="3103245"/>
            <wp:effectExtent l="0" t="0" r="0" b="0"/>
            <wp:wrapTight wrapText="bothSides">
              <wp:wrapPolygon edited="0">
                <wp:start x="484" y="5569"/>
                <wp:lineTo x="484" y="10077"/>
                <wp:lineTo x="871" y="13127"/>
                <wp:lineTo x="6580" y="14320"/>
                <wp:lineTo x="7257" y="14320"/>
                <wp:lineTo x="7354" y="15514"/>
                <wp:lineTo x="20029" y="15912"/>
                <wp:lineTo x="20513" y="15912"/>
                <wp:lineTo x="21094" y="14453"/>
                <wp:lineTo x="19642" y="14320"/>
                <wp:lineTo x="12192" y="14320"/>
                <wp:lineTo x="11901" y="13392"/>
                <wp:lineTo x="5709" y="12199"/>
                <wp:lineTo x="20513" y="12199"/>
                <wp:lineTo x="21190" y="12066"/>
                <wp:lineTo x="20610" y="10077"/>
                <wp:lineTo x="20997" y="7823"/>
                <wp:lineTo x="11031" y="6895"/>
                <wp:lineTo x="871" y="5569"/>
                <wp:lineTo x="484" y="5569"/>
              </wp:wrapPolygon>
            </wp:wrapTight>
            <wp:docPr id="2" name="Imagen 2" descr="UID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IDE - Credl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595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35925" w14:textId="4E956FA5" w:rsidR="006F11F1" w:rsidRDefault="006F11F1" w:rsidP="002355AC">
      <w:pPr>
        <w:ind w:firstLine="709"/>
        <w:jc w:val="center"/>
      </w:pPr>
    </w:p>
    <w:p w14:paraId="499AA116" w14:textId="5EEB9F84" w:rsidR="006F11F1" w:rsidRPr="001B7ABD" w:rsidRDefault="006F11F1" w:rsidP="002355AC">
      <w:pPr>
        <w:ind w:firstLine="709"/>
        <w:jc w:val="center"/>
      </w:pPr>
    </w:p>
    <w:p w14:paraId="50904E77" w14:textId="77777777" w:rsidR="00EA3925" w:rsidRDefault="00EA3925" w:rsidP="00EA3925">
      <w:pPr>
        <w:pStyle w:val="Interlineadodoble"/>
      </w:pPr>
    </w:p>
    <w:p w14:paraId="4B1EFFE6" w14:textId="6E498DD7" w:rsidR="00EA3925" w:rsidRDefault="00EA3925" w:rsidP="00EA3925">
      <w:pPr>
        <w:pStyle w:val="Interlineadodoble"/>
      </w:pPr>
    </w:p>
    <w:p w14:paraId="7F4BFE21" w14:textId="5B346D7C" w:rsidR="00EA3925" w:rsidRDefault="00EA3925" w:rsidP="00EA3925">
      <w:pPr>
        <w:pStyle w:val="Interlineadodoble"/>
      </w:pPr>
    </w:p>
    <w:p w14:paraId="2161478E" w14:textId="77777777" w:rsidR="00EA3925" w:rsidRDefault="00EA3925" w:rsidP="00EA3925">
      <w:pPr>
        <w:pStyle w:val="Interlineadodoble"/>
      </w:pPr>
    </w:p>
    <w:p w14:paraId="73B9CD1C" w14:textId="77777777" w:rsidR="00593098" w:rsidRDefault="00593098" w:rsidP="00EA3925">
      <w:pPr>
        <w:pStyle w:val="Interlineadodoble"/>
      </w:pPr>
    </w:p>
    <w:p w14:paraId="39FE9100" w14:textId="5389AC31" w:rsidR="00593098" w:rsidRPr="00281E86" w:rsidRDefault="00125513" w:rsidP="00593098">
      <w:pPr>
        <w:pStyle w:val="Interlineadodoble"/>
        <w:rPr>
          <w:lang w:val="en-US"/>
        </w:rPr>
      </w:pPr>
      <w:proofErr w:type="spellStart"/>
      <w:r>
        <w:rPr>
          <w:lang w:val="en-US"/>
        </w:rPr>
        <w:t>MidTerm</w:t>
      </w:r>
      <w:proofErr w:type="spellEnd"/>
      <w:r>
        <w:rPr>
          <w:lang w:val="en-US"/>
        </w:rPr>
        <w:t xml:space="preserve"> Practical </w:t>
      </w:r>
      <w:r w:rsidR="00281E86">
        <w:rPr>
          <w:lang w:val="en-US"/>
        </w:rPr>
        <w:t xml:space="preserve"> </w:t>
      </w:r>
    </w:p>
    <w:p w14:paraId="4AF5DB16" w14:textId="77777777" w:rsidR="00593098" w:rsidRPr="00281E86" w:rsidRDefault="00593098" w:rsidP="00593098">
      <w:pPr>
        <w:pStyle w:val="Interlineadodoble"/>
        <w:rPr>
          <w:lang w:val="en-US"/>
        </w:rPr>
      </w:pPr>
    </w:p>
    <w:p w14:paraId="760D8124" w14:textId="2BBBC34A" w:rsidR="00593098" w:rsidRDefault="006B36A3" w:rsidP="00593098">
      <w:pPr>
        <w:pStyle w:val="Interlineadodoble"/>
      </w:pPr>
      <w:r>
        <w:t>Kyle Reinoso</w:t>
      </w:r>
    </w:p>
    <w:p w14:paraId="54E2AC70" w14:textId="77777777" w:rsidR="00593098" w:rsidRDefault="00593098" w:rsidP="00593098">
      <w:pPr>
        <w:pStyle w:val="Interlineadodoble"/>
      </w:pPr>
    </w:p>
    <w:p w14:paraId="16FE2F8A" w14:textId="1CBE5A0E" w:rsidR="00593098" w:rsidRDefault="006B36A3" w:rsidP="00593098">
      <w:pPr>
        <w:pStyle w:val="Interlineadodoble"/>
      </w:pPr>
      <w:r>
        <w:t>Facultad de Ciencias Técnicas, Universidad Internacional del Ecuador</w:t>
      </w:r>
    </w:p>
    <w:p w14:paraId="66967399" w14:textId="77777777" w:rsidR="006B36A3" w:rsidRDefault="006B36A3" w:rsidP="00593098">
      <w:pPr>
        <w:pStyle w:val="Interlineadodoble"/>
      </w:pPr>
    </w:p>
    <w:p w14:paraId="003446E4" w14:textId="03754E96" w:rsidR="00CD3C6B" w:rsidRDefault="006B36A3" w:rsidP="00CD3C6B">
      <w:pPr>
        <w:pStyle w:val="Interlineadodoble"/>
      </w:pPr>
      <w:r>
        <w:t>Ingeniería en Sistemas de la Información</w:t>
      </w:r>
    </w:p>
    <w:p w14:paraId="755E07D1" w14:textId="77777777" w:rsidR="00414021" w:rsidRDefault="00414021" w:rsidP="00CD3C6B">
      <w:pPr>
        <w:pStyle w:val="Interlineadodoble"/>
      </w:pPr>
    </w:p>
    <w:p w14:paraId="561A31FB" w14:textId="387201EF" w:rsidR="00414021" w:rsidRDefault="00125513" w:rsidP="00CD3C6B">
      <w:pPr>
        <w:pStyle w:val="Interlineadodoble"/>
      </w:pPr>
      <w:r>
        <w:t>Fundamentos de la Seguridad</w:t>
      </w:r>
      <w:r w:rsidR="00D0730C">
        <w:t xml:space="preserve"> </w:t>
      </w:r>
    </w:p>
    <w:p w14:paraId="320D150D" w14:textId="77777777" w:rsidR="00593098" w:rsidRDefault="00593098" w:rsidP="00414021">
      <w:pPr>
        <w:pStyle w:val="Interlineadodoble"/>
        <w:jc w:val="left"/>
      </w:pPr>
    </w:p>
    <w:p w14:paraId="45CFA8D5" w14:textId="7AA502F9" w:rsidR="00593098" w:rsidRDefault="00125513" w:rsidP="00593098">
      <w:pPr>
        <w:pStyle w:val="Interlineadodoble"/>
      </w:pPr>
      <w:r>
        <w:t>Darío</w:t>
      </w:r>
      <w:r w:rsidR="0076467B">
        <w:t xml:space="preserve"> Cabezas</w:t>
      </w:r>
    </w:p>
    <w:p w14:paraId="3AED6A44" w14:textId="77777777" w:rsidR="00593098" w:rsidRDefault="00593098" w:rsidP="00593098">
      <w:pPr>
        <w:pStyle w:val="Interlineadodoble"/>
      </w:pPr>
    </w:p>
    <w:p w14:paraId="5B1AB101" w14:textId="2561E855" w:rsidR="00705DFC" w:rsidRDefault="0076467B" w:rsidP="009F5EE4">
      <w:pPr>
        <w:pStyle w:val="Interlineadodoble"/>
        <w:rPr>
          <w:lang w:val="es-EC"/>
        </w:rPr>
      </w:pPr>
      <w:r>
        <w:rPr>
          <w:lang w:val="es-EC"/>
        </w:rPr>
        <w:t>Mayo</w:t>
      </w:r>
      <w:r w:rsidR="000C058D" w:rsidRPr="0076467B">
        <w:rPr>
          <w:lang w:val="es-EC"/>
        </w:rPr>
        <w:t xml:space="preserve"> del 2</w:t>
      </w:r>
      <w:r w:rsidR="00060772" w:rsidRPr="0076467B">
        <w:rPr>
          <w:lang w:val="es-EC"/>
        </w:rPr>
        <w:t>02</w:t>
      </w:r>
      <w:r w:rsidRPr="0076467B">
        <w:rPr>
          <w:lang w:val="es-EC"/>
        </w:rPr>
        <w:t>6</w:t>
      </w:r>
    </w:p>
    <w:p w14:paraId="2ACF5F7A" w14:textId="77777777" w:rsidR="00A63482" w:rsidRDefault="00A63482" w:rsidP="009F5EE4">
      <w:pPr>
        <w:pStyle w:val="Interlineadodoble"/>
        <w:rPr>
          <w:lang w:val="es-EC"/>
        </w:rPr>
      </w:pPr>
    </w:p>
    <w:p w14:paraId="7AAC0A84" w14:textId="2BF42329" w:rsidR="00642521" w:rsidRDefault="00642521" w:rsidP="00820C0F">
      <w:pPr>
        <w:ind w:firstLine="0"/>
      </w:pPr>
    </w:p>
    <w:p w14:paraId="14424ED4" w14:textId="25B59D60" w:rsidR="00820C0F" w:rsidRDefault="00820C0F" w:rsidP="00820C0F">
      <w:pPr>
        <w:pStyle w:val="Heading1"/>
      </w:pPr>
      <w:proofErr w:type="spellStart"/>
      <w:r>
        <w:lastRenderedPageBreak/>
        <w:t>Introducción</w:t>
      </w:r>
      <w:proofErr w:type="spellEnd"/>
    </w:p>
    <w:p w14:paraId="4F82512A" w14:textId="40E42414" w:rsidR="00820C0F" w:rsidRDefault="00E46257" w:rsidP="00820C0F">
      <w:pPr>
        <w:rPr>
          <w:lang w:val="es-EC"/>
        </w:rPr>
      </w:pPr>
      <w:r w:rsidRPr="00E46257">
        <w:rPr>
          <w:lang w:val="es-EC"/>
        </w:rPr>
        <w:t>La aplicación de la criptografía y</w:t>
      </w:r>
      <w:r>
        <w:rPr>
          <w:lang w:val="es-EC"/>
        </w:rPr>
        <w:t xml:space="preserve"> la seguridad de la información para garantizar la integridad de los datos es fundamental para que </w:t>
      </w:r>
      <w:r w:rsidR="00597504">
        <w:rPr>
          <w:lang w:val="es-EC"/>
        </w:rPr>
        <w:t xml:space="preserve">el mundo funcione como lo conocemos. Gracias a que los sistemas de autenticación se renuevan continuamente podemos </w:t>
      </w:r>
      <w:r w:rsidR="00F15F4C">
        <w:rPr>
          <w:lang w:val="es-EC"/>
        </w:rPr>
        <w:t xml:space="preserve">evitar exposición contra ataques y accesos maliciosos. En el mundo actual, los ataques son más comunes de lo que nos lo imaginamos, </w:t>
      </w:r>
      <w:r w:rsidR="00CF4EB5">
        <w:rPr>
          <w:lang w:val="es-EC"/>
        </w:rPr>
        <w:t xml:space="preserve">las malas practicas como almacenar contraseñas, usuarios, recursos dentro de bases de datos como texto plano aumentan la probabilidad de ser atacado </w:t>
      </w:r>
      <w:r w:rsidR="008D23BD">
        <w:rPr>
          <w:lang w:val="es-EC"/>
        </w:rPr>
        <w:t>y vulnerar la privacidad de los usuarios finales.</w:t>
      </w:r>
      <w:r w:rsidR="00EA7F31">
        <w:rPr>
          <w:lang w:val="es-EC"/>
        </w:rPr>
        <w:t xml:space="preserve"> En este informe se va a documentar la apli</w:t>
      </w:r>
      <w:r w:rsidR="000E0D75">
        <w:rPr>
          <w:lang w:val="es-EC"/>
        </w:rPr>
        <w:t xml:space="preserve">cación de una API de autenticación segura utilizando </w:t>
      </w:r>
      <w:proofErr w:type="spellStart"/>
      <w:r w:rsidR="000E0D75">
        <w:rPr>
          <w:lang w:val="es-EC"/>
        </w:rPr>
        <w:t>FastApi</w:t>
      </w:r>
      <w:proofErr w:type="spellEnd"/>
      <w:r w:rsidR="000E0D75">
        <w:rPr>
          <w:lang w:val="es-EC"/>
        </w:rPr>
        <w:t xml:space="preserve"> y </w:t>
      </w:r>
      <w:proofErr w:type="spellStart"/>
      <w:r w:rsidR="000E0D75">
        <w:rPr>
          <w:lang w:val="es-EC"/>
        </w:rPr>
        <w:t>SQLmodel</w:t>
      </w:r>
      <w:proofErr w:type="spellEnd"/>
      <w:r w:rsidR="000E0D75">
        <w:rPr>
          <w:lang w:val="es-EC"/>
        </w:rPr>
        <w:t xml:space="preserve">, usando el algoritmo de </w:t>
      </w:r>
      <w:proofErr w:type="spellStart"/>
      <w:r w:rsidR="000E0D75">
        <w:rPr>
          <w:lang w:val="es-EC"/>
        </w:rPr>
        <w:t>hashing</w:t>
      </w:r>
      <w:proofErr w:type="spellEnd"/>
      <w:r w:rsidR="000E0D75">
        <w:rPr>
          <w:lang w:val="es-EC"/>
        </w:rPr>
        <w:t xml:space="preserve"> </w:t>
      </w:r>
      <w:proofErr w:type="spellStart"/>
      <w:r w:rsidR="00CD1BF3">
        <w:rPr>
          <w:lang w:val="es-EC"/>
        </w:rPr>
        <w:t>Bcrypt</w:t>
      </w:r>
      <w:proofErr w:type="spellEnd"/>
      <w:r w:rsidR="00CD1BF3">
        <w:rPr>
          <w:lang w:val="es-EC"/>
        </w:rPr>
        <w:t xml:space="preserve">, la incorporación de </w:t>
      </w:r>
      <w:proofErr w:type="spellStart"/>
      <w:r w:rsidR="00CD1BF3">
        <w:rPr>
          <w:lang w:val="es-EC"/>
        </w:rPr>
        <w:t>salt</w:t>
      </w:r>
      <w:proofErr w:type="spellEnd"/>
      <w:r w:rsidR="00CD1BF3">
        <w:rPr>
          <w:lang w:val="es-EC"/>
        </w:rPr>
        <w:t xml:space="preserve"> por usuario </w:t>
      </w:r>
      <w:r w:rsidR="0056734A">
        <w:rPr>
          <w:lang w:val="es-EC"/>
        </w:rPr>
        <w:t xml:space="preserve">para evitar </w:t>
      </w:r>
      <w:r w:rsidR="0002153E">
        <w:rPr>
          <w:lang w:val="es-EC"/>
        </w:rPr>
        <w:t xml:space="preserve">el uso de tablas arcoíris y el riesgo de tener un mismo hash si se repiten contraseñas y un </w:t>
      </w:r>
      <w:proofErr w:type="spellStart"/>
      <w:r w:rsidR="0002153E">
        <w:rPr>
          <w:lang w:val="es-EC"/>
        </w:rPr>
        <w:t>pepper</w:t>
      </w:r>
      <w:proofErr w:type="spellEnd"/>
      <w:r w:rsidR="0002153E">
        <w:rPr>
          <w:lang w:val="es-EC"/>
        </w:rPr>
        <w:t xml:space="preserve"> global </w:t>
      </w:r>
      <w:r w:rsidR="00210E41">
        <w:rPr>
          <w:lang w:val="es-EC"/>
        </w:rPr>
        <w:t xml:space="preserve">impidiendo reproducir ningún hash en caso de exposición de la </w:t>
      </w:r>
      <w:proofErr w:type="spellStart"/>
      <w:r w:rsidR="00210E41">
        <w:rPr>
          <w:lang w:val="es-EC"/>
        </w:rPr>
        <w:t>bdd</w:t>
      </w:r>
      <w:proofErr w:type="spellEnd"/>
      <w:r w:rsidR="00210E41">
        <w:rPr>
          <w:lang w:val="es-EC"/>
        </w:rPr>
        <w:t>.</w:t>
      </w:r>
    </w:p>
    <w:p w14:paraId="07E254CE" w14:textId="77777777" w:rsidR="00210E41" w:rsidRDefault="00210E41" w:rsidP="00820C0F">
      <w:pPr>
        <w:rPr>
          <w:lang w:val="es-EC"/>
        </w:rPr>
      </w:pPr>
    </w:p>
    <w:p w14:paraId="63F807C3" w14:textId="4101800C" w:rsidR="00210E41" w:rsidRDefault="002B3991" w:rsidP="002B3991">
      <w:pPr>
        <w:pStyle w:val="Heading1"/>
        <w:rPr>
          <w:lang w:val="es-EC"/>
        </w:rPr>
      </w:pPr>
      <w:r>
        <w:rPr>
          <w:lang w:val="es-EC"/>
        </w:rPr>
        <w:t>Marco Teórico</w:t>
      </w:r>
    </w:p>
    <w:p w14:paraId="494A125F" w14:textId="4FD95679" w:rsidR="002B3991" w:rsidRDefault="00310861" w:rsidP="00310861">
      <w:pPr>
        <w:pStyle w:val="Heading3"/>
        <w:rPr>
          <w:lang w:val="es-EC"/>
        </w:rPr>
      </w:pPr>
      <w:r>
        <w:rPr>
          <w:lang w:val="es-EC"/>
        </w:rPr>
        <w:t>Comparativa Técnica:</w:t>
      </w:r>
    </w:p>
    <w:p w14:paraId="5F389420" w14:textId="55558657" w:rsidR="00310861" w:rsidRDefault="00310861" w:rsidP="00310861">
      <w:pPr>
        <w:rPr>
          <w:lang w:val="es-EC"/>
        </w:rPr>
      </w:pPr>
      <w:r>
        <w:rPr>
          <w:lang w:val="es-EC"/>
        </w:rPr>
        <w:t>¿Por qué no se usan algoritmos rápidos como MD5</w:t>
      </w:r>
      <w:r w:rsidR="00FB0D16">
        <w:rPr>
          <w:lang w:val="es-EC"/>
        </w:rPr>
        <w:t xml:space="preserve"> o SHA-256 para contraseñas?</w:t>
      </w:r>
    </w:p>
    <w:p w14:paraId="69F24C95" w14:textId="07C4D19D" w:rsidR="00FB0D16" w:rsidRDefault="00D60756" w:rsidP="00062CD8">
      <w:pPr>
        <w:ind w:firstLine="0"/>
        <w:rPr>
          <w:lang w:val="es-EC"/>
        </w:rPr>
      </w:pPr>
      <w:r>
        <w:rPr>
          <w:lang w:val="es-EC"/>
        </w:rPr>
        <w:t>MD5 y Sha-256 son algoritmos rápidos</w:t>
      </w:r>
      <w:r w:rsidR="00A441AC">
        <w:rPr>
          <w:lang w:val="es-EC"/>
        </w:rPr>
        <w:t xml:space="preserve">, por lo que no son buenos para </w:t>
      </w:r>
      <w:proofErr w:type="spellStart"/>
      <w:r w:rsidR="00A441AC">
        <w:rPr>
          <w:lang w:val="es-EC"/>
        </w:rPr>
        <w:t>hashing</w:t>
      </w:r>
      <w:proofErr w:type="spellEnd"/>
      <w:r w:rsidR="00A441AC">
        <w:rPr>
          <w:lang w:val="es-EC"/>
        </w:rPr>
        <w:t xml:space="preserve"> de contraseñas, por la facilidad de hoy en día y la capacidad computacional que puede llegar a tener un atacante</w:t>
      </w:r>
      <w:r w:rsidR="00062CD8">
        <w:rPr>
          <w:lang w:val="es-EC"/>
        </w:rPr>
        <w:t xml:space="preserve"> para descifrarlos de manera eficiente</w:t>
      </w:r>
      <w:r w:rsidR="007A52E2">
        <w:rPr>
          <w:lang w:val="es-EC"/>
        </w:rPr>
        <w:t xml:space="preserve">. Gracias a lo deterministas que son los hashes, el uso de tablas arcoíris igual es otro riesgo por </w:t>
      </w:r>
      <w:r w:rsidR="00EC28C4">
        <w:rPr>
          <w:lang w:val="es-EC"/>
        </w:rPr>
        <w:t xml:space="preserve">si combinan esto con un </w:t>
      </w:r>
      <w:proofErr w:type="spellStart"/>
      <w:r w:rsidR="00EC28C4">
        <w:rPr>
          <w:lang w:val="es-EC"/>
        </w:rPr>
        <w:t>bruteforce</w:t>
      </w:r>
      <w:proofErr w:type="spellEnd"/>
      <w:r w:rsidR="00EC28C4">
        <w:rPr>
          <w:lang w:val="es-EC"/>
        </w:rPr>
        <w:t xml:space="preserve"> se podrían deducir fácilmente contraseñas al usar estos algoritmos de </w:t>
      </w:r>
      <w:proofErr w:type="spellStart"/>
      <w:r w:rsidR="00EC28C4">
        <w:rPr>
          <w:lang w:val="es-EC"/>
        </w:rPr>
        <w:t>hashing</w:t>
      </w:r>
      <w:proofErr w:type="spellEnd"/>
      <w:r w:rsidR="00EC28C4">
        <w:rPr>
          <w:lang w:val="es-EC"/>
        </w:rPr>
        <w:t xml:space="preserve">. Por otro lado, los algoritmos lentos, </w:t>
      </w:r>
      <w:r w:rsidR="00EC28C4">
        <w:rPr>
          <w:lang w:val="es-EC"/>
        </w:rPr>
        <w:lastRenderedPageBreak/>
        <w:t xml:space="preserve">como </w:t>
      </w:r>
      <w:proofErr w:type="spellStart"/>
      <w:r w:rsidR="00EC28C4">
        <w:rPr>
          <w:lang w:val="es-EC"/>
        </w:rPr>
        <w:t>Bcrypt</w:t>
      </w:r>
      <w:proofErr w:type="spellEnd"/>
      <w:r w:rsidR="00D30CA2">
        <w:rPr>
          <w:lang w:val="es-EC"/>
        </w:rPr>
        <w:t xml:space="preserve"> </w:t>
      </w:r>
      <w:r w:rsidR="00B71244">
        <w:rPr>
          <w:lang w:val="es-EC"/>
        </w:rPr>
        <w:t xml:space="preserve">están diseñados para ser lentos, lo que hace que la necesidad computacional sea exponencial al momento de intentar hacer un </w:t>
      </w:r>
      <w:proofErr w:type="spellStart"/>
      <w:r w:rsidR="00B71244">
        <w:rPr>
          <w:lang w:val="es-EC"/>
        </w:rPr>
        <w:t>bruteforce</w:t>
      </w:r>
      <w:proofErr w:type="spellEnd"/>
      <w:r w:rsidR="009E0F7E">
        <w:rPr>
          <w:lang w:val="es-EC"/>
        </w:rPr>
        <w:t xml:space="preserve"> </w:t>
      </w:r>
      <w:sdt>
        <w:sdtPr>
          <w:rPr>
            <w:lang w:val="es-EC"/>
          </w:rPr>
          <w:id w:val="-946236318"/>
          <w:citation/>
        </w:sdtPr>
        <w:sdtContent>
          <w:r w:rsidR="009E0F7E">
            <w:rPr>
              <w:lang w:val="es-EC"/>
            </w:rPr>
            <w:fldChar w:fldCharType="begin"/>
          </w:r>
          <w:r w:rsidR="009E0F7E">
            <w:rPr>
              <w:lang w:val="es-EC"/>
            </w:rPr>
            <w:instrText xml:space="preserve"> CITATION Inv25 \l 12298 </w:instrText>
          </w:r>
          <w:r w:rsidR="009E0F7E">
            <w:rPr>
              <w:lang w:val="es-EC"/>
            </w:rPr>
            <w:fldChar w:fldCharType="separate"/>
          </w:r>
          <w:r w:rsidR="009E0F7E" w:rsidRPr="009E0F7E">
            <w:rPr>
              <w:noProof/>
              <w:lang w:val="es-EC"/>
            </w:rPr>
            <w:t>(Inventive, 2025)</w:t>
          </w:r>
          <w:r w:rsidR="009E0F7E">
            <w:rPr>
              <w:lang w:val="es-EC"/>
            </w:rPr>
            <w:fldChar w:fldCharType="end"/>
          </w:r>
        </w:sdtContent>
      </w:sdt>
      <w:r w:rsidR="009E0F7E">
        <w:rPr>
          <w:lang w:val="es-EC"/>
        </w:rPr>
        <w:t>.</w:t>
      </w:r>
    </w:p>
    <w:p w14:paraId="636C2B9C" w14:textId="77777777" w:rsidR="000853E9" w:rsidRDefault="000853E9" w:rsidP="00062CD8">
      <w:pPr>
        <w:ind w:firstLine="0"/>
        <w:rPr>
          <w:lang w:val="es-EC"/>
        </w:rPr>
      </w:pPr>
    </w:p>
    <w:p w14:paraId="2D44EF13" w14:textId="47D1DF6E" w:rsidR="009E0F7E" w:rsidRDefault="000853E9" w:rsidP="000853E9">
      <w:pPr>
        <w:pStyle w:val="Heading3"/>
        <w:rPr>
          <w:lang w:val="es-EC"/>
        </w:rPr>
      </w:pPr>
      <w:r>
        <w:rPr>
          <w:lang w:val="es-EC"/>
        </w:rPr>
        <w:t>Explicación de Flujo de Datos:</w:t>
      </w:r>
    </w:p>
    <w:p w14:paraId="06A5B918" w14:textId="01F2AB7E" w:rsidR="000853E9" w:rsidRDefault="00BF1814" w:rsidP="000853E9">
      <w:pPr>
        <w:rPr>
          <w:lang w:val="es-EC"/>
        </w:rPr>
      </w:pPr>
      <w:r w:rsidRPr="00BF1814">
        <w:rPr>
          <w:lang w:val="es-EC"/>
        </w:rPr>
        <w:t>¿En qué momento se añade el Pepper y por qué no se guarda en la base de datos?</w:t>
      </w:r>
    </w:p>
    <w:p w14:paraId="0E50232B" w14:textId="38AC8DAD" w:rsidR="00BF1814" w:rsidRDefault="00445272" w:rsidP="00445272">
      <w:pPr>
        <w:ind w:firstLine="0"/>
        <w:rPr>
          <w:lang w:val="es-EC"/>
        </w:rPr>
      </w:pPr>
      <w:r>
        <w:rPr>
          <w:lang w:val="es-EC"/>
        </w:rPr>
        <w:t xml:space="preserve">El </w:t>
      </w:r>
      <w:proofErr w:type="spellStart"/>
      <w:r>
        <w:rPr>
          <w:lang w:val="es-EC"/>
        </w:rPr>
        <w:t>peppering</w:t>
      </w:r>
      <w:proofErr w:type="spellEnd"/>
      <w:r>
        <w:rPr>
          <w:lang w:val="es-EC"/>
        </w:rPr>
        <w:t xml:space="preserve"> es una </w:t>
      </w:r>
      <w:r w:rsidR="007B5933">
        <w:rPr>
          <w:lang w:val="es-EC"/>
        </w:rPr>
        <w:t xml:space="preserve">estrategia que se usa para complementar el </w:t>
      </w:r>
      <w:proofErr w:type="spellStart"/>
      <w:r w:rsidR="007B5933">
        <w:rPr>
          <w:lang w:val="es-EC"/>
        </w:rPr>
        <w:t>salting</w:t>
      </w:r>
      <w:proofErr w:type="spellEnd"/>
      <w:r w:rsidR="007B5933">
        <w:rPr>
          <w:lang w:val="es-EC"/>
        </w:rPr>
        <w:t xml:space="preserve"> añadiendo una capa extra de protección para las credenciales y datos sensibles.</w:t>
      </w:r>
      <w:r w:rsidR="004361BA">
        <w:rPr>
          <w:lang w:val="es-EC"/>
        </w:rPr>
        <w:t xml:space="preserve"> Al momento de agregarlo de complemento, </w:t>
      </w:r>
      <w:r w:rsidR="00F767D3">
        <w:rPr>
          <w:lang w:val="es-EC"/>
        </w:rPr>
        <w:t xml:space="preserve">el </w:t>
      </w:r>
      <w:proofErr w:type="spellStart"/>
      <w:r w:rsidR="00F767D3">
        <w:rPr>
          <w:lang w:val="es-EC"/>
        </w:rPr>
        <w:t>pepper</w:t>
      </w:r>
      <w:proofErr w:type="spellEnd"/>
      <w:r w:rsidR="00F767D3">
        <w:rPr>
          <w:lang w:val="es-EC"/>
        </w:rPr>
        <w:t xml:space="preserve"> se antepone al </w:t>
      </w:r>
      <w:proofErr w:type="spellStart"/>
      <w:r w:rsidR="00F767D3">
        <w:rPr>
          <w:lang w:val="es-EC"/>
        </w:rPr>
        <w:t>hashing</w:t>
      </w:r>
      <w:proofErr w:type="spellEnd"/>
      <w:r w:rsidR="00F767D3">
        <w:rPr>
          <w:lang w:val="es-EC"/>
        </w:rPr>
        <w:t xml:space="preserve">, resultando en que el </w:t>
      </w:r>
      <w:r w:rsidR="003D0891">
        <w:rPr>
          <w:lang w:val="es-EC"/>
        </w:rPr>
        <w:t xml:space="preserve">hash sea la combinación del </w:t>
      </w:r>
      <w:proofErr w:type="spellStart"/>
      <w:r w:rsidR="003D0891">
        <w:rPr>
          <w:lang w:val="es-EC"/>
        </w:rPr>
        <w:t>pepper</w:t>
      </w:r>
      <w:proofErr w:type="spellEnd"/>
      <w:r w:rsidR="003D0891">
        <w:rPr>
          <w:lang w:val="es-EC"/>
        </w:rPr>
        <w:t xml:space="preserve"> </w:t>
      </w:r>
      <w:proofErr w:type="spellStart"/>
      <w:r w:rsidR="003D0891">
        <w:rPr>
          <w:lang w:val="es-EC"/>
        </w:rPr>
        <w:t>mas</w:t>
      </w:r>
      <w:proofErr w:type="spellEnd"/>
      <w:r w:rsidR="003D0891">
        <w:rPr>
          <w:lang w:val="es-EC"/>
        </w:rPr>
        <w:t xml:space="preserve"> la credencial.</w:t>
      </w:r>
      <w:r w:rsidR="00257457">
        <w:rPr>
          <w:lang w:val="es-EC"/>
        </w:rPr>
        <w:t xml:space="preserve"> En lo que nos ayuda, en caso de que nuestra base de datos haya sido comprometida con la primera capa de protección </w:t>
      </w:r>
      <w:proofErr w:type="spellStart"/>
      <w:r w:rsidR="00257457">
        <w:rPr>
          <w:lang w:val="es-EC"/>
        </w:rPr>
        <w:t>salt</w:t>
      </w:r>
      <w:proofErr w:type="spellEnd"/>
      <w:r w:rsidR="00257457">
        <w:rPr>
          <w:lang w:val="es-EC"/>
        </w:rPr>
        <w:t xml:space="preserve">, el </w:t>
      </w:r>
      <w:proofErr w:type="spellStart"/>
      <w:r w:rsidR="00257457">
        <w:rPr>
          <w:lang w:val="es-EC"/>
        </w:rPr>
        <w:t>pepper</w:t>
      </w:r>
      <w:proofErr w:type="spellEnd"/>
      <w:r w:rsidR="00257457">
        <w:rPr>
          <w:lang w:val="es-EC"/>
        </w:rPr>
        <w:t xml:space="preserve"> </w:t>
      </w:r>
      <w:r w:rsidR="00733C36">
        <w:rPr>
          <w:lang w:val="es-EC"/>
        </w:rPr>
        <w:t>hace que el atacante no pueda descifrar los hashes comprometidos</w:t>
      </w:r>
      <w:r w:rsidR="005D1788">
        <w:rPr>
          <w:lang w:val="es-EC"/>
        </w:rPr>
        <w:t xml:space="preserve">, pues el </w:t>
      </w:r>
      <w:proofErr w:type="spellStart"/>
      <w:r w:rsidR="005D1788">
        <w:rPr>
          <w:lang w:val="es-EC"/>
        </w:rPr>
        <w:t>pepper</w:t>
      </w:r>
      <w:proofErr w:type="spellEnd"/>
      <w:r w:rsidR="005D1788">
        <w:rPr>
          <w:lang w:val="es-EC"/>
        </w:rPr>
        <w:t xml:space="preserve"> no debe ser de acceso público, ni guardarse con el hash en la </w:t>
      </w:r>
      <w:proofErr w:type="spellStart"/>
      <w:r w:rsidR="005D1788">
        <w:rPr>
          <w:lang w:val="es-EC"/>
        </w:rPr>
        <w:t>bdd</w:t>
      </w:r>
      <w:proofErr w:type="spellEnd"/>
      <w:r w:rsidR="00821D13">
        <w:rPr>
          <w:lang w:val="es-EC"/>
        </w:rPr>
        <w:t xml:space="preserve">, típicamente guardado en variables de entorno del servidor </w:t>
      </w:r>
      <w:sdt>
        <w:sdtPr>
          <w:rPr>
            <w:lang w:val="es-EC"/>
          </w:rPr>
          <w:id w:val="875824057"/>
          <w:citation/>
        </w:sdtPr>
        <w:sdtContent>
          <w:r w:rsidR="003D0891">
            <w:rPr>
              <w:lang w:val="es-EC"/>
            </w:rPr>
            <w:fldChar w:fldCharType="begin"/>
          </w:r>
          <w:r w:rsidR="003D0891">
            <w:rPr>
              <w:lang w:val="es-EC"/>
            </w:rPr>
            <w:instrText xml:space="preserve"> CITATION MED24 \l 12298 </w:instrText>
          </w:r>
          <w:r w:rsidR="003D0891">
            <w:rPr>
              <w:lang w:val="es-EC"/>
            </w:rPr>
            <w:fldChar w:fldCharType="separate"/>
          </w:r>
          <w:r w:rsidR="003D0891" w:rsidRPr="003D0891">
            <w:rPr>
              <w:noProof/>
              <w:lang w:val="es-EC"/>
            </w:rPr>
            <w:t>(MEDIUM, 2024)</w:t>
          </w:r>
          <w:r w:rsidR="003D0891">
            <w:rPr>
              <w:lang w:val="es-EC"/>
            </w:rPr>
            <w:fldChar w:fldCharType="end"/>
          </w:r>
        </w:sdtContent>
      </w:sdt>
      <w:r w:rsidR="003D0891">
        <w:rPr>
          <w:lang w:val="es-EC"/>
        </w:rPr>
        <w:t>.</w:t>
      </w:r>
    </w:p>
    <w:p w14:paraId="4CF8F9DB" w14:textId="77777777" w:rsidR="003D0891" w:rsidRDefault="003D0891" w:rsidP="00445272">
      <w:pPr>
        <w:ind w:firstLine="0"/>
        <w:rPr>
          <w:lang w:val="es-EC"/>
        </w:rPr>
      </w:pPr>
    </w:p>
    <w:p w14:paraId="26D53D4E" w14:textId="77777777" w:rsidR="003554AE" w:rsidRDefault="003554AE" w:rsidP="00445272">
      <w:pPr>
        <w:ind w:firstLine="0"/>
        <w:rPr>
          <w:lang w:val="es-EC"/>
        </w:rPr>
      </w:pPr>
    </w:p>
    <w:p w14:paraId="0409CCE1" w14:textId="77777777" w:rsidR="003554AE" w:rsidRDefault="003554AE" w:rsidP="00445272">
      <w:pPr>
        <w:ind w:firstLine="0"/>
        <w:rPr>
          <w:lang w:val="es-EC"/>
        </w:rPr>
      </w:pPr>
    </w:p>
    <w:p w14:paraId="7AF2F135" w14:textId="77777777" w:rsidR="003554AE" w:rsidRDefault="003554AE" w:rsidP="00445272">
      <w:pPr>
        <w:ind w:firstLine="0"/>
        <w:rPr>
          <w:lang w:val="es-EC"/>
        </w:rPr>
      </w:pPr>
    </w:p>
    <w:p w14:paraId="4203B6A0" w14:textId="77777777" w:rsidR="003554AE" w:rsidRDefault="003554AE" w:rsidP="00445272">
      <w:pPr>
        <w:ind w:firstLine="0"/>
        <w:rPr>
          <w:lang w:val="es-EC"/>
        </w:rPr>
      </w:pPr>
    </w:p>
    <w:p w14:paraId="4CDE6EE0" w14:textId="77777777" w:rsidR="003554AE" w:rsidRDefault="003554AE" w:rsidP="00445272">
      <w:pPr>
        <w:ind w:firstLine="0"/>
        <w:rPr>
          <w:lang w:val="es-EC"/>
        </w:rPr>
      </w:pPr>
    </w:p>
    <w:p w14:paraId="01583C0C" w14:textId="77777777" w:rsidR="003554AE" w:rsidRDefault="003554AE" w:rsidP="00445272">
      <w:pPr>
        <w:ind w:firstLine="0"/>
        <w:rPr>
          <w:lang w:val="es-EC"/>
        </w:rPr>
      </w:pPr>
    </w:p>
    <w:p w14:paraId="0B8DD18D" w14:textId="77777777" w:rsidR="003554AE" w:rsidRDefault="003554AE" w:rsidP="00445272">
      <w:pPr>
        <w:ind w:firstLine="0"/>
        <w:rPr>
          <w:lang w:val="es-EC"/>
        </w:rPr>
      </w:pPr>
    </w:p>
    <w:p w14:paraId="2FBC7B35" w14:textId="77777777" w:rsidR="003554AE" w:rsidRDefault="003554AE" w:rsidP="00445272">
      <w:pPr>
        <w:ind w:firstLine="0"/>
        <w:rPr>
          <w:lang w:val="es-EC"/>
        </w:rPr>
      </w:pPr>
    </w:p>
    <w:p w14:paraId="47F87FA4" w14:textId="5D8D3C7A" w:rsidR="003D0891" w:rsidRDefault="00087A97" w:rsidP="00087A97">
      <w:pPr>
        <w:pStyle w:val="Heading1"/>
        <w:rPr>
          <w:lang w:val="es-EC"/>
        </w:rPr>
      </w:pPr>
      <w:r>
        <w:rPr>
          <w:lang w:val="es-EC"/>
        </w:rPr>
        <w:lastRenderedPageBreak/>
        <w:t>Desarrollo y Evidencias</w:t>
      </w:r>
    </w:p>
    <w:p w14:paraId="674B361D" w14:textId="77777777" w:rsidR="003554AE" w:rsidRDefault="003554AE" w:rsidP="003554AE">
      <w:pPr>
        <w:rPr>
          <w:lang w:val="es-EC"/>
        </w:rPr>
      </w:pPr>
    </w:p>
    <w:p w14:paraId="0F75CCCE" w14:textId="62B6C5D4" w:rsidR="003554AE" w:rsidRPr="003554AE" w:rsidRDefault="003554AE" w:rsidP="003554AE">
      <w:pPr>
        <w:pStyle w:val="Heading3"/>
        <w:ind w:left="720"/>
        <w:rPr>
          <w:lang w:val="es-EC"/>
        </w:rPr>
      </w:pPr>
      <w:r w:rsidRPr="003554AE">
        <w:rPr>
          <w:lang w:val="es-EC"/>
        </w:rPr>
        <w:t>Captura del código donde se configuran los modelos de </w:t>
      </w:r>
      <w:proofErr w:type="spellStart"/>
      <w:r w:rsidRPr="003554AE">
        <w:rPr>
          <w:bCs/>
          <w:lang w:val="es-EC"/>
        </w:rPr>
        <w:t>SQLModel</w:t>
      </w:r>
      <w:proofErr w:type="spellEnd"/>
      <w:r>
        <w:rPr>
          <w:lang w:val="es-EC"/>
        </w:rPr>
        <w:t>:</w:t>
      </w:r>
    </w:p>
    <w:p w14:paraId="759ABA0B" w14:textId="77777777" w:rsidR="003554AE" w:rsidRPr="003554AE" w:rsidRDefault="003554AE" w:rsidP="003554AE">
      <w:pPr>
        <w:pStyle w:val="Heading3"/>
        <w:rPr>
          <w:lang w:val="es-EC"/>
        </w:rPr>
      </w:pPr>
    </w:p>
    <w:p w14:paraId="1652D662" w14:textId="77777777" w:rsidR="00087A97" w:rsidRDefault="00087A97" w:rsidP="00087A97">
      <w:pPr>
        <w:rPr>
          <w:lang w:val="es-EC"/>
        </w:rPr>
      </w:pPr>
    </w:p>
    <w:p w14:paraId="5D9D2F5C" w14:textId="7983368D" w:rsidR="00087A97" w:rsidRDefault="00CB263F" w:rsidP="0069295D">
      <w:pPr>
        <w:rPr>
          <w:lang w:val="es-EC"/>
        </w:rPr>
      </w:pPr>
      <w:r w:rsidRPr="00CB263F">
        <w:rPr>
          <w:lang w:val="es-EC"/>
        </w:rPr>
        <w:drawing>
          <wp:inline distT="0" distB="0" distL="0" distR="0" wp14:anchorId="39D0C665" wp14:editId="1957DE3F">
            <wp:extent cx="5121084" cy="1196444"/>
            <wp:effectExtent l="0" t="0" r="3810" b="3810"/>
            <wp:docPr id="211172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28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4397" w14:textId="783A9F57" w:rsidR="00CB263F" w:rsidRDefault="00CB263F" w:rsidP="00087A97">
      <w:pPr>
        <w:rPr>
          <w:lang w:val="es-EC"/>
        </w:rPr>
      </w:pPr>
      <w:r>
        <w:rPr>
          <w:lang w:val="es-EC"/>
        </w:rPr>
        <w:t xml:space="preserve">Aquí se puede ver el modelado de la base de datos con su estructura </w:t>
      </w:r>
      <w:r w:rsidR="0059555E">
        <w:rPr>
          <w:lang w:val="es-EC"/>
        </w:rPr>
        <w:t>en SQLite. Contiene los 3 campos requeridos, el id</w:t>
      </w:r>
      <w:r w:rsidR="00A54232">
        <w:rPr>
          <w:lang w:val="es-EC"/>
        </w:rPr>
        <w:t xml:space="preserve"> como </w:t>
      </w:r>
      <w:proofErr w:type="spellStart"/>
      <w:r w:rsidR="00A54232">
        <w:rPr>
          <w:lang w:val="es-EC"/>
        </w:rPr>
        <w:t>primary</w:t>
      </w:r>
      <w:proofErr w:type="spellEnd"/>
      <w:r w:rsidR="00A54232">
        <w:rPr>
          <w:lang w:val="es-EC"/>
        </w:rPr>
        <w:t xml:space="preserve"> </w:t>
      </w:r>
      <w:proofErr w:type="spellStart"/>
      <w:r w:rsidR="00A54232">
        <w:rPr>
          <w:lang w:val="es-EC"/>
        </w:rPr>
        <w:t>key</w:t>
      </w:r>
      <w:proofErr w:type="spellEnd"/>
      <w:r w:rsidR="00A54232">
        <w:rPr>
          <w:lang w:val="es-EC"/>
        </w:rPr>
        <w:t xml:space="preserve"> </w:t>
      </w:r>
      <w:proofErr w:type="spellStart"/>
      <w:r w:rsidR="00A54232">
        <w:rPr>
          <w:lang w:val="es-EC"/>
        </w:rPr>
        <w:t>autoincremental</w:t>
      </w:r>
      <w:proofErr w:type="spellEnd"/>
      <w:r w:rsidR="00A54232">
        <w:rPr>
          <w:lang w:val="es-EC"/>
        </w:rPr>
        <w:t xml:space="preserve">, el </w:t>
      </w:r>
      <w:proofErr w:type="spellStart"/>
      <w:r w:rsidR="00A54232">
        <w:rPr>
          <w:lang w:val="es-EC"/>
        </w:rPr>
        <w:t>username</w:t>
      </w:r>
      <w:proofErr w:type="spellEnd"/>
      <w:r w:rsidR="00A54232">
        <w:rPr>
          <w:lang w:val="es-EC"/>
        </w:rPr>
        <w:t xml:space="preserve">, con el atributo único para que no se repitan y </w:t>
      </w:r>
      <w:proofErr w:type="spellStart"/>
      <w:r w:rsidR="005C13CF">
        <w:rPr>
          <w:lang w:val="es-EC"/>
        </w:rPr>
        <w:t>hashed_</w:t>
      </w:r>
      <w:proofErr w:type="gramStart"/>
      <w:r w:rsidR="005C13CF">
        <w:rPr>
          <w:lang w:val="es-EC"/>
        </w:rPr>
        <w:t>password</w:t>
      </w:r>
      <w:proofErr w:type="spellEnd"/>
      <w:proofErr w:type="gramEnd"/>
      <w:r w:rsidR="005C13CF">
        <w:rPr>
          <w:lang w:val="es-EC"/>
        </w:rPr>
        <w:t xml:space="preserve"> donde se guarda el hash final. </w:t>
      </w:r>
    </w:p>
    <w:p w14:paraId="6B024520" w14:textId="77777777" w:rsidR="003554AE" w:rsidRDefault="003554AE" w:rsidP="00087A97">
      <w:pPr>
        <w:rPr>
          <w:lang w:val="es-EC"/>
        </w:rPr>
      </w:pPr>
    </w:p>
    <w:p w14:paraId="3DF96545" w14:textId="3C2B54CD" w:rsidR="007341B4" w:rsidRPr="007341B4" w:rsidRDefault="007341B4" w:rsidP="007341B4">
      <w:pPr>
        <w:pStyle w:val="Heading3"/>
        <w:rPr>
          <w:lang w:val="es-EC"/>
        </w:rPr>
      </w:pPr>
      <w:r w:rsidRPr="007341B4">
        <w:rPr>
          <w:lang w:val="es-EC"/>
        </w:rPr>
        <w:t xml:space="preserve">Captura de las funciones de </w:t>
      </w:r>
      <w:proofErr w:type="spellStart"/>
      <w:r w:rsidRPr="007341B4">
        <w:rPr>
          <w:lang w:val="es-EC"/>
        </w:rPr>
        <w:t>hashing</w:t>
      </w:r>
      <w:proofErr w:type="spellEnd"/>
      <w:r w:rsidRPr="007341B4">
        <w:rPr>
          <w:lang w:val="es-EC"/>
        </w:rPr>
        <w:t xml:space="preserve"> donde se aprecie la integración del </w:t>
      </w:r>
      <w:r w:rsidRPr="007341B4">
        <w:rPr>
          <w:bCs/>
          <w:lang w:val="es-EC"/>
        </w:rPr>
        <w:t>Pepper</w:t>
      </w:r>
      <w:r>
        <w:rPr>
          <w:lang w:val="es-EC"/>
        </w:rPr>
        <w:t>:</w:t>
      </w:r>
    </w:p>
    <w:p w14:paraId="40818E25" w14:textId="77777777" w:rsidR="003554AE" w:rsidRDefault="003554AE" w:rsidP="00087A97">
      <w:pPr>
        <w:rPr>
          <w:lang w:val="es-EC"/>
        </w:rPr>
      </w:pPr>
    </w:p>
    <w:p w14:paraId="1FD6CD92" w14:textId="0E1D4F3C" w:rsidR="00614984" w:rsidRDefault="0069295D" w:rsidP="0069295D">
      <w:pPr>
        <w:rPr>
          <w:lang w:val="es-EC"/>
        </w:rPr>
      </w:pPr>
      <w:r w:rsidRPr="0069295D">
        <w:rPr>
          <w:lang w:val="es-EC"/>
        </w:rPr>
        <w:drawing>
          <wp:inline distT="0" distB="0" distL="0" distR="0" wp14:anchorId="1575639A" wp14:editId="52A8D7A7">
            <wp:extent cx="5943600" cy="1378585"/>
            <wp:effectExtent l="0" t="0" r="0" b="0"/>
            <wp:docPr id="161972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26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C562" w14:textId="77777777" w:rsidR="00E76824" w:rsidRDefault="000D74A6" w:rsidP="0069295D">
      <w:pPr>
        <w:rPr>
          <w:lang w:val="es-EC"/>
        </w:rPr>
      </w:pPr>
      <w:r>
        <w:rPr>
          <w:lang w:val="es-EC"/>
        </w:rPr>
        <w:t>Aquí se aplica las 3 capas de seguridad</w:t>
      </w:r>
      <w:r w:rsidR="00FF4CD6">
        <w:rPr>
          <w:lang w:val="es-EC"/>
        </w:rPr>
        <w:t xml:space="preserve">. Primero se sobrepone el </w:t>
      </w:r>
      <w:proofErr w:type="spellStart"/>
      <w:r w:rsidR="00FF4CD6">
        <w:rPr>
          <w:lang w:val="es-EC"/>
        </w:rPr>
        <w:t>pepper</w:t>
      </w:r>
      <w:proofErr w:type="spellEnd"/>
      <w:r w:rsidR="00FF4CD6">
        <w:rPr>
          <w:lang w:val="es-EC"/>
        </w:rPr>
        <w:t xml:space="preserve"> a la credencial</w:t>
      </w:r>
      <w:r w:rsidR="00E170CE">
        <w:rPr>
          <w:lang w:val="es-EC"/>
        </w:rPr>
        <w:t xml:space="preserve">. Después el algoritmo de </w:t>
      </w:r>
      <w:proofErr w:type="spellStart"/>
      <w:r w:rsidR="00E170CE">
        <w:rPr>
          <w:lang w:val="es-EC"/>
        </w:rPr>
        <w:t>bycrypt</w:t>
      </w:r>
      <w:proofErr w:type="spellEnd"/>
      <w:r w:rsidR="00E170CE">
        <w:rPr>
          <w:lang w:val="es-EC"/>
        </w:rPr>
        <w:t xml:space="preserve"> se genera automáticamente con su </w:t>
      </w:r>
      <w:proofErr w:type="spellStart"/>
      <w:r w:rsidR="00E170CE">
        <w:rPr>
          <w:lang w:val="es-EC"/>
        </w:rPr>
        <w:t>salt</w:t>
      </w:r>
      <w:proofErr w:type="spellEnd"/>
      <w:r w:rsidR="00E170CE">
        <w:rPr>
          <w:lang w:val="es-EC"/>
        </w:rPr>
        <w:t xml:space="preserve"> haciéndolo único</w:t>
      </w:r>
      <w:r w:rsidR="00E76824">
        <w:rPr>
          <w:lang w:val="es-EC"/>
        </w:rPr>
        <w:t xml:space="preserve">. Y lo resultante se guarda en la </w:t>
      </w:r>
      <w:proofErr w:type="spellStart"/>
      <w:r w:rsidR="00E76824">
        <w:rPr>
          <w:lang w:val="es-EC"/>
        </w:rPr>
        <w:t>bdd</w:t>
      </w:r>
      <w:proofErr w:type="spellEnd"/>
      <w:r w:rsidR="00E76824">
        <w:rPr>
          <w:lang w:val="es-EC"/>
        </w:rPr>
        <w:t xml:space="preserve"> sin </w:t>
      </w:r>
      <w:proofErr w:type="spellStart"/>
      <w:r w:rsidR="00E76824">
        <w:rPr>
          <w:lang w:val="es-EC"/>
        </w:rPr>
        <w:t>pepper</w:t>
      </w:r>
      <w:proofErr w:type="spellEnd"/>
      <w:r w:rsidR="00E76824">
        <w:rPr>
          <w:lang w:val="es-EC"/>
        </w:rPr>
        <w:t>.</w:t>
      </w:r>
    </w:p>
    <w:p w14:paraId="160F4DDC" w14:textId="6713DF51" w:rsidR="007341B4" w:rsidRPr="007341B4" w:rsidRDefault="007341B4" w:rsidP="007341B4">
      <w:pPr>
        <w:pStyle w:val="Heading3"/>
        <w:ind w:left="720"/>
        <w:rPr>
          <w:lang w:val="es-EC"/>
        </w:rPr>
      </w:pPr>
      <w:r w:rsidRPr="007341B4">
        <w:rPr>
          <w:lang w:val="es-EC"/>
        </w:rPr>
        <w:lastRenderedPageBreak/>
        <w:t>Captura de pantalla de la base de datos mostrando los registros creados con sus respectivos hashes</w:t>
      </w:r>
      <w:r>
        <w:rPr>
          <w:lang w:val="es-EC"/>
        </w:rPr>
        <w:t>:</w:t>
      </w:r>
    </w:p>
    <w:p w14:paraId="56247D45" w14:textId="77777777" w:rsidR="00E76824" w:rsidRDefault="00E76824" w:rsidP="007341B4">
      <w:pPr>
        <w:ind w:firstLine="0"/>
        <w:rPr>
          <w:lang w:val="es-EC"/>
        </w:rPr>
      </w:pPr>
    </w:p>
    <w:p w14:paraId="5AA43828" w14:textId="77777777" w:rsidR="00D902A1" w:rsidRDefault="00D902A1" w:rsidP="007341B4">
      <w:pPr>
        <w:rPr>
          <w:lang w:val="es-EC"/>
        </w:rPr>
      </w:pPr>
      <w:r w:rsidRPr="00D902A1">
        <w:rPr>
          <w:lang w:val="es-EC"/>
        </w:rPr>
        <w:drawing>
          <wp:inline distT="0" distB="0" distL="0" distR="0" wp14:anchorId="0B2FD249" wp14:editId="34A524AE">
            <wp:extent cx="5943600" cy="1630680"/>
            <wp:effectExtent l="0" t="0" r="0" b="7620"/>
            <wp:docPr id="22442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29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ECD8" w14:textId="544B9598" w:rsidR="0069295D" w:rsidRDefault="00D902A1" w:rsidP="0069295D">
      <w:pPr>
        <w:rPr>
          <w:lang w:val="es-EC"/>
        </w:rPr>
      </w:pPr>
      <w:r>
        <w:rPr>
          <w:lang w:val="es-EC"/>
        </w:rPr>
        <w:t xml:space="preserve">Con la extensión de </w:t>
      </w:r>
      <w:proofErr w:type="spellStart"/>
      <w:r>
        <w:rPr>
          <w:lang w:val="es-EC"/>
        </w:rPr>
        <w:t>VSCode</w:t>
      </w:r>
      <w:proofErr w:type="spellEnd"/>
      <w:r>
        <w:rPr>
          <w:lang w:val="es-EC"/>
        </w:rPr>
        <w:t xml:space="preserve"> SQLite </w:t>
      </w:r>
      <w:proofErr w:type="spellStart"/>
      <w:r>
        <w:rPr>
          <w:lang w:val="es-EC"/>
        </w:rPr>
        <w:t>viewer</w:t>
      </w:r>
      <w:proofErr w:type="spellEnd"/>
      <w:r>
        <w:rPr>
          <w:lang w:val="es-EC"/>
        </w:rPr>
        <w:t xml:space="preserve"> podemos ver de manera integrada </w:t>
      </w:r>
      <w:r w:rsidR="00CC717C">
        <w:rPr>
          <w:lang w:val="es-EC"/>
        </w:rPr>
        <w:t>la tabla de la base de datos. Los 3 usuarios se registraron con la misma contraseña y aún así demostrando cada uno su hash distinto</w:t>
      </w:r>
      <w:r w:rsidR="003554AE">
        <w:rPr>
          <w:lang w:val="es-EC"/>
        </w:rPr>
        <w:t>.</w:t>
      </w:r>
      <w:r w:rsidR="00E170CE">
        <w:rPr>
          <w:lang w:val="es-EC"/>
        </w:rPr>
        <w:t xml:space="preserve"> </w:t>
      </w:r>
    </w:p>
    <w:p w14:paraId="2254BCB5" w14:textId="77777777" w:rsidR="007341B4" w:rsidRDefault="007341B4" w:rsidP="0069295D">
      <w:pPr>
        <w:rPr>
          <w:lang w:val="es-EC"/>
        </w:rPr>
      </w:pPr>
    </w:p>
    <w:p w14:paraId="2EF0D221" w14:textId="77777777" w:rsidR="00A26CA0" w:rsidRDefault="00A26CA0" w:rsidP="00A26CA0">
      <w:pPr>
        <w:pStyle w:val="Heading1"/>
        <w:rPr>
          <w:lang w:val="es-EC"/>
        </w:rPr>
      </w:pPr>
      <w:r w:rsidRPr="00A26CA0">
        <w:rPr>
          <w:lang w:val="es-EC"/>
        </w:rPr>
        <w:t>Análisis y Reflexión</w:t>
      </w:r>
    </w:p>
    <w:p w14:paraId="79905E72" w14:textId="77777777" w:rsidR="00FF7477" w:rsidRPr="00FF7477" w:rsidRDefault="00FF7477" w:rsidP="00FF7477">
      <w:pPr>
        <w:rPr>
          <w:lang w:val="es-EC"/>
        </w:rPr>
      </w:pPr>
    </w:p>
    <w:p w14:paraId="1AC050A6" w14:textId="62F0C6CE" w:rsidR="00A26CA0" w:rsidRDefault="00FF7477" w:rsidP="00FF7477">
      <w:pPr>
        <w:pStyle w:val="Heading3"/>
        <w:rPr>
          <w:lang w:val="es-EC"/>
        </w:rPr>
      </w:pPr>
      <w:proofErr w:type="gramStart"/>
      <w:r w:rsidRPr="00FF7477">
        <w:rPr>
          <w:lang w:val="es-EC"/>
        </w:rPr>
        <w:t>¿Qué impacto tiene el Pepper en la seguridad si el atacante logra descargar el archivo .</w:t>
      </w:r>
      <w:proofErr w:type="spellStart"/>
      <w:r w:rsidRPr="00FF7477">
        <w:rPr>
          <w:lang w:val="es-EC"/>
        </w:rPr>
        <w:t>db</w:t>
      </w:r>
      <w:proofErr w:type="spellEnd"/>
      <w:proofErr w:type="gramEnd"/>
      <w:r w:rsidRPr="00FF7477">
        <w:rPr>
          <w:lang w:val="es-EC"/>
        </w:rPr>
        <w:t xml:space="preserve"> pero no tiene acceso a las variables de entorno del servidor?</w:t>
      </w:r>
    </w:p>
    <w:p w14:paraId="6180F4B1" w14:textId="742973E8" w:rsidR="00FF7477" w:rsidRDefault="00BA4D8F" w:rsidP="00FF7477">
      <w:pPr>
        <w:rPr>
          <w:lang w:val="es-EC"/>
        </w:rPr>
      </w:pPr>
      <w:r>
        <w:rPr>
          <w:lang w:val="es-EC"/>
        </w:rPr>
        <w:t xml:space="preserve">El </w:t>
      </w:r>
      <w:proofErr w:type="spellStart"/>
      <w:r>
        <w:rPr>
          <w:lang w:val="es-EC"/>
        </w:rPr>
        <w:t>pepper</w:t>
      </w:r>
      <w:proofErr w:type="spellEnd"/>
      <w:r>
        <w:rPr>
          <w:lang w:val="es-EC"/>
        </w:rPr>
        <w:t xml:space="preserve"> previene que un atacante descifre cualquier hash si logra comprometer a la base de datos y nuestro </w:t>
      </w:r>
      <w:proofErr w:type="spellStart"/>
      <w:r>
        <w:rPr>
          <w:lang w:val="es-EC"/>
        </w:rPr>
        <w:t>salting</w:t>
      </w:r>
      <w:proofErr w:type="spellEnd"/>
      <w:r>
        <w:rPr>
          <w:lang w:val="es-EC"/>
        </w:rPr>
        <w:t xml:space="preserve">. </w:t>
      </w:r>
      <w:r w:rsidR="0000673F">
        <w:rPr>
          <w:lang w:val="es-EC"/>
        </w:rPr>
        <w:t xml:space="preserve">Como el </w:t>
      </w:r>
      <w:proofErr w:type="spellStart"/>
      <w:r w:rsidR="0000673F">
        <w:rPr>
          <w:lang w:val="es-EC"/>
        </w:rPr>
        <w:t>pepper</w:t>
      </w:r>
      <w:proofErr w:type="spellEnd"/>
      <w:r w:rsidR="0000673F">
        <w:rPr>
          <w:lang w:val="es-EC"/>
        </w:rPr>
        <w:t xml:space="preserve"> no tiene ningún acceso al público, y generalmente se queda guardado como variable </w:t>
      </w:r>
      <w:r w:rsidR="0016036A">
        <w:rPr>
          <w:lang w:val="es-EC"/>
        </w:rPr>
        <w:t>de entorno en el servidor, prevendría que el atacante logre acceder a las contraseñas</w:t>
      </w:r>
      <w:r w:rsidR="00EA3E7D">
        <w:rPr>
          <w:lang w:val="es-EC"/>
        </w:rPr>
        <w:t xml:space="preserve">, sería </w:t>
      </w:r>
      <w:proofErr w:type="gramStart"/>
      <w:r w:rsidR="00EA3E7D">
        <w:rPr>
          <w:lang w:val="es-EC"/>
        </w:rPr>
        <w:t>imposible</w:t>
      </w:r>
      <w:proofErr w:type="gramEnd"/>
      <w:r w:rsidR="00EA3E7D">
        <w:rPr>
          <w:lang w:val="es-EC"/>
        </w:rPr>
        <w:t xml:space="preserve"> aunque tuviera la </w:t>
      </w:r>
      <w:proofErr w:type="spellStart"/>
      <w:r w:rsidR="00EA3E7D">
        <w:rPr>
          <w:lang w:val="es-EC"/>
        </w:rPr>
        <w:t>bdd</w:t>
      </w:r>
      <w:proofErr w:type="spellEnd"/>
      <w:r w:rsidR="00EA3E7D">
        <w:rPr>
          <w:lang w:val="es-EC"/>
        </w:rPr>
        <w:t xml:space="preserve"> obtenerlas </w:t>
      </w:r>
      <w:sdt>
        <w:sdtPr>
          <w:rPr>
            <w:lang w:val="es-EC"/>
          </w:rPr>
          <w:id w:val="-594472423"/>
          <w:citation/>
        </w:sdtPr>
        <w:sdtContent>
          <w:r w:rsidR="00EA3E7D">
            <w:rPr>
              <w:lang w:val="es-EC"/>
            </w:rPr>
            <w:fldChar w:fldCharType="begin"/>
          </w:r>
          <w:r w:rsidR="00EA3E7D">
            <w:rPr>
              <w:lang w:val="es-EC"/>
            </w:rPr>
            <w:instrText xml:space="preserve"> CITATION MED24 \l 12298 </w:instrText>
          </w:r>
          <w:r w:rsidR="00EA3E7D">
            <w:rPr>
              <w:lang w:val="es-EC"/>
            </w:rPr>
            <w:fldChar w:fldCharType="separate"/>
          </w:r>
          <w:r w:rsidR="00EA3E7D" w:rsidRPr="00EA3E7D">
            <w:rPr>
              <w:noProof/>
              <w:lang w:val="es-EC"/>
            </w:rPr>
            <w:t>(MEDIUM, 2024)</w:t>
          </w:r>
          <w:r w:rsidR="00EA3E7D">
            <w:rPr>
              <w:lang w:val="es-EC"/>
            </w:rPr>
            <w:fldChar w:fldCharType="end"/>
          </w:r>
        </w:sdtContent>
      </w:sdt>
      <w:r w:rsidR="00EA3E7D">
        <w:rPr>
          <w:lang w:val="es-EC"/>
        </w:rPr>
        <w:t>.</w:t>
      </w:r>
    </w:p>
    <w:p w14:paraId="2EA4DE8E" w14:textId="77777777" w:rsidR="00EA3E7D" w:rsidRDefault="00EA3E7D" w:rsidP="00FF7477">
      <w:pPr>
        <w:rPr>
          <w:lang w:val="es-EC"/>
        </w:rPr>
      </w:pPr>
    </w:p>
    <w:p w14:paraId="54819A2D" w14:textId="77777777" w:rsidR="00EA3E7D" w:rsidRDefault="00EA3E7D" w:rsidP="00EA3E7D">
      <w:pPr>
        <w:pStyle w:val="Heading3"/>
        <w:rPr>
          <w:lang w:val="es-EC"/>
        </w:rPr>
      </w:pPr>
      <w:r w:rsidRPr="00EA3E7D">
        <w:rPr>
          <w:lang w:val="es-EC"/>
        </w:rPr>
        <w:lastRenderedPageBreak/>
        <w:t>¿Qué es el "costo" o "iteraciones" en el algoritmo elegido y cómo ayuda a prevenir ataques de fuerza bruta?</w:t>
      </w:r>
    </w:p>
    <w:p w14:paraId="755C32B5" w14:textId="77777777" w:rsidR="00087D41" w:rsidRDefault="009E3E32" w:rsidP="00EA3E7D">
      <w:pPr>
        <w:rPr>
          <w:lang w:val="es-EC"/>
        </w:rPr>
      </w:pPr>
      <w:r>
        <w:rPr>
          <w:lang w:val="es-EC"/>
        </w:rPr>
        <w:t xml:space="preserve">El costo o iteraciones en mi caso por escoger </w:t>
      </w:r>
      <w:proofErr w:type="spellStart"/>
      <w:r>
        <w:rPr>
          <w:lang w:val="es-EC"/>
        </w:rPr>
        <w:t>Bcrypt</w:t>
      </w:r>
      <w:proofErr w:type="spellEnd"/>
      <w:r w:rsidR="00F07698">
        <w:rPr>
          <w:lang w:val="es-EC"/>
        </w:rPr>
        <w:t xml:space="preserve"> es la forma que tiene de ralentizar </w:t>
      </w:r>
      <w:r w:rsidR="00E2510D">
        <w:rPr>
          <w:lang w:val="es-EC"/>
        </w:rPr>
        <w:t xml:space="preserve">o aumentar el costo computacional al momento de </w:t>
      </w:r>
      <w:proofErr w:type="spellStart"/>
      <w:r w:rsidR="00E2510D">
        <w:rPr>
          <w:lang w:val="es-EC"/>
        </w:rPr>
        <w:t>hashear</w:t>
      </w:r>
      <w:proofErr w:type="spellEnd"/>
      <w:r w:rsidR="00E2510D">
        <w:rPr>
          <w:lang w:val="es-EC"/>
        </w:rPr>
        <w:t>. En mi caso específicamente, este factor se llama “rounds”</w:t>
      </w:r>
      <w:r w:rsidR="00533826">
        <w:rPr>
          <w:lang w:val="es-EC"/>
        </w:rPr>
        <w:t xml:space="preserve">. Dependiendo del valor </w:t>
      </w:r>
      <w:r w:rsidR="006E3C77">
        <w:rPr>
          <w:lang w:val="es-EC"/>
        </w:rPr>
        <w:t xml:space="preserve">n </w:t>
      </w:r>
      <w:r w:rsidR="00533826">
        <w:rPr>
          <w:lang w:val="es-EC"/>
        </w:rPr>
        <w:t xml:space="preserve">escogido, el algoritmo realizaría </w:t>
      </w:r>
      <w:r w:rsidR="00533826" w:rsidRPr="006E3C77">
        <w:rPr>
          <w:lang w:val="es-EC"/>
        </w:rPr>
        <w:t>2</w:t>
      </w:r>
      <w:r w:rsidR="00533826" w:rsidRPr="006E3C77">
        <w:rPr>
          <w:lang w:val="es-EC"/>
        </w:rPr>
        <w:t xml:space="preserve"> ^n</w:t>
      </w:r>
      <w:r w:rsidR="006E3C77" w:rsidRPr="006E3C77">
        <w:rPr>
          <w:lang w:val="es-EC"/>
        </w:rPr>
        <w:t xml:space="preserve"> i</w:t>
      </w:r>
      <w:r w:rsidR="006E3C77">
        <w:rPr>
          <w:lang w:val="es-EC"/>
        </w:rPr>
        <w:t xml:space="preserve">teraciones para calcular el valor de un solo hash. Esto aumenta el tiempo de verificación mientras más alto sea el </w:t>
      </w:r>
      <w:proofErr w:type="spellStart"/>
      <w:r w:rsidR="006E3C77">
        <w:rPr>
          <w:lang w:val="es-EC"/>
        </w:rPr>
        <w:t>numero</w:t>
      </w:r>
      <w:proofErr w:type="spellEnd"/>
      <w:r w:rsidR="006E3C77">
        <w:rPr>
          <w:lang w:val="es-EC"/>
        </w:rPr>
        <w:t xml:space="preserve"> de rounds</w:t>
      </w:r>
      <w:r w:rsidR="006243DF">
        <w:rPr>
          <w:lang w:val="es-EC"/>
        </w:rPr>
        <w:t xml:space="preserve">, evitando de manera muy inteligente los algoritmos de fuerza bruta </w:t>
      </w:r>
      <w:r w:rsidR="00C837EE">
        <w:rPr>
          <w:lang w:val="es-EC"/>
        </w:rPr>
        <w:t xml:space="preserve">gracias a su aumento de manera exponencial de tiempo de verificación y potencia computacional si se quieren calcular </w:t>
      </w:r>
      <w:r w:rsidR="00087D41">
        <w:rPr>
          <w:lang w:val="es-EC"/>
        </w:rPr>
        <w:t xml:space="preserve">millones a la vez, anulando este tipo de ataques </w:t>
      </w:r>
      <w:sdt>
        <w:sdtPr>
          <w:rPr>
            <w:lang w:val="es-EC"/>
          </w:rPr>
          <w:id w:val="1281460810"/>
          <w:citation/>
        </w:sdtPr>
        <w:sdtContent>
          <w:r w:rsidR="00087D41">
            <w:rPr>
              <w:lang w:val="es-EC"/>
            </w:rPr>
            <w:fldChar w:fldCharType="begin"/>
          </w:r>
          <w:r w:rsidR="00087D41">
            <w:rPr>
              <w:lang w:val="es-EC"/>
            </w:rPr>
            <w:instrText xml:space="preserve"> CITATION Hey20 \l 12298 </w:instrText>
          </w:r>
          <w:r w:rsidR="00087D41">
            <w:rPr>
              <w:lang w:val="es-EC"/>
            </w:rPr>
            <w:fldChar w:fldCharType="separate"/>
          </w:r>
          <w:r w:rsidR="00087D41" w:rsidRPr="00087D41">
            <w:rPr>
              <w:noProof/>
              <w:lang w:val="es-EC"/>
            </w:rPr>
            <w:t>(HeyNode, 2020)</w:t>
          </w:r>
          <w:r w:rsidR="00087D41">
            <w:rPr>
              <w:lang w:val="es-EC"/>
            </w:rPr>
            <w:fldChar w:fldCharType="end"/>
          </w:r>
        </w:sdtContent>
      </w:sdt>
      <w:r w:rsidR="00087D41">
        <w:rPr>
          <w:lang w:val="es-EC"/>
        </w:rPr>
        <w:t>.</w:t>
      </w:r>
    </w:p>
    <w:p w14:paraId="71197445" w14:textId="77777777" w:rsidR="00087D41" w:rsidRDefault="00087D41" w:rsidP="00EA3E7D">
      <w:pPr>
        <w:rPr>
          <w:lang w:val="es-EC"/>
        </w:rPr>
      </w:pPr>
    </w:p>
    <w:p w14:paraId="00159B85" w14:textId="1150E515" w:rsidR="00EA3E7D" w:rsidRDefault="00161F1C" w:rsidP="00161F1C">
      <w:pPr>
        <w:pStyle w:val="Heading1"/>
        <w:rPr>
          <w:lang w:val="es-EC"/>
        </w:rPr>
      </w:pPr>
      <w:r>
        <w:rPr>
          <w:lang w:val="es-EC"/>
        </w:rPr>
        <w:t>Referencias</w:t>
      </w:r>
      <w:r w:rsidR="00533826">
        <w:rPr>
          <w:lang w:val="es-EC"/>
        </w:rPr>
        <w:t xml:space="preserve"> </w:t>
      </w:r>
    </w:p>
    <w:p w14:paraId="79299435" w14:textId="77777777" w:rsidR="00161F1C" w:rsidRDefault="00161F1C" w:rsidP="00161F1C">
      <w:pPr>
        <w:rPr>
          <w:lang w:val="es-EC"/>
        </w:rPr>
      </w:pPr>
    </w:p>
    <w:sdt>
      <w:sdtPr>
        <w:id w:val="-869134436"/>
        <w:docPartObj>
          <w:docPartGallery w:val="Bibliographies"/>
          <w:docPartUnique/>
        </w:docPartObj>
      </w:sdtPr>
      <w:sdtEndPr>
        <w:rPr>
          <w:rFonts w:eastAsia="Times New Roman" w:cs="Times New Roman"/>
          <w:b w:val="0"/>
          <w:szCs w:val="24"/>
        </w:rPr>
      </w:sdtEndPr>
      <w:sdtContent>
        <w:p w14:paraId="0F14AF14" w14:textId="49F56468" w:rsidR="00161F1C" w:rsidRDefault="00161F1C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18855BD5" w14:textId="5EBCAE5D" w:rsidR="00161F1C" w:rsidRDefault="00161F1C" w:rsidP="00161F1C">
              <w:pPr>
                <w:pStyle w:val="Bibliography"/>
                <w:ind w:left="720" w:hanging="720"/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HeyNode. (2020, 04 27). </w:t>
              </w:r>
              <w:r>
                <w:rPr>
                  <w:i/>
                  <w:iCs/>
                  <w:noProof/>
                </w:rPr>
                <w:t>HeyNode</w:t>
              </w:r>
              <w:r>
                <w:rPr>
                  <w:noProof/>
                </w:rPr>
                <w:t>. Retrieved from</w:t>
              </w:r>
              <w:hyperlink r:id="rId15" w:history="1">
                <w:r w:rsidRPr="00FE6FEA">
                  <w:rPr>
                    <w:rStyle w:val="Hyperlink"/>
                    <w:noProof/>
                  </w:rPr>
                  <w:t xml:space="preserve"> https://heynode.com/blog/2020-04/salt-and-hash-passwords-bcrypt/</w:t>
                </w:r>
              </w:hyperlink>
            </w:p>
            <w:p w14:paraId="4F20C874" w14:textId="4EBE511F" w:rsidR="00161F1C" w:rsidRDefault="00161F1C" w:rsidP="00161F1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Inventive. (2025, 02 15). </w:t>
              </w:r>
              <w:r>
                <w:rPr>
                  <w:i/>
                  <w:iCs/>
                  <w:noProof/>
                </w:rPr>
                <w:t>Inventive</w:t>
              </w:r>
              <w:r>
                <w:rPr>
                  <w:noProof/>
                </w:rPr>
                <w:t xml:space="preserve">. Retrieved from </w:t>
              </w:r>
              <w:hyperlink r:id="rId16" w:history="1">
                <w:r w:rsidRPr="00FE6FEA">
                  <w:rPr>
                    <w:rStyle w:val="Hyperlink"/>
                    <w:noProof/>
                  </w:rPr>
                  <w:t>https://inventivehq.com/blog/why-never-use-md5-sha256-password-hashing</w:t>
                </w:r>
              </w:hyperlink>
            </w:p>
            <w:p w14:paraId="37B6EE52" w14:textId="61D98590" w:rsidR="00161F1C" w:rsidRDefault="00161F1C" w:rsidP="00161F1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MEDIUM. (2024, 06 04). </w:t>
              </w:r>
              <w:r>
                <w:rPr>
                  <w:i/>
                  <w:iCs/>
                  <w:noProof/>
                </w:rPr>
                <w:t>MEDIUM</w:t>
              </w:r>
              <w:r>
                <w:rPr>
                  <w:noProof/>
                </w:rPr>
                <w:t xml:space="preserve">. Retrieved from </w:t>
              </w:r>
              <w:hyperlink r:id="rId17" w:history="1">
                <w:r w:rsidRPr="00FE6FEA">
                  <w:rPr>
                    <w:rStyle w:val="Hyperlink"/>
                    <w:noProof/>
                  </w:rPr>
                  <w:t>https</w:t>
                </w:r>
                <w:r w:rsidRPr="00FE6FEA">
                  <w:rPr>
                    <w:rStyle w:val="Hyperlink"/>
                    <w:noProof/>
                  </w:rPr>
                  <w:t>:</w:t>
                </w:r>
                <w:r w:rsidRPr="00FE6FEA">
                  <w:rPr>
                    <w:rStyle w:val="Hyperlink"/>
                    <w:noProof/>
                  </w:rPr>
                  <w:t>//schimizu.com/understanding-salt-bcrypt-argon2id-ncrypt-and-pepper-essential-concepts-for-secure-password-df160ab062bf</w:t>
                </w:r>
              </w:hyperlink>
            </w:p>
            <w:p w14:paraId="278D5913" w14:textId="41E0038F" w:rsidR="00161F1C" w:rsidRDefault="00161F1C" w:rsidP="00161F1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D0D1F63" w14:textId="77777777" w:rsidR="00161F1C" w:rsidRPr="00161F1C" w:rsidRDefault="00161F1C" w:rsidP="00161F1C">
      <w:pPr>
        <w:rPr>
          <w:lang w:val="es-EC"/>
        </w:rPr>
      </w:pPr>
    </w:p>
    <w:p w14:paraId="7BE7AA23" w14:textId="77777777" w:rsidR="00EA3E7D" w:rsidRPr="00FF7477" w:rsidRDefault="00EA3E7D" w:rsidP="00FF7477">
      <w:pPr>
        <w:rPr>
          <w:lang w:val="es-EC"/>
        </w:rPr>
      </w:pPr>
    </w:p>
    <w:p w14:paraId="2DFE54E2" w14:textId="77777777" w:rsidR="007341B4" w:rsidRPr="00087A97" w:rsidRDefault="007341B4" w:rsidP="00A26CA0">
      <w:pPr>
        <w:pStyle w:val="Heading1"/>
        <w:rPr>
          <w:lang w:val="es-EC"/>
        </w:rPr>
      </w:pPr>
    </w:p>
    <w:p w14:paraId="34AD2C71" w14:textId="77777777" w:rsidR="003D0891" w:rsidRDefault="003D0891" w:rsidP="00445272">
      <w:pPr>
        <w:ind w:firstLine="0"/>
        <w:rPr>
          <w:lang w:val="es-EC"/>
        </w:rPr>
      </w:pPr>
    </w:p>
    <w:p w14:paraId="668C59E2" w14:textId="77777777" w:rsidR="003D0891" w:rsidRDefault="003D0891" w:rsidP="00445272">
      <w:pPr>
        <w:ind w:firstLine="0"/>
        <w:rPr>
          <w:lang w:val="es-EC"/>
        </w:rPr>
      </w:pPr>
    </w:p>
    <w:p w14:paraId="6911CCE5" w14:textId="0C6ABBD0" w:rsidR="00BF1814" w:rsidRPr="00BF1814" w:rsidRDefault="00BF1814" w:rsidP="000853E9">
      <w:pPr>
        <w:rPr>
          <w:lang w:val="es-EC"/>
        </w:rPr>
      </w:pP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  <w:r>
        <w:rPr>
          <w:lang w:val="es-EC"/>
        </w:rPr>
        <w:tab/>
      </w:r>
    </w:p>
    <w:p w14:paraId="3F8A9D4A" w14:textId="77777777" w:rsidR="002B3991" w:rsidRDefault="002B3991" w:rsidP="002B3991">
      <w:pPr>
        <w:rPr>
          <w:lang w:val="es-EC"/>
        </w:rPr>
      </w:pPr>
    </w:p>
    <w:p w14:paraId="5C3C0B42" w14:textId="77777777" w:rsidR="002B3991" w:rsidRPr="002B3991" w:rsidRDefault="002B3991" w:rsidP="002B3991">
      <w:pPr>
        <w:rPr>
          <w:lang w:val="es-EC"/>
        </w:rPr>
      </w:pPr>
    </w:p>
    <w:sectPr w:rsidR="002B3991" w:rsidRPr="002B3991" w:rsidSect="001B7ABD">
      <w:headerReference w:type="default" r:id="rId18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6C578" w14:textId="77777777" w:rsidR="00EF2C42" w:rsidRDefault="00EF2C42" w:rsidP="009E3135">
      <w:r>
        <w:separator/>
      </w:r>
    </w:p>
  </w:endnote>
  <w:endnote w:type="continuationSeparator" w:id="0">
    <w:p w14:paraId="7B1E09B2" w14:textId="77777777" w:rsidR="00EF2C42" w:rsidRDefault="00EF2C42" w:rsidP="009E3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E465D" w14:textId="77777777" w:rsidR="00EF2C42" w:rsidRDefault="00EF2C42" w:rsidP="009E3135">
      <w:r>
        <w:separator/>
      </w:r>
    </w:p>
  </w:footnote>
  <w:footnote w:type="continuationSeparator" w:id="0">
    <w:p w14:paraId="1A1CE1A5" w14:textId="77777777" w:rsidR="00EF2C42" w:rsidRDefault="00EF2C42" w:rsidP="009E31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768329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FCA6C3" w14:textId="41D94DA9" w:rsidR="00A87515" w:rsidRDefault="00A8751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D35D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F66FEE3" w14:textId="77777777" w:rsidR="00A87515" w:rsidRDefault="00A875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2B8A"/>
    <w:multiLevelType w:val="multilevel"/>
    <w:tmpl w:val="FB12A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D7FBC"/>
    <w:multiLevelType w:val="hybridMultilevel"/>
    <w:tmpl w:val="29FCF0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4B18B1"/>
    <w:multiLevelType w:val="hybridMultilevel"/>
    <w:tmpl w:val="CDFCE7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C8495E"/>
    <w:multiLevelType w:val="multilevel"/>
    <w:tmpl w:val="DC44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25D5A"/>
    <w:multiLevelType w:val="hybridMultilevel"/>
    <w:tmpl w:val="3F02B0E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A41E66"/>
    <w:multiLevelType w:val="multilevel"/>
    <w:tmpl w:val="ABA0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16C77"/>
    <w:multiLevelType w:val="hybridMultilevel"/>
    <w:tmpl w:val="736A30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3761A"/>
    <w:multiLevelType w:val="hybridMultilevel"/>
    <w:tmpl w:val="E5DE0E88"/>
    <w:lvl w:ilvl="0" w:tplc="11345226">
      <w:start w:val="202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E8A47AC"/>
    <w:multiLevelType w:val="hybridMultilevel"/>
    <w:tmpl w:val="DA64C118"/>
    <w:lvl w:ilvl="0" w:tplc="02027E18">
      <w:start w:val="202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CA1151"/>
    <w:multiLevelType w:val="multilevel"/>
    <w:tmpl w:val="FFB0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D2F4C"/>
    <w:multiLevelType w:val="hybridMultilevel"/>
    <w:tmpl w:val="768A18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E5532BA"/>
    <w:multiLevelType w:val="hybridMultilevel"/>
    <w:tmpl w:val="73CCED6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AA7CC7"/>
    <w:multiLevelType w:val="hybridMultilevel"/>
    <w:tmpl w:val="4A6C799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3AD36AC"/>
    <w:multiLevelType w:val="hybridMultilevel"/>
    <w:tmpl w:val="2B5486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5F58A6"/>
    <w:multiLevelType w:val="hybridMultilevel"/>
    <w:tmpl w:val="327AC1C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51448E5"/>
    <w:multiLevelType w:val="hybridMultilevel"/>
    <w:tmpl w:val="BC70C3FA"/>
    <w:lvl w:ilvl="0" w:tplc="0EA643C8">
      <w:start w:val="202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EE0F57"/>
    <w:multiLevelType w:val="multilevel"/>
    <w:tmpl w:val="6F36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3B46D2"/>
    <w:multiLevelType w:val="hybridMultilevel"/>
    <w:tmpl w:val="D480EFB8"/>
    <w:lvl w:ilvl="0" w:tplc="9D44A808">
      <w:start w:val="202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9196291">
    <w:abstractNumId w:val="4"/>
  </w:num>
  <w:num w:numId="2" w16cid:durableId="328488242">
    <w:abstractNumId w:val="0"/>
  </w:num>
  <w:num w:numId="3" w16cid:durableId="864565523">
    <w:abstractNumId w:val="12"/>
  </w:num>
  <w:num w:numId="4" w16cid:durableId="1611400389">
    <w:abstractNumId w:val="17"/>
  </w:num>
  <w:num w:numId="5" w16cid:durableId="658970113">
    <w:abstractNumId w:val="8"/>
  </w:num>
  <w:num w:numId="6" w16cid:durableId="885916865">
    <w:abstractNumId w:val="7"/>
  </w:num>
  <w:num w:numId="7" w16cid:durableId="1362971910">
    <w:abstractNumId w:val="15"/>
  </w:num>
  <w:num w:numId="8" w16cid:durableId="1189875009">
    <w:abstractNumId w:val="11"/>
  </w:num>
  <w:num w:numId="9" w16cid:durableId="1990859100">
    <w:abstractNumId w:val="14"/>
  </w:num>
  <w:num w:numId="10" w16cid:durableId="492766649">
    <w:abstractNumId w:val="6"/>
  </w:num>
  <w:num w:numId="11" w16cid:durableId="1884712282">
    <w:abstractNumId w:val="13"/>
  </w:num>
  <w:num w:numId="12" w16cid:durableId="367487603">
    <w:abstractNumId w:val="1"/>
  </w:num>
  <w:num w:numId="13" w16cid:durableId="400176763">
    <w:abstractNumId w:val="10"/>
  </w:num>
  <w:num w:numId="14" w16cid:durableId="683441343">
    <w:abstractNumId w:val="2"/>
  </w:num>
  <w:num w:numId="15" w16cid:durableId="933122">
    <w:abstractNumId w:val="9"/>
  </w:num>
  <w:num w:numId="16" w16cid:durableId="1234008884">
    <w:abstractNumId w:val="3"/>
  </w:num>
  <w:num w:numId="17" w16cid:durableId="1404448879">
    <w:abstractNumId w:val="16"/>
  </w:num>
  <w:num w:numId="18" w16cid:durableId="194197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135"/>
    <w:rsid w:val="00003815"/>
    <w:rsid w:val="000046B8"/>
    <w:rsid w:val="00005049"/>
    <w:rsid w:val="0000673F"/>
    <w:rsid w:val="00016162"/>
    <w:rsid w:val="0002153E"/>
    <w:rsid w:val="00026F99"/>
    <w:rsid w:val="00027238"/>
    <w:rsid w:val="000315DA"/>
    <w:rsid w:val="00036CE2"/>
    <w:rsid w:val="000403CA"/>
    <w:rsid w:val="0004186B"/>
    <w:rsid w:val="000440BE"/>
    <w:rsid w:val="00044539"/>
    <w:rsid w:val="00050365"/>
    <w:rsid w:val="0005069A"/>
    <w:rsid w:val="0005083C"/>
    <w:rsid w:val="00050E54"/>
    <w:rsid w:val="00056C0A"/>
    <w:rsid w:val="00060772"/>
    <w:rsid w:val="00062CD8"/>
    <w:rsid w:val="00066714"/>
    <w:rsid w:val="00067AC2"/>
    <w:rsid w:val="00083D35"/>
    <w:rsid w:val="000853E9"/>
    <w:rsid w:val="00087A97"/>
    <w:rsid w:val="00087D41"/>
    <w:rsid w:val="00092D68"/>
    <w:rsid w:val="00093779"/>
    <w:rsid w:val="0009641D"/>
    <w:rsid w:val="00097EBE"/>
    <w:rsid w:val="000B1077"/>
    <w:rsid w:val="000C058D"/>
    <w:rsid w:val="000D74A6"/>
    <w:rsid w:val="000E0D75"/>
    <w:rsid w:val="000E3B0C"/>
    <w:rsid w:val="000F3523"/>
    <w:rsid w:val="000F5DB3"/>
    <w:rsid w:val="000F6CEC"/>
    <w:rsid w:val="0010434B"/>
    <w:rsid w:val="00124C70"/>
    <w:rsid w:val="00125513"/>
    <w:rsid w:val="00136425"/>
    <w:rsid w:val="00137B4A"/>
    <w:rsid w:val="001511E2"/>
    <w:rsid w:val="001531C0"/>
    <w:rsid w:val="0016036A"/>
    <w:rsid w:val="00161F1C"/>
    <w:rsid w:val="00165ECE"/>
    <w:rsid w:val="001667B9"/>
    <w:rsid w:val="00176E9F"/>
    <w:rsid w:val="0017794A"/>
    <w:rsid w:val="00177C77"/>
    <w:rsid w:val="00183D4E"/>
    <w:rsid w:val="00194F23"/>
    <w:rsid w:val="001A1B3C"/>
    <w:rsid w:val="001A6AAF"/>
    <w:rsid w:val="001B7ABD"/>
    <w:rsid w:val="001C31F0"/>
    <w:rsid w:val="001D037B"/>
    <w:rsid w:val="001D58A0"/>
    <w:rsid w:val="001D5FC9"/>
    <w:rsid w:val="001D6963"/>
    <w:rsid w:val="001E29A3"/>
    <w:rsid w:val="001E4FAD"/>
    <w:rsid w:val="002002FC"/>
    <w:rsid w:val="0020719C"/>
    <w:rsid w:val="00210E41"/>
    <w:rsid w:val="00212520"/>
    <w:rsid w:val="00214472"/>
    <w:rsid w:val="002241FD"/>
    <w:rsid w:val="002355AC"/>
    <w:rsid w:val="00235688"/>
    <w:rsid w:val="00240349"/>
    <w:rsid w:val="002471C1"/>
    <w:rsid w:val="002544DB"/>
    <w:rsid w:val="0025584C"/>
    <w:rsid w:val="00257457"/>
    <w:rsid w:val="00257DF4"/>
    <w:rsid w:val="00260288"/>
    <w:rsid w:val="002617EF"/>
    <w:rsid w:val="00265094"/>
    <w:rsid w:val="00276158"/>
    <w:rsid w:val="00277E43"/>
    <w:rsid w:val="00280AF0"/>
    <w:rsid w:val="00281E86"/>
    <w:rsid w:val="00282AC0"/>
    <w:rsid w:val="002865DB"/>
    <w:rsid w:val="00287B51"/>
    <w:rsid w:val="0029114D"/>
    <w:rsid w:val="002A361C"/>
    <w:rsid w:val="002B3991"/>
    <w:rsid w:val="002C7766"/>
    <w:rsid w:val="002D238B"/>
    <w:rsid w:val="002D33AD"/>
    <w:rsid w:val="002D5D7F"/>
    <w:rsid w:val="002E075D"/>
    <w:rsid w:val="002E72AE"/>
    <w:rsid w:val="002F685C"/>
    <w:rsid w:val="00303170"/>
    <w:rsid w:val="00304B9D"/>
    <w:rsid w:val="0030613B"/>
    <w:rsid w:val="00310861"/>
    <w:rsid w:val="00310964"/>
    <w:rsid w:val="00313783"/>
    <w:rsid w:val="00323423"/>
    <w:rsid w:val="003238A6"/>
    <w:rsid w:val="00324490"/>
    <w:rsid w:val="0032552F"/>
    <w:rsid w:val="00325C55"/>
    <w:rsid w:val="00326983"/>
    <w:rsid w:val="00332621"/>
    <w:rsid w:val="00333999"/>
    <w:rsid w:val="003361DB"/>
    <w:rsid w:val="0034101E"/>
    <w:rsid w:val="00342A94"/>
    <w:rsid w:val="00350994"/>
    <w:rsid w:val="003554AE"/>
    <w:rsid w:val="00363E55"/>
    <w:rsid w:val="00373B4B"/>
    <w:rsid w:val="0038466A"/>
    <w:rsid w:val="003857A6"/>
    <w:rsid w:val="00385D6A"/>
    <w:rsid w:val="00397FAD"/>
    <w:rsid w:val="003A00BD"/>
    <w:rsid w:val="003A758A"/>
    <w:rsid w:val="003B08D5"/>
    <w:rsid w:val="003B3474"/>
    <w:rsid w:val="003B489C"/>
    <w:rsid w:val="003B5623"/>
    <w:rsid w:val="003C0F68"/>
    <w:rsid w:val="003C57BA"/>
    <w:rsid w:val="003D0891"/>
    <w:rsid w:val="003D582C"/>
    <w:rsid w:val="003E46FF"/>
    <w:rsid w:val="003F4546"/>
    <w:rsid w:val="004013B1"/>
    <w:rsid w:val="00401DF8"/>
    <w:rsid w:val="00414021"/>
    <w:rsid w:val="00415613"/>
    <w:rsid w:val="00416FF2"/>
    <w:rsid w:val="004316A2"/>
    <w:rsid w:val="004361BA"/>
    <w:rsid w:val="004366FB"/>
    <w:rsid w:val="004378BF"/>
    <w:rsid w:val="004402B7"/>
    <w:rsid w:val="00441D6D"/>
    <w:rsid w:val="0044281C"/>
    <w:rsid w:val="00444BB2"/>
    <w:rsid w:val="00445272"/>
    <w:rsid w:val="00445CCA"/>
    <w:rsid w:val="00462110"/>
    <w:rsid w:val="00462624"/>
    <w:rsid w:val="004639D7"/>
    <w:rsid w:val="00467799"/>
    <w:rsid w:val="00470A8E"/>
    <w:rsid w:val="004838F7"/>
    <w:rsid w:val="004A4707"/>
    <w:rsid w:val="004B044A"/>
    <w:rsid w:val="004B46D0"/>
    <w:rsid w:val="004B5C01"/>
    <w:rsid w:val="004C388B"/>
    <w:rsid w:val="004D0908"/>
    <w:rsid w:val="004D1B47"/>
    <w:rsid w:val="004E0577"/>
    <w:rsid w:val="004E3B2D"/>
    <w:rsid w:val="004E3D5A"/>
    <w:rsid w:val="004E4C0F"/>
    <w:rsid w:val="004F6A8D"/>
    <w:rsid w:val="00501D51"/>
    <w:rsid w:val="00505118"/>
    <w:rsid w:val="00511704"/>
    <w:rsid w:val="0051194B"/>
    <w:rsid w:val="00523BC9"/>
    <w:rsid w:val="005304F2"/>
    <w:rsid w:val="00533826"/>
    <w:rsid w:val="00535704"/>
    <w:rsid w:val="00535D1D"/>
    <w:rsid w:val="00541381"/>
    <w:rsid w:val="00546BAD"/>
    <w:rsid w:val="00552898"/>
    <w:rsid w:val="005623D3"/>
    <w:rsid w:val="00566B7F"/>
    <w:rsid w:val="0056734A"/>
    <w:rsid w:val="0057165F"/>
    <w:rsid w:val="0057720D"/>
    <w:rsid w:val="0058075C"/>
    <w:rsid w:val="00584567"/>
    <w:rsid w:val="00585EFF"/>
    <w:rsid w:val="00593098"/>
    <w:rsid w:val="0059555E"/>
    <w:rsid w:val="00597504"/>
    <w:rsid w:val="005A0278"/>
    <w:rsid w:val="005A248A"/>
    <w:rsid w:val="005B579D"/>
    <w:rsid w:val="005C13CF"/>
    <w:rsid w:val="005D1788"/>
    <w:rsid w:val="005E509E"/>
    <w:rsid w:val="005E5B25"/>
    <w:rsid w:val="005F25D6"/>
    <w:rsid w:val="00601C9A"/>
    <w:rsid w:val="00603248"/>
    <w:rsid w:val="00614984"/>
    <w:rsid w:val="00623D37"/>
    <w:rsid w:val="006243DF"/>
    <w:rsid w:val="00624AE8"/>
    <w:rsid w:val="00631C14"/>
    <w:rsid w:val="00633314"/>
    <w:rsid w:val="00641BE5"/>
    <w:rsid w:val="00642521"/>
    <w:rsid w:val="00651A60"/>
    <w:rsid w:val="00653637"/>
    <w:rsid w:val="00656692"/>
    <w:rsid w:val="00673AD4"/>
    <w:rsid w:val="00680164"/>
    <w:rsid w:val="00684045"/>
    <w:rsid w:val="00686343"/>
    <w:rsid w:val="0069295D"/>
    <w:rsid w:val="00693C54"/>
    <w:rsid w:val="0069476C"/>
    <w:rsid w:val="006A2067"/>
    <w:rsid w:val="006A220F"/>
    <w:rsid w:val="006A68D6"/>
    <w:rsid w:val="006B2F33"/>
    <w:rsid w:val="006B36A3"/>
    <w:rsid w:val="006B473C"/>
    <w:rsid w:val="006C236E"/>
    <w:rsid w:val="006C3DA5"/>
    <w:rsid w:val="006C4BF0"/>
    <w:rsid w:val="006D0772"/>
    <w:rsid w:val="006D5C20"/>
    <w:rsid w:val="006E1AC8"/>
    <w:rsid w:val="006E3C77"/>
    <w:rsid w:val="006E7A80"/>
    <w:rsid w:val="006F0603"/>
    <w:rsid w:val="006F0F92"/>
    <w:rsid w:val="006F11F1"/>
    <w:rsid w:val="006F45CE"/>
    <w:rsid w:val="006F5AE4"/>
    <w:rsid w:val="006F7CBA"/>
    <w:rsid w:val="00702930"/>
    <w:rsid w:val="00705DFC"/>
    <w:rsid w:val="00706837"/>
    <w:rsid w:val="00706B89"/>
    <w:rsid w:val="0071215C"/>
    <w:rsid w:val="00714117"/>
    <w:rsid w:val="00715795"/>
    <w:rsid w:val="00721F63"/>
    <w:rsid w:val="00724BF5"/>
    <w:rsid w:val="00727FB2"/>
    <w:rsid w:val="0073142C"/>
    <w:rsid w:val="00731EE7"/>
    <w:rsid w:val="00733C36"/>
    <w:rsid w:val="007341B4"/>
    <w:rsid w:val="0073743B"/>
    <w:rsid w:val="00743253"/>
    <w:rsid w:val="007476B0"/>
    <w:rsid w:val="00750231"/>
    <w:rsid w:val="007572DF"/>
    <w:rsid w:val="0076467B"/>
    <w:rsid w:val="00765760"/>
    <w:rsid w:val="007746B9"/>
    <w:rsid w:val="0078636F"/>
    <w:rsid w:val="0079309A"/>
    <w:rsid w:val="00796662"/>
    <w:rsid w:val="007A0363"/>
    <w:rsid w:val="007A52E2"/>
    <w:rsid w:val="007B23B1"/>
    <w:rsid w:val="007B3C6C"/>
    <w:rsid w:val="007B5933"/>
    <w:rsid w:val="007C0200"/>
    <w:rsid w:val="007C2277"/>
    <w:rsid w:val="007C3EDA"/>
    <w:rsid w:val="007D147E"/>
    <w:rsid w:val="007D3256"/>
    <w:rsid w:val="007D49AC"/>
    <w:rsid w:val="007D738A"/>
    <w:rsid w:val="007E1255"/>
    <w:rsid w:val="007E28FC"/>
    <w:rsid w:val="007F66EA"/>
    <w:rsid w:val="007F7C74"/>
    <w:rsid w:val="00810B89"/>
    <w:rsid w:val="00810D0D"/>
    <w:rsid w:val="008147C2"/>
    <w:rsid w:val="008174F4"/>
    <w:rsid w:val="00820C0F"/>
    <w:rsid w:val="00821D13"/>
    <w:rsid w:val="00823E23"/>
    <w:rsid w:val="00824D93"/>
    <w:rsid w:val="00830573"/>
    <w:rsid w:val="00833D42"/>
    <w:rsid w:val="008344C2"/>
    <w:rsid w:val="00835914"/>
    <w:rsid w:val="00836913"/>
    <w:rsid w:val="0084039A"/>
    <w:rsid w:val="00865CFB"/>
    <w:rsid w:val="00871773"/>
    <w:rsid w:val="0087653C"/>
    <w:rsid w:val="0087778A"/>
    <w:rsid w:val="00880731"/>
    <w:rsid w:val="00883CCB"/>
    <w:rsid w:val="008A557E"/>
    <w:rsid w:val="008B5A29"/>
    <w:rsid w:val="008B7553"/>
    <w:rsid w:val="008C581C"/>
    <w:rsid w:val="008C6651"/>
    <w:rsid w:val="008D23BD"/>
    <w:rsid w:val="008D2741"/>
    <w:rsid w:val="008D35D2"/>
    <w:rsid w:val="008E52E4"/>
    <w:rsid w:val="008E74EE"/>
    <w:rsid w:val="008F06D9"/>
    <w:rsid w:val="008F1C0A"/>
    <w:rsid w:val="008F26C7"/>
    <w:rsid w:val="00900FD4"/>
    <w:rsid w:val="00901DC6"/>
    <w:rsid w:val="00902324"/>
    <w:rsid w:val="00904064"/>
    <w:rsid w:val="00905C1D"/>
    <w:rsid w:val="0092251F"/>
    <w:rsid w:val="00930B94"/>
    <w:rsid w:val="009407BC"/>
    <w:rsid w:val="00940AED"/>
    <w:rsid w:val="00946186"/>
    <w:rsid w:val="009501AF"/>
    <w:rsid w:val="00956CC7"/>
    <w:rsid w:val="00957FF2"/>
    <w:rsid w:val="00963F8B"/>
    <w:rsid w:val="00966D07"/>
    <w:rsid w:val="0097187B"/>
    <w:rsid w:val="00972AA3"/>
    <w:rsid w:val="00972C31"/>
    <w:rsid w:val="00976EEF"/>
    <w:rsid w:val="009A3415"/>
    <w:rsid w:val="009A5AE8"/>
    <w:rsid w:val="009C37FF"/>
    <w:rsid w:val="009D06D1"/>
    <w:rsid w:val="009D4EBD"/>
    <w:rsid w:val="009D60A9"/>
    <w:rsid w:val="009E0F7E"/>
    <w:rsid w:val="009E182F"/>
    <w:rsid w:val="009E1939"/>
    <w:rsid w:val="009E3135"/>
    <w:rsid w:val="009E3E32"/>
    <w:rsid w:val="009E426E"/>
    <w:rsid w:val="009E52A0"/>
    <w:rsid w:val="009F39FA"/>
    <w:rsid w:val="009F5EE4"/>
    <w:rsid w:val="009F6DFC"/>
    <w:rsid w:val="009F78FC"/>
    <w:rsid w:val="009F7B2D"/>
    <w:rsid w:val="00A0018A"/>
    <w:rsid w:val="00A00DC7"/>
    <w:rsid w:val="00A05B6A"/>
    <w:rsid w:val="00A07EC2"/>
    <w:rsid w:val="00A1134D"/>
    <w:rsid w:val="00A12B45"/>
    <w:rsid w:val="00A14727"/>
    <w:rsid w:val="00A25250"/>
    <w:rsid w:val="00A26CA0"/>
    <w:rsid w:val="00A36ABE"/>
    <w:rsid w:val="00A42552"/>
    <w:rsid w:val="00A441AC"/>
    <w:rsid w:val="00A44883"/>
    <w:rsid w:val="00A44DC0"/>
    <w:rsid w:val="00A5081A"/>
    <w:rsid w:val="00A54232"/>
    <w:rsid w:val="00A55008"/>
    <w:rsid w:val="00A5577C"/>
    <w:rsid w:val="00A5670F"/>
    <w:rsid w:val="00A573FB"/>
    <w:rsid w:val="00A63482"/>
    <w:rsid w:val="00A65C46"/>
    <w:rsid w:val="00A670C9"/>
    <w:rsid w:val="00A7236F"/>
    <w:rsid w:val="00A73DDC"/>
    <w:rsid w:val="00A819CD"/>
    <w:rsid w:val="00A87515"/>
    <w:rsid w:val="00A90807"/>
    <w:rsid w:val="00AA09AC"/>
    <w:rsid w:val="00AA13AD"/>
    <w:rsid w:val="00AB2A00"/>
    <w:rsid w:val="00AB4254"/>
    <w:rsid w:val="00AB436C"/>
    <w:rsid w:val="00AB4C1F"/>
    <w:rsid w:val="00AC0435"/>
    <w:rsid w:val="00AC0E29"/>
    <w:rsid w:val="00AD00BB"/>
    <w:rsid w:val="00AD23F6"/>
    <w:rsid w:val="00AD7082"/>
    <w:rsid w:val="00AD73E5"/>
    <w:rsid w:val="00AE2CB7"/>
    <w:rsid w:val="00AF300F"/>
    <w:rsid w:val="00B04D4B"/>
    <w:rsid w:val="00B0787A"/>
    <w:rsid w:val="00B10159"/>
    <w:rsid w:val="00B200AE"/>
    <w:rsid w:val="00B25E78"/>
    <w:rsid w:val="00B26EB0"/>
    <w:rsid w:val="00B3189C"/>
    <w:rsid w:val="00B44037"/>
    <w:rsid w:val="00B475CD"/>
    <w:rsid w:val="00B478AF"/>
    <w:rsid w:val="00B47C0A"/>
    <w:rsid w:val="00B51997"/>
    <w:rsid w:val="00B60D21"/>
    <w:rsid w:val="00B640AA"/>
    <w:rsid w:val="00B64B35"/>
    <w:rsid w:val="00B710AC"/>
    <w:rsid w:val="00B71244"/>
    <w:rsid w:val="00B800BA"/>
    <w:rsid w:val="00B84DF9"/>
    <w:rsid w:val="00B9143D"/>
    <w:rsid w:val="00B92199"/>
    <w:rsid w:val="00B93F57"/>
    <w:rsid w:val="00B95D8C"/>
    <w:rsid w:val="00BA0E2C"/>
    <w:rsid w:val="00BA0F11"/>
    <w:rsid w:val="00BA4D8F"/>
    <w:rsid w:val="00BB17BA"/>
    <w:rsid w:val="00BB4832"/>
    <w:rsid w:val="00BC3268"/>
    <w:rsid w:val="00BF1814"/>
    <w:rsid w:val="00BF1A87"/>
    <w:rsid w:val="00C03BB5"/>
    <w:rsid w:val="00C07003"/>
    <w:rsid w:val="00C07C56"/>
    <w:rsid w:val="00C17560"/>
    <w:rsid w:val="00C23109"/>
    <w:rsid w:val="00C25C27"/>
    <w:rsid w:val="00C27FED"/>
    <w:rsid w:val="00C33D5B"/>
    <w:rsid w:val="00C358F1"/>
    <w:rsid w:val="00C36524"/>
    <w:rsid w:val="00C401CD"/>
    <w:rsid w:val="00C40E6C"/>
    <w:rsid w:val="00C42C92"/>
    <w:rsid w:val="00C5679E"/>
    <w:rsid w:val="00C62751"/>
    <w:rsid w:val="00C67ADA"/>
    <w:rsid w:val="00C70B5D"/>
    <w:rsid w:val="00C72F61"/>
    <w:rsid w:val="00C742B5"/>
    <w:rsid w:val="00C76A46"/>
    <w:rsid w:val="00C837EE"/>
    <w:rsid w:val="00C872F2"/>
    <w:rsid w:val="00C91773"/>
    <w:rsid w:val="00C918BE"/>
    <w:rsid w:val="00C96D0F"/>
    <w:rsid w:val="00CA47D0"/>
    <w:rsid w:val="00CB263F"/>
    <w:rsid w:val="00CB6586"/>
    <w:rsid w:val="00CB75D2"/>
    <w:rsid w:val="00CC0BEC"/>
    <w:rsid w:val="00CC4911"/>
    <w:rsid w:val="00CC717C"/>
    <w:rsid w:val="00CD1BF3"/>
    <w:rsid w:val="00CD3551"/>
    <w:rsid w:val="00CD3C6B"/>
    <w:rsid w:val="00CE1585"/>
    <w:rsid w:val="00CE22F6"/>
    <w:rsid w:val="00CE23E2"/>
    <w:rsid w:val="00CE3850"/>
    <w:rsid w:val="00CF0600"/>
    <w:rsid w:val="00CF4EB5"/>
    <w:rsid w:val="00D050CA"/>
    <w:rsid w:val="00D06BC9"/>
    <w:rsid w:val="00D0730C"/>
    <w:rsid w:val="00D11D01"/>
    <w:rsid w:val="00D122FF"/>
    <w:rsid w:val="00D13642"/>
    <w:rsid w:val="00D149F9"/>
    <w:rsid w:val="00D26694"/>
    <w:rsid w:val="00D279D3"/>
    <w:rsid w:val="00D30CA2"/>
    <w:rsid w:val="00D310D9"/>
    <w:rsid w:val="00D40075"/>
    <w:rsid w:val="00D40975"/>
    <w:rsid w:val="00D40BA7"/>
    <w:rsid w:val="00D45DB2"/>
    <w:rsid w:val="00D46E53"/>
    <w:rsid w:val="00D4742D"/>
    <w:rsid w:val="00D56E14"/>
    <w:rsid w:val="00D60756"/>
    <w:rsid w:val="00D65EE7"/>
    <w:rsid w:val="00D735D2"/>
    <w:rsid w:val="00D73956"/>
    <w:rsid w:val="00D73B4A"/>
    <w:rsid w:val="00D73ECA"/>
    <w:rsid w:val="00D745D7"/>
    <w:rsid w:val="00D7783B"/>
    <w:rsid w:val="00D779A4"/>
    <w:rsid w:val="00D80737"/>
    <w:rsid w:val="00D86838"/>
    <w:rsid w:val="00D876EA"/>
    <w:rsid w:val="00D902A1"/>
    <w:rsid w:val="00D915C8"/>
    <w:rsid w:val="00DA291E"/>
    <w:rsid w:val="00DA4D6C"/>
    <w:rsid w:val="00DA5210"/>
    <w:rsid w:val="00DB0C88"/>
    <w:rsid w:val="00DB797E"/>
    <w:rsid w:val="00DB7FD9"/>
    <w:rsid w:val="00DC06AF"/>
    <w:rsid w:val="00DC0862"/>
    <w:rsid w:val="00DC2251"/>
    <w:rsid w:val="00DC64F2"/>
    <w:rsid w:val="00DD3E1C"/>
    <w:rsid w:val="00DD3E5B"/>
    <w:rsid w:val="00DD7AEC"/>
    <w:rsid w:val="00DE0431"/>
    <w:rsid w:val="00DE304E"/>
    <w:rsid w:val="00DE3922"/>
    <w:rsid w:val="00DE53A6"/>
    <w:rsid w:val="00DE54AB"/>
    <w:rsid w:val="00DF345A"/>
    <w:rsid w:val="00DF4A28"/>
    <w:rsid w:val="00DF587E"/>
    <w:rsid w:val="00E01308"/>
    <w:rsid w:val="00E026EE"/>
    <w:rsid w:val="00E043F7"/>
    <w:rsid w:val="00E0623F"/>
    <w:rsid w:val="00E0764B"/>
    <w:rsid w:val="00E170CE"/>
    <w:rsid w:val="00E2510D"/>
    <w:rsid w:val="00E268E4"/>
    <w:rsid w:val="00E34363"/>
    <w:rsid w:val="00E428AD"/>
    <w:rsid w:val="00E44283"/>
    <w:rsid w:val="00E46257"/>
    <w:rsid w:val="00E6689C"/>
    <w:rsid w:val="00E671EB"/>
    <w:rsid w:val="00E70479"/>
    <w:rsid w:val="00E73F70"/>
    <w:rsid w:val="00E75428"/>
    <w:rsid w:val="00E7634C"/>
    <w:rsid w:val="00E76824"/>
    <w:rsid w:val="00E828BE"/>
    <w:rsid w:val="00E82AA8"/>
    <w:rsid w:val="00E82E57"/>
    <w:rsid w:val="00E87142"/>
    <w:rsid w:val="00E87173"/>
    <w:rsid w:val="00E9086A"/>
    <w:rsid w:val="00E90B76"/>
    <w:rsid w:val="00E93EC0"/>
    <w:rsid w:val="00E94733"/>
    <w:rsid w:val="00EA3925"/>
    <w:rsid w:val="00EA3E7D"/>
    <w:rsid w:val="00EA482C"/>
    <w:rsid w:val="00EA647A"/>
    <w:rsid w:val="00EA7F31"/>
    <w:rsid w:val="00EB688E"/>
    <w:rsid w:val="00EC0783"/>
    <w:rsid w:val="00EC28C4"/>
    <w:rsid w:val="00EE275F"/>
    <w:rsid w:val="00EF2664"/>
    <w:rsid w:val="00EF2C42"/>
    <w:rsid w:val="00EF3770"/>
    <w:rsid w:val="00F022C9"/>
    <w:rsid w:val="00F06468"/>
    <w:rsid w:val="00F06789"/>
    <w:rsid w:val="00F07698"/>
    <w:rsid w:val="00F138A1"/>
    <w:rsid w:val="00F15F4C"/>
    <w:rsid w:val="00F16BD8"/>
    <w:rsid w:val="00F20EB3"/>
    <w:rsid w:val="00F43EF1"/>
    <w:rsid w:val="00F447B3"/>
    <w:rsid w:val="00F650AF"/>
    <w:rsid w:val="00F6607E"/>
    <w:rsid w:val="00F67C98"/>
    <w:rsid w:val="00F73751"/>
    <w:rsid w:val="00F73DC9"/>
    <w:rsid w:val="00F767D3"/>
    <w:rsid w:val="00F811B3"/>
    <w:rsid w:val="00F81981"/>
    <w:rsid w:val="00F83C28"/>
    <w:rsid w:val="00F8580C"/>
    <w:rsid w:val="00F871DF"/>
    <w:rsid w:val="00F8764C"/>
    <w:rsid w:val="00F943D6"/>
    <w:rsid w:val="00F944D6"/>
    <w:rsid w:val="00FB0402"/>
    <w:rsid w:val="00FB0D16"/>
    <w:rsid w:val="00FB71BF"/>
    <w:rsid w:val="00FC157C"/>
    <w:rsid w:val="00FC2537"/>
    <w:rsid w:val="00FC292C"/>
    <w:rsid w:val="00FE6FEA"/>
    <w:rsid w:val="00FF4CD6"/>
    <w:rsid w:val="00FF5237"/>
    <w:rsid w:val="00FF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CA01B"/>
  <w15:chartTrackingRefBased/>
  <w15:docId w15:val="{D3665B09-EE5E-4E94-9801-B5D4839B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925"/>
    <w:pPr>
      <w:spacing w:after="0" w:line="480" w:lineRule="auto"/>
      <w:ind w:firstLine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aliases w:val="Título 11"/>
    <w:basedOn w:val="Normal"/>
    <w:next w:val="Normal"/>
    <w:link w:val="Heading1Char"/>
    <w:uiPriority w:val="9"/>
    <w:qFormat/>
    <w:rsid w:val="00D149F9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aliases w:val="Título t"/>
    <w:basedOn w:val="Normal"/>
    <w:next w:val="Normal"/>
    <w:link w:val="Heading2Char"/>
    <w:uiPriority w:val="9"/>
    <w:unhideWhenUsed/>
    <w:rsid w:val="00304B9D"/>
    <w:pPr>
      <w:keepNext/>
      <w:keepLines/>
      <w:spacing w:before="40"/>
      <w:ind w:firstLine="0"/>
      <w:outlineLvl w:val="1"/>
    </w:pPr>
    <w:rPr>
      <w:rFonts w:eastAsiaTheme="majorEastAsia" w:cstheme="majorBidi"/>
      <w:b/>
      <w:i/>
      <w:color w:val="000000" w:themeColor="text1"/>
      <w:szCs w:val="26"/>
    </w:rPr>
  </w:style>
  <w:style w:type="paragraph" w:styleId="Heading3">
    <w:name w:val="heading 3"/>
    <w:aliases w:val="Título 22"/>
    <w:basedOn w:val="Normal"/>
    <w:next w:val="Normal"/>
    <w:link w:val="Heading3Char"/>
    <w:uiPriority w:val="9"/>
    <w:unhideWhenUsed/>
    <w:qFormat/>
    <w:rsid w:val="00D149F9"/>
    <w:pPr>
      <w:keepNext/>
      <w:keepLines/>
      <w:spacing w:before="40"/>
      <w:ind w:firstLine="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aliases w:val="Título 33"/>
    <w:basedOn w:val="Normal"/>
    <w:link w:val="Heading4Char"/>
    <w:uiPriority w:val="9"/>
    <w:qFormat/>
    <w:rsid w:val="00D149F9"/>
    <w:pPr>
      <w:spacing w:before="100" w:beforeAutospacing="1" w:after="100" w:afterAutospacing="1"/>
      <w:ind w:firstLine="0"/>
      <w:contextualSpacing w:val="0"/>
      <w:outlineLvl w:val="3"/>
    </w:pPr>
    <w:rPr>
      <w:b/>
      <w:bCs/>
      <w:i/>
      <w:lang w:val="es-ES" w:eastAsia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3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13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E31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135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1C14"/>
    <w:rPr>
      <w:b/>
      <w:bCs/>
    </w:rPr>
  </w:style>
  <w:style w:type="paragraph" w:styleId="ListParagraph">
    <w:name w:val="List Paragraph"/>
    <w:basedOn w:val="Normal"/>
    <w:uiPriority w:val="34"/>
    <w:qFormat/>
    <w:rsid w:val="00631C14"/>
    <w:pPr>
      <w:spacing w:after="160" w:line="259" w:lineRule="auto"/>
      <w:ind w:left="720"/>
    </w:pPr>
    <w:rPr>
      <w:rFonts w:asciiTheme="minorHAnsi" w:eastAsiaTheme="minorHAnsi" w:hAnsiTheme="minorHAnsi" w:cstheme="minorBidi"/>
      <w:sz w:val="22"/>
      <w:szCs w:val="22"/>
      <w:lang w:val="es-EC"/>
    </w:rPr>
  </w:style>
  <w:style w:type="table" w:styleId="TableGrid">
    <w:name w:val="Table Grid"/>
    <w:basedOn w:val="TableNormal"/>
    <w:uiPriority w:val="39"/>
    <w:rsid w:val="00BF1A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BF1A87"/>
    <w:rPr>
      <w:i/>
      <w:iCs/>
    </w:rPr>
  </w:style>
  <w:style w:type="character" w:customStyle="1" w:styleId="Heading4Char">
    <w:name w:val="Heading 4 Char"/>
    <w:aliases w:val="Título 33 Char"/>
    <w:basedOn w:val="DefaultParagraphFont"/>
    <w:link w:val="Heading4"/>
    <w:uiPriority w:val="9"/>
    <w:rsid w:val="00D149F9"/>
    <w:rPr>
      <w:rFonts w:ascii="Times New Roman" w:eastAsia="Times New Roman" w:hAnsi="Times New Roman" w:cs="Times New Roman"/>
      <w:b/>
      <w:bCs/>
      <w:i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D73956"/>
    <w:pPr>
      <w:spacing w:before="100" w:beforeAutospacing="1" w:after="100" w:afterAutospacing="1"/>
      <w:contextualSpacing w:val="0"/>
    </w:pPr>
    <w:rPr>
      <w:lang w:val="es-ES" w:eastAsia="es-ES"/>
    </w:rPr>
  </w:style>
  <w:style w:type="character" w:styleId="Hyperlink">
    <w:name w:val="Hyperlink"/>
    <w:basedOn w:val="DefaultParagraphFont"/>
    <w:uiPriority w:val="99"/>
    <w:unhideWhenUsed/>
    <w:rsid w:val="002D5D7F"/>
    <w:rPr>
      <w:color w:val="0000FF"/>
      <w:u w:val="single"/>
    </w:rPr>
  </w:style>
  <w:style w:type="character" w:customStyle="1" w:styleId="Heading1Char">
    <w:name w:val="Heading 1 Char"/>
    <w:aliases w:val="Título 11 Char"/>
    <w:basedOn w:val="DefaultParagraphFont"/>
    <w:link w:val="Heading1"/>
    <w:uiPriority w:val="9"/>
    <w:rsid w:val="00D149F9"/>
    <w:rPr>
      <w:rFonts w:ascii="Times New Roman" w:eastAsiaTheme="majorEastAsia" w:hAnsi="Times New Roman" w:cstheme="majorBidi"/>
      <w:b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04B9D"/>
    <w:pPr>
      <w:spacing w:line="259" w:lineRule="auto"/>
      <w:contextualSpacing w:val="0"/>
      <w:outlineLvl w:val="9"/>
    </w:pPr>
    <w:rPr>
      <w:rFonts w:asciiTheme="majorHAnsi" w:hAnsiTheme="majorHAnsi"/>
      <w:b w:val="0"/>
      <w:color w:val="2F5496" w:themeColor="accent1" w:themeShade="BF"/>
      <w:sz w:val="32"/>
      <w:lang w:val="es-EC" w:eastAsia="es-EC"/>
    </w:rPr>
  </w:style>
  <w:style w:type="paragraph" w:styleId="TOC1">
    <w:name w:val="toc 1"/>
    <w:basedOn w:val="Normal"/>
    <w:next w:val="Normal"/>
    <w:autoRedefine/>
    <w:uiPriority w:val="39"/>
    <w:unhideWhenUsed/>
    <w:rsid w:val="00D149F9"/>
    <w:pPr>
      <w:tabs>
        <w:tab w:val="right" w:leader="dot" w:pos="9350"/>
      </w:tabs>
      <w:spacing w:after="100"/>
    </w:pPr>
    <w:rPr>
      <w:b/>
      <w:bCs/>
      <w:noProof/>
      <w:lang w:val="es-EC"/>
    </w:rPr>
  </w:style>
  <w:style w:type="character" w:customStyle="1" w:styleId="Heading2Char">
    <w:name w:val="Heading 2 Char"/>
    <w:aliases w:val="Título t Char"/>
    <w:basedOn w:val="DefaultParagraphFont"/>
    <w:link w:val="Heading2"/>
    <w:uiPriority w:val="9"/>
    <w:rsid w:val="00304B9D"/>
    <w:rPr>
      <w:rFonts w:ascii="Times New Roman" w:eastAsiaTheme="majorEastAsia" w:hAnsi="Times New Roman" w:cstheme="majorBidi"/>
      <w:b/>
      <w:i/>
      <w:color w:val="000000" w:themeColor="text1"/>
      <w:sz w:val="24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D149F9"/>
    <w:pPr>
      <w:spacing w:after="100"/>
      <w:ind w:left="240"/>
    </w:pPr>
  </w:style>
  <w:style w:type="character" w:customStyle="1" w:styleId="Heading3Char">
    <w:name w:val="Heading 3 Char"/>
    <w:aliases w:val="Título 22 Char"/>
    <w:basedOn w:val="DefaultParagraphFont"/>
    <w:link w:val="Heading3"/>
    <w:uiPriority w:val="9"/>
    <w:rsid w:val="00D149F9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149F9"/>
    <w:pPr>
      <w:tabs>
        <w:tab w:val="right" w:leader="dot" w:pos="9350"/>
      </w:tabs>
      <w:spacing w:after="100"/>
      <w:ind w:left="480"/>
    </w:pPr>
    <w:rPr>
      <w:bCs/>
      <w:noProof/>
      <w:lang w:val="es-EC"/>
    </w:rPr>
  </w:style>
  <w:style w:type="paragraph" w:customStyle="1" w:styleId="Interlineadodoble">
    <w:name w:val="Interlineado doble"/>
    <w:basedOn w:val="Normal"/>
    <w:link w:val="InterlineadodobleCar"/>
    <w:qFormat/>
    <w:rsid w:val="00EA3925"/>
    <w:pPr>
      <w:ind w:firstLine="0"/>
      <w:jc w:val="center"/>
    </w:pPr>
    <w:rPr>
      <w:lang w:val="es-419"/>
    </w:rPr>
  </w:style>
  <w:style w:type="character" w:customStyle="1" w:styleId="InterlineadodobleCar">
    <w:name w:val="Interlineado doble Car"/>
    <w:basedOn w:val="DefaultParagraphFont"/>
    <w:link w:val="Interlineadodoble"/>
    <w:rsid w:val="00EA3925"/>
    <w:rPr>
      <w:rFonts w:ascii="Times New Roman" w:eastAsia="Times New Roman" w:hAnsi="Times New Roman" w:cs="Times New Roman"/>
      <w:sz w:val="24"/>
      <w:szCs w:val="24"/>
      <w:lang w:val="es-41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3C6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C6B"/>
    <w:rPr>
      <w:rFonts w:ascii="Segoe UI" w:eastAsia="Times New Roman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D3C6B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ibliography">
    <w:name w:val="Bibliography"/>
    <w:basedOn w:val="Normal"/>
    <w:next w:val="Normal"/>
    <w:uiPriority w:val="37"/>
    <w:unhideWhenUsed/>
    <w:rsid w:val="00B10159"/>
  </w:style>
  <w:style w:type="character" w:styleId="UnresolvedMention">
    <w:name w:val="Unresolved Mention"/>
    <w:basedOn w:val="DefaultParagraphFont"/>
    <w:uiPriority w:val="99"/>
    <w:semiHidden/>
    <w:unhideWhenUsed/>
    <w:rsid w:val="009E18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182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6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schimizu.com/understanding-salt-bcrypt-argon2id-ncrypt-and-pepper-essential-concepts-for-secure-password-df160ab062b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inventivehq.com/blog/why-never-use-md5-sha256-password-hashing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%20https:/heynode.com/blog/2020-04/salt-and-hash-passwords-bcrypt/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72728F6AA63DD4A8BBBFA618BC7F331" ma:contentTypeVersion="5" ma:contentTypeDescription="Crear nuevo documento." ma:contentTypeScope="" ma:versionID="2ebba9d21a23ca7545480f5d4a0c34ce">
  <xsd:schema xmlns:xsd="http://www.w3.org/2001/XMLSchema" xmlns:xs="http://www.w3.org/2001/XMLSchema" xmlns:p="http://schemas.microsoft.com/office/2006/metadata/properties" xmlns:ns3="66dd8ec7-a925-464b-a422-de6098d4d191" targetNamespace="http://schemas.microsoft.com/office/2006/metadata/properties" ma:root="true" ma:fieldsID="ae61594b3eaa9dd81061993d235cbb6e" ns3:_="">
    <xsd:import namespace="66dd8ec7-a925-464b-a422-de6098d4d1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dd8ec7-a925-464b-a422-de6098d4d1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Inv25</b:Tag>
    <b:SourceType>InternetSite</b:SourceType>
    <b:Guid>{331D20B8-9266-4D0C-B89F-B20D6DC1FF47}</b:Guid>
    <b:Title>Inventive</b:Title>
    <b:Year>2025</b:Year>
    <b:Author>
      <b:Author>
        <b:Corporate>Inventive</b:Corporate>
      </b:Author>
    </b:Author>
    <b:Month>02</b:Month>
    <b:Day>15</b:Day>
    <b:URL>https://inventivehq.com/blog/why-never-use-md5-sha256-password-hashing</b:URL>
    <b:RefOrder>1</b:RefOrder>
  </b:Source>
  <b:Source>
    <b:Tag>MED24</b:Tag>
    <b:SourceType>InternetSite</b:SourceType>
    <b:Guid>{64FC8E74-1CA8-46CC-8729-0EBD153C9E56}</b:Guid>
    <b:Author>
      <b:Author>
        <b:Corporate>MEDIUM</b:Corporate>
      </b:Author>
    </b:Author>
    <b:Title>MEDIUM</b:Title>
    <b:Year>2024</b:Year>
    <b:Month>06</b:Month>
    <b:Day>04</b:Day>
    <b:URL>https://schimizu.com/understanding-salt-bcrypt-argon2id-ncrypt-and-pepper-essential-concepts-for-secure-password-df160ab062bf</b:URL>
    <b:RefOrder>2</b:RefOrder>
  </b:Source>
  <b:Source>
    <b:Tag>Hey20</b:Tag>
    <b:SourceType>InternetSite</b:SourceType>
    <b:Guid>{FBB9C016-2B4D-4891-B3E8-BF738C19110C}</b:Guid>
    <b:Author>
      <b:Author>
        <b:Corporate>HeyNode</b:Corporate>
      </b:Author>
    </b:Author>
    <b:Title>HeyNode</b:Title>
    <b:Year>2020</b:Year>
    <b:Month>04</b:Month>
    <b:Day>27</b:Day>
    <b:URL>https://heynode.com/blog/2020-04/salt-and-hash-passwords-bcrypt/</b:URL>
    <b:RefOrder>3</b:RefOrder>
  </b:Source>
</b:Sources>
</file>

<file path=customXml/itemProps1.xml><?xml version="1.0" encoding="utf-8"?>
<ds:datastoreItem xmlns:ds="http://schemas.openxmlformats.org/officeDocument/2006/customXml" ds:itemID="{0AC48252-95B7-4A94-AC4A-0B209A81F8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dd8ec7-a925-464b-a422-de6098d4d1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CAB1B6-1827-404F-941C-AC66785E3EF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3241CA2-2B93-45FA-A7FB-84CFFA7FDA0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84537D-C476-4FBE-9D9C-A18D907AC28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f3d80b0-0a3e-4643-84e8-76b7273d97a0}" enabled="0" method="" siteId="{ef3d80b0-0a3e-4643-84e8-76b7273d97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7</Pages>
  <Words>908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Tavares</dc:creator>
  <cp:keywords/>
  <dc:description/>
  <cp:lastModifiedBy>REINOSO MUÑOZ KYLE</cp:lastModifiedBy>
  <cp:revision>394</cp:revision>
  <dcterms:created xsi:type="dcterms:W3CDTF">2025-03-14T01:26:00Z</dcterms:created>
  <dcterms:modified xsi:type="dcterms:W3CDTF">2026-05-14T00:13:00Z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0x010100172728F6AA63DD4A8BBBFA618BC7F331</vt:lpwstr>
  </property>
</Properties>
</file>