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B16CE">
              <w:rPr>
                <w:rFonts w:ascii="Times New Roman" w:hAnsi="Times New Roman" w:cs="Times New Roman"/>
                <w:color w:val="000000"/>
              </w:rPr>
              <w:t>07320492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3AAD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91D6D8-EA3F-4359-8334-27B7D992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531B-E5DC-4B20-87E9-725184CA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