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00195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C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C4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BA5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BA0BCE-967F-47A8-915C-40FEC509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FCC43-8233-431F-8AEF-A56F5EC8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