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120113200081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7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78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2CEB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A51DC1-19EF-4D74-8A89-86C11396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1F18-B5E0-419D-B4B6-AC939856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