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F9D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120123200385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F9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A7704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F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CA770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6F9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26F9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B2A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34341C-E124-48A2-8EFD-16D09335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EAA39-A871-46AE-ABF6-A8C35675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