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20153300495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A0D8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0D8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1994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1A1B6D-F676-423D-BFF1-344C8F8B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399F-187E-406F-AFD0-C39E335E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