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D7C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7CC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D7C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7CC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D7CC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D7CC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D7C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7CC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D7CC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D7CC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D7C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7CC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CC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CC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C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8D7CCC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D7CCC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CCC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6982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413850-80B9-4939-9D54-46572F17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5E2A2-C4F5-41CF-8AA9-3E40877B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