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001C0B">
              <w:rPr>
                <w:rFonts w:ascii="Times New Roman" w:hAnsi="Times New Roman" w:cs="Times New Roman"/>
                <w:color w:val="000000"/>
              </w:rPr>
              <w:t>20163101002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01C0B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547DA8">
              <w:rPr>
                <w:rFonts w:ascii="Times New Roman" w:hAnsi="Times New Roman" w:cs="Times New Roman"/>
                <w:color w:val="000000"/>
              </w:rPr>
              <w:t>1</w:t>
            </w:r>
            <w:r w:rsidR="00D77803">
              <w:rPr>
                <w:rFonts w:ascii="Times New Roman" w:hAnsi="Times New Roman" w:cs="Times New Roman"/>
                <w:color w:val="000000"/>
              </w:rPr>
              <w:t>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D77803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01C0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547DA8">
              <w:rPr>
                <w:rFonts w:ascii="Times New Roman" w:hAnsi="Times New Roman" w:cs="Times New Roman"/>
                <w:color w:val="000000"/>
              </w:rPr>
              <w:t>1</w:t>
            </w:r>
            <w:r w:rsidR="00D77803">
              <w:rPr>
                <w:rFonts w:ascii="Times New Roman" w:hAnsi="Times New Roman" w:cs="Times New Roman"/>
                <w:color w:val="000000"/>
              </w:rPr>
              <w:t>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D77803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001C0B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001C0B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один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37949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071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94414C8-5515-4D19-8619-6DAAE5CE1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6984B3-7427-4CAE-B909-DAA48CEF6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