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805A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805A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805A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805A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805A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805A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805A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805A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805A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805A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805A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805A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805A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12009311188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805A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805A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805A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805AC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2961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672AE32-C3E3-46D4-983D-872C30C8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55D76-7B37-4AE3-951C-B2A9072EC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