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46B4" w14:textId="77777777" w:rsidR="00E7659B" w:rsidRDefault="001843F6" w:rsidP="001843F6">
      <w:pPr>
        <w:pStyle w:val="Heading1"/>
      </w:pPr>
      <w:r>
        <w:t>PROJ237 – Scope &amp; WBS Exercise</w:t>
      </w:r>
    </w:p>
    <w:p w14:paraId="5AF439F6" w14:textId="77777777" w:rsidR="001843F6" w:rsidRPr="00927921" w:rsidRDefault="001843F6" w:rsidP="001843F6">
      <w:pPr>
        <w:spacing w:before="240"/>
        <w:rPr>
          <w:b/>
          <w:bCs/>
        </w:rPr>
      </w:pPr>
      <w:r>
        <w:t xml:space="preserve">Temporary Employment Agency (TEA) is a small employment agency that matches companies with a need for qualified temporary workers with individuals seeking temporary employment. They have </w:t>
      </w:r>
      <w:r w:rsidRPr="00017C0B">
        <w:rPr>
          <w:b/>
          <w:bCs/>
        </w:rPr>
        <w:t xml:space="preserve">3 agents, a </w:t>
      </w:r>
      <w:r w:rsidR="00FB094C" w:rsidRPr="00017C0B">
        <w:rPr>
          <w:b/>
          <w:bCs/>
        </w:rPr>
        <w:t>receptionist,</w:t>
      </w:r>
      <w:r w:rsidR="00BE2265" w:rsidRPr="00017C0B">
        <w:rPr>
          <w:b/>
          <w:bCs/>
        </w:rPr>
        <w:t xml:space="preserve"> </w:t>
      </w:r>
      <w:r w:rsidRPr="00017C0B">
        <w:rPr>
          <w:b/>
          <w:bCs/>
        </w:rPr>
        <w:t xml:space="preserve">and </w:t>
      </w:r>
      <w:r w:rsidR="00BE2265" w:rsidRPr="00017C0B">
        <w:rPr>
          <w:b/>
          <w:bCs/>
        </w:rPr>
        <w:t>the owner/manager</w:t>
      </w:r>
      <w:r>
        <w:t xml:space="preserve">, and have been </w:t>
      </w:r>
      <w:r w:rsidRPr="00017C0B">
        <w:rPr>
          <w:b/>
          <w:bCs/>
        </w:rPr>
        <w:t>in business for a few years without having to develop a consistent system to store and retrieve information</w:t>
      </w:r>
      <w:r>
        <w:t xml:space="preserve">. They currently work with about </w:t>
      </w:r>
      <w:r w:rsidRPr="00017C0B">
        <w:rPr>
          <w:b/>
          <w:bCs/>
        </w:rPr>
        <w:t>50 client companies</w:t>
      </w:r>
      <w:r w:rsidR="004115ED">
        <w:t>, and each company</w:t>
      </w:r>
      <w:r w:rsidR="00BE2265">
        <w:t xml:space="preserve"> typically works with one preferred agent. Each agent has his or her way of keeping track of the companies and their job openings: </w:t>
      </w:r>
      <w:r w:rsidR="00BE2265" w:rsidRPr="00927921">
        <w:rPr>
          <w:b/>
          <w:bCs/>
        </w:rPr>
        <w:t>Access, Excel spreadsheets, or just notes.</w:t>
      </w:r>
    </w:p>
    <w:p w14:paraId="666072A6" w14:textId="77777777" w:rsidR="00BE2265" w:rsidRPr="00927921" w:rsidRDefault="00BE2265" w:rsidP="001843F6">
      <w:pPr>
        <w:spacing w:before="240"/>
        <w:rPr>
          <w:b/>
          <w:bCs/>
        </w:rPr>
      </w:pPr>
      <w:r>
        <w:t xml:space="preserve">They also </w:t>
      </w:r>
      <w:r w:rsidRPr="00927921">
        <w:rPr>
          <w:b/>
          <w:bCs/>
        </w:rPr>
        <w:t>do not have a good way of storing comprehensive data of the individual talent</w:t>
      </w:r>
      <w:r>
        <w:t xml:space="preserve"> they placed in the past. A couple years ago there was an attempt to collect temporary workers data in one Access database, but after </w:t>
      </w:r>
      <w:proofErr w:type="gramStart"/>
      <w:r>
        <w:t>that agents</w:t>
      </w:r>
      <w:proofErr w:type="gramEnd"/>
      <w:r>
        <w:t xml:space="preserve"> would sometimes forget to update the information, so the </w:t>
      </w:r>
      <w:r w:rsidRPr="00927921">
        <w:rPr>
          <w:b/>
          <w:bCs/>
        </w:rPr>
        <w:t>records are not quite up to date.</w:t>
      </w:r>
    </w:p>
    <w:p w14:paraId="1D1B33CE" w14:textId="77777777" w:rsidR="00BE2265" w:rsidRDefault="00BE2265" w:rsidP="001843F6">
      <w:pPr>
        <w:spacing w:before="240"/>
      </w:pPr>
      <w:r w:rsidRPr="00927921">
        <w:rPr>
          <w:b/>
          <w:bCs/>
        </w:rPr>
        <w:t xml:space="preserve">Companies who need a temporary qualified worker provide a list of </w:t>
      </w:r>
      <w:r w:rsidR="00FB094C" w:rsidRPr="00927921">
        <w:rPr>
          <w:b/>
          <w:bCs/>
        </w:rPr>
        <w:t>requirements for the position, like “3 years of Oracle DBA experience” or “Microsoft C# Certificate”. Some requirements are necessary, and some are optional.</w:t>
      </w:r>
      <w:r w:rsidR="00FB094C">
        <w:t xml:space="preserve"> The agency </w:t>
      </w:r>
      <w:r w:rsidR="004115ED" w:rsidRPr="00927921">
        <w:rPr>
          <w:b/>
          <w:bCs/>
        </w:rPr>
        <w:t xml:space="preserve">first </w:t>
      </w:r>
      <w:r w:rsidR="00FB094C" w:rsidRPr="00927921">
        <w:rPr>
          <w:b/>
          <w:bCs/>
        </w:rPr>
        <w:t>uses internal knowledge to identify potential candidates, and if they cannot find one</w:t>
      </w:r>
      <w:r w:rsidR="004115ED" w:rsidRPr="00927921">
        <w:rPr>
          <w:b/>
          <w:bCs/>
        </w:rPr>
        <w:t xml:space="preserve">, they </w:t>
      </w:r>
      <w:r w:rsidR="00FB094C" w:rsidRPr="00927921">
        <w:rPr>
          <w:b/>
          <w:bCs/>
        </w:rPr>
        <w:t xml:space="preserve">post </w:t>
      </w:r>
      <w:r w:rsidR="004115ED" w:rsidRPr="00927921">
        <w:rPr>
          <w:b/>
          <w:bCs/>
        </w:rPr>
        <w:t xml:space="preserve">a </w:t>
      </w:r>
      <w:r w:rsidR="00FB094C" w:rsidRPr="00927921">
        <w:rPr>
          <w:b/>
          <w:bCs/>
        </w:rPr>
        <w:t>job opening on various media. Then they create a short list of the candidates who best match the requirements</w:t>
      </w:r>
      <w:r w:rsidR="00FB094C">
        <w:t xml:space="preserve"> and pass them over to the company.</w:t>
      </w:r>
    </w:p>
    <w:p w14:paraId="379F3616" w14:textId="143ADE6C" w:rsidR="00FB094C" w:rsidRDefault="00FB094C" w:rsidP="001843F6">
      <w:pPr>
        <w:spacing w:before="240"/>
      </w:pPr>
      <w:r>
        <w:t xml:space="preserve">With the </w:t>
      </w:r>
      <w:r w:rsidR="008A284B">
        <w:t>current</w:t>
      </w:r>
      <w:r>
        <w:t xml:space="preserve"> economic downturn, TEA is receiving </w:t>
      </w:r>
      <w:r w:rsidR="004115ED">
        <w:t xml:space="preserve">a lot </w:t>
      </w:r>
      <w:r>
        <w:t xml:space="preserve">of </w:t>
      </w:r>
      <w:r w:rsidR="004115ED">
        <w:t xml:space="preserve">inquiries from </w:t>
      </w:r>
      <w:r>
        <w:t xml:space="preserve">individuals with high qualifications </w:t>
      </w:r>
      <w:r w:rsidR="004115ED">
        <w:t>who are seeking employment. T</w:t>
      </w:r>
      <w:r>
        <w:t xml:space="preserve">hey perceive </w:t>
      </w:r>
      <w:r w:rsidR="004115ED">
        <w:t xml:space="preserve">this as </w:t>
      </w:r>
      <w:r>
        <w:t xml:space="preserve">a growth opportunity. They would like to develop a website that posts open positions from the client companies. </w:t>
      </w:r>
      <w:proofErr w:type="gramStart"/>
      <w:r>
        <w:t>Actually, they</w:t>
      </w:r>
      <w:proofErr w:type="gramEnd"/>
      <w:r>
        <w:t xml:space="preserve"> </w:t>
      </w:r>
      <w:r w:rsidRPr="00927921">
        <w:rPr>
          <w:b/>
          <w:bCs/>
        </w:rPr>
        <w:t>would like the companies to register themselves and use protected website to manage their own openings</w:t>
      </w:r>
      <w:r>
        <w:t xml:space="preserve">. </w:t>
      </w:r>
      <w:r w:rsidRPr="00927921">
        <w:rPr>
          <w:b/>
          <w:bCs/>
        </w:rPr>
        <w:t xml:space="preserve">The individuals seeking employment would browse the openings and respond to those that </w:t>
      </w:r>
      <w:r w:rsidR="00EF39F5" w:rsidRPr="00927921">
        <w:rPr>
          <w:b/>
          <w:bCs/>
        </w:rPr>
        <w:t>spark their interest</w:t>
      </w:r>
      <w:r w:rsidR="00EF39F5">
        <w:t>. The agents would still interview the most promising candidates and send to the company just a few that best match the requirements.</w:t>
      </w:r>
    </w:p>
    <w:p w14:paraId="71EAB212" w14:textId="193F603A" w:rsidR="00EF39F5" w:rsidRPr="00927921" w:rsidRDefault="00EF39F5" w:rsidP="001843F6">
      <w:pPr>
        <w:spacing w:before="240"/>
        <w:rPr>
          <w:b/>
          <w:bCs/>
        </w:rPr>
      </w:pPr>
      <w:r>
        <w:t xml:space="preserve">The </w:t>
      </w:r>
      <w:r w:rsidRPr="00927921">
        <w:rPr>
          <w:b/>
          <w:bCs/>
        </w:rPr>
        <w:t xml:space="preserve">company currently operates on </w:t>
      </w:r>
      <w:r w:rsidR="008A284B" w:rsidRPr="00927921">
        <w:rPr>
          <w:b/>
          <w:bCs/>
        </w:rPr>
        <w:t>several</w:t>
      </w:r>
      <w:r w:rsidRPr="00927921">
        <w:rPr>
          <w:b/>
          <w:bCs/>
        </w:rPr>
        <w:t xml:space="preserve"> HP laptops with Windows </w:t>
      </w:r>
      <w:r w:rsidR="008A284B" w:rsidRPr="00927921">
        <w:rPr>
          <w:b/>
          <w:bCs/>
        </w:rPr>
        <w:t>10</w:t>
      </w:r>
      <w:r w:rsidRPr="00927921">
        <w:rPr>
          <w:b/>
          <w:bCs/>
        </w:rPr>
        <w:t xml:space="preserve"> operating system, and of course some network structure that provides a firewall and access to</w:t>
      </w:r>
      <w:r w:rsidR="004115ED" w:rsidRPr="00927921">
        <w:rPr>
          <w:b/>
          <w:bCs/>
        </w:rPr>
        <w:t xml:space="preserve"> the Internet. They do not use </w:t>
      </w:r>
      <w:r w:rsidRPr="00927921">
        <w:rPr>
          <w:b/>
          <w:bCs/>
        </w:rPr>
        <w:t>any specialized software.</w:t>
      </w:r>
    </w:p>
    <w:p w14:paraId="53BE52B3" w14:textId="77777777" w:rsidR="003A29A3" w:rsidRDefault="003A29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You were offered an opportunity to develop a database and a website for them. </w:t>
      </w:r>
    </w:p>
    <w:p w14:paraId="4777881A" w14:textId="77777777" w:rsidR="003A29A3" w:rsidRDefault="003A29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FAD1693" w14:textId="77777777" w:rsidR="001843F6" w:rsidRDefault="001843F6" w:rsidP="001843F6">
      <w:pPr>
        <w:pStyle w:val="Heading2"/>
      </w:pPr>
      <w:r>
        <w:lastRenderedPageBreak/>
        <w:t>Part 1</w:t>
      </w:r>
      <w:r w:rsidR="00EF39F5">
        <w:t>: Requirements Gathering</w:t>
      </w:r>
    </w:p>
    <w:p w14:paraId="3E47EA08" w14:textId="77777777" w:rsidR="00EF39F5" w:rsidRDefault="00EF39F5" w:rsidP="001843F6">
      <w:r>
        <w:t xml:space="preserve"> </w:t>
      </w:r>
    </w:p>
    <w:p w14:paraId="67EA0C92" w14:textId="77777777" w:rsidR="003A29A3" w:rsidRPr="003A29A3" w:rsidRDefault="00EF39F5" w:rsidP="001843F6">
      <w:pPr>
        <w:rPr>
          <w:i/>
        </w:rPr>
      </w:pPr>
      <w:r w:rsidRPr="003A29A3">
        <w:rPr>
          <w:i/>
        </w:rPr>
        <w:t xml:space="preserve">Form groups of 3-4 people. </w:t>
      </w:r>
    </w:p>
    <w:p w14:paraId="18F12AD0" w14:textId="77777777" w:rsidR="001843F6" w:rsidRPr="003A29A3" w:rsidRDefault="00EF39F5" w:rsidP="001843F6">
      <w:pPr>
        <w:rPr>
          <w:i/>
        </w:rPr>
      </w:pPr>
      <w:r>
        <w:t xml:space="preserve">In your group brainstorm which employee(s) of the company would you like to interview and develop a list of questions to ask. </w:t>
      </w:r>
      <w:r w:rsidRPr="003A29A3">
        <w:rPr>
          <w:i/>
        </w:rPr>
        <w:t>[30 minutes].</w:t>
      </w:r>
    </w:p>
    <w:p w14:paraId="77042502" w14:textId="008D311D" w:rsidR="00EF39F5" w:rsidRDefault="003A29A3" w:rsidP="001843F6">
      <w:r>
        <w:t xml:space="preserve">After the preparation time, you will be able to interview the instructor who will play multiple roles within the TEA agency. </w:t>
      </w:r>
    </w:p>
    <w:p w14:paraId="0BAAF423" w14:textId="77777777" w:rsidR="00A376B2" w:rsidRDefault="00FC6840" w:rsidP="00A376B2">
      <w:pPr>
        <w:pStyle w:val="Heading3"/>
        <w:rPr>
          <w:rFonts w:ascii="Segoe UI" w:hAnsi="Segoe UI" w:cs="Segoe UI"/>
        </w:rPr>
      </w:pPr>
      <w:r w:rsidRPr="00473221">
        <w:rPr>
          <w:i/>
          <w:iCs/>
        </w:rPr>
        <w:t>What do they need out of the project to perform their role accurately?</w:t>
      </w:r>
      <w:r w:rsidRPr="00473221">
        <w:rPr>
          <w:b/>
          <w:bCs/>
          <w:i/>
          <w:iCs/>
        </w:rPr>
        <w:br/>
      </w:r>
      <w:r>
        <w:rPr>
          <w:b/>
          <w:bCs/>
        </w:rPr>
        <w:br/>
      </w:r>
      <w:r w:rsidR="00A376B2">
        <w:rPr>
          <w:rStyle w:val="Strong"/>
          <w:rFonts w:ascii="Segoe UI" w:hAnsi="Segoe UI" w:cs="Segoe UI"/>
          <w:b w:val="0"/>
          <w:bCs w:val="0"/>
        </w:rPr>
        <w:t>Owner / Manager Interview</w:t>
      </w:r>
    </w:p>
    <w:p w14:paraId="38649644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1. Understanding the Role &amp; Responsibilities</w:t>
      </w:r>
    </w:p>
    <w:p w14:paraId="05E58759" w14:textId="77777777" w:rsidR="00A376B2" w:rsidRDefault="00A376B2" w:rsidP="00A37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Can you describe your main responsibilities as a manager/owner?</w:t>
      </w:r>
    </w:p>
    <w:p w14:paraId="5186103D" w14:textId="77777777" w:rsidR="00A376B2" w:rsidRDefault="00A376B2" w:rsidP="00A37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do you typically manage a heavy workload or multiple ongoing projects?</w:t>
      </w:r>
    </w:p>
    <w:p w14:paraId="1F29C2C3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2. Project Context &amp; Priorities</w:t>
      </w:r>
    </w:p>
    <w:p w14:paraId="20217B13" w14:textId="77777777" w:rsidR="00A376B2" w:rsidRDefault="00A376B2" w:rsidP="00A37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are your current financial constraints or worries regarding this project?</w:t>
      </w:r>
    </w:p>
    <w:p w14:paraId="3F7B3F46" w14:textId="77777777" w:rsidR="00A376B2" w:rsidRDefault="00A376B2" w:rsidP="00A37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is your overall budget for the project?</w:t>
      </w:r>
    </w:p>
    <w:p w14:paraId="7637432F" w14:textId="77777777" w:rsidR="00A376B2" w:rsidRDefault="00A376B2" w:rsidP="00A37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Does this new project take priority over other ongoing initiatives?</w:t>
      </w:r>
    </w:p>
    <w:p w14:paraId="41194B59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3. Future Growth &amp; Strategy</w:t>
      </w:r>
    </w:p>
    <w:p w14:paraId="026C771E" w14:textId="77777777" w:rsidR="00A376B2" w:rsidRDefault="00A376B2" w:rsidP="00A37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Are you planning to scale your client list or expand services in the future? (This connects to potential growth in servers, costs, or staffing.)</w:t>
      </w:r>
    </w:p>
    <w:p w14:paraId="16226EF3" w14:textId="77777777" w:rsidR="00A376B2" w:rsidRDefault="00A376B2" w:rsidP="00A37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are your long-term goals for the company over the next 5–20 years?</w:t>
      </w:r>
    </w:p>
    <w:p w14:paraId="42072AD5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4. Team &amp; Oversight</w:t>
      </w:r>
    </w:p>
    <w:p w14:paraId="280313F5" w14:textId="77777777" w:rsidR="00A376B2" w:rsidRDefault="00A376B2" w:rsidP="00A37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 there an existing employee seniority or role structure within your organization?</w:t>
      </w:r>
    </w:p>
    <w:p w14:paraId="19216B08" w14:textId="77777777" w:rsidR="00A376B2" w:rsidRDefault="00A376B2" w:rsidP="00A37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Once the database is developed, who will be responsible for managing and maintaining it, and what is their job title or role?</w:t>
      </w:r>
    </w:p>
    <w:p w14:paraId="3213E142" w14:textId="77777777" w:rsidR="00A376B2" w:rsidRDefault="00A376B2" w:rsidP="00A37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level of oversight or hands-on control would you like to have over the database, or will a senior agent handle that responsibility?</w:t>
      </w:r>
    </w:p>
    <w:p w14:paraId="3FB5622A" w14:textId="77777777" w:rsidR="00A376B2" w:rsidRDefault="00A376B2" w:rsidP="00A376B2">
      <w:p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40E5DA3F">
          <v:rect id="_x0000_i1025" style="width:0;height:1.5pt" o:hralign="center" o:hrstd="t" o:hr="t" fillcolor="#a0a0a0" stroked="f"/>
        </w:pict>
      </w:r>
    </w:p>
    <w:p w14:paraId="2C83C026" w14:textId="77777777" w:rsidR="00A376B2" w:rsidRDefault="00A376B2" w:rsidP="00A376B2">
      <w:pPr>
        <w:pStyle w:val="Heading3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</w:rPr>
        <w:t>Agent Interview</w:t>
      </w:r>
    </w:p>
    <w:p w14:paraId="556F31F1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1. Understanding the Role</w:t>
      </w:r>
    </w:p>
    <w:p w14:paraId="25DBD6F9" w14:textId="77777777" w:rsidR="00A376B2" w:rsidRDefault="00A376B2" w:rsidP="00A376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What are your main responsibilities and daily tasks?</w:t>
      </w:r>
    </w:p>
    <w:p w14:paraId="7DD2E1EC" w14:textId="77777777" w:rsidR="00A376B2" w:rsidRDefault="00A376B2" w:rsidP="00A376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kinds of client requests or issues do you handle most often?</w:t>
      </w:r>
    </w:p>
    <w:p w14:paraId="1E322847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2. Current Challenges</w:t>
      </w:r>
    </w:p>
    <w:p w14:paraId="053FE3EB" w14:textId="77777777" w:rsidR="00A376B2" w:rsidRDefault="00A376B2" w:rsidP="00A376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are the biggest bottlenecks or obstacles you face in your daily work?</w:t>
      </w:r>
    </w:p>
    <w:p w14:paraId="7F1763B7" w14:textId="77777777" w:rsidR="00A376B2" w:rsidRDefault="00A376B2" w:rsidP="00A376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Are there any specific pain points with your current systems or processes that slow you down?</w:t>
      </w:r>
    </w:p>
    <w:p w14:paraId="3F597045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3. Feature &amp; Improvement Feedback</w:t>
      </w:r>
    </w:p>
    <w:p w14:paraId="6534EC98" w14:textId="77777777" w:rsidR="00A376B2" w:rsidRDefault="00A376B2" w:rsidP="00A376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Are there particular features or tools (such as query feedback, automation, or data access improvements) that would make your job easier or more efficient?</w:t>
      </w:r>
    </w:p>
    <w:p w14:paraId="3A6561C7" w14:textId="77777777" w:rsidR="00A376B2" w:rsidRDefault="00A376B2" w:rsidP="00A376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do you usually communicate or track client information — and what could make that process smoother?</w:t>
      </w:r>
    </w:p>
    <w:p w14:paraId="5E64F1F9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4. Reflection</w:t>
      </w:r>
    </w:p>
    <w:p w14:paraId="61A3BFC3" w14:textId="77777777" w:rsidR="00A376B2" w:rsidRDefault="00A376B2" w:rsidP="00A376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you could change one thing about the way data or client information is managed, what would it be?</w:t>
      </w:r>
    </w:p>
    <w:p w14:paraId="620081AA" w14:textId="77777777" w:rsidR="00A376B2" w:rsidRDefault="00A376B2" w:rsidP="00A376B2">
      <w:p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4CF26F77">
          <v:rect id="_x0000_i1026" style="width:0;height:1.5pt" o:hralign="center" o:hrstd="t" o:hr="t" fillcolor="#a0a0a0" stroked="f"/>
        </w:pict>
      </w:r>
    </w:p>
    <w:p w14:paraId="487B5131" w14:textId="77777777" w:rsidR="00A376B2" w:rsidRDefault="00A376B2" w:rsidP="00A376B2">
      <w:pPr>
        <w:pStyle w:val="Heading3"/>
        <w:rPr>
          <w:rFonts w:ascii="Segoe UI" w:hAnsi="Segoe UI" w:cs="Segoe UI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</w:rPr>
        <w:t>Receptionist Interview</w:t>
      </w:r>
    </w:p>
    <w:p w14:paraId="3DE696FF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1. Daily Routine &amp; Responsibilities</w:t>
      </w:r>
    </w:p>
    <w:p w14:paraId="523B9871" w14:textId="77777777" w:rsidR="00A376B2" w:rsidRDefault="00A376B2" w:rsidP="00A376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Can you walk me through a typical day in your role?</w:t>
      </w:r>
    </w:p>
    <w:p w14:paraId="5353FECA" w14:textId="77777777" w:rsidR="00A376B2" w:rsidRDefault="00A376B2" w:rsidP="00A376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are your main responsibilities when it comes to client interactions and office coordination?</w:t>
      </w:r>
    </w:p>
    <w:p w14:paraId="5862801F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2. Client Interaction &amp; Problem Solving</w:t>
      </w:r>
    </w:p>
    <w:p w14:paraId="55D9FEF3" w14:textId="77777777" w:rsidR="00A376B2" w:rsidRDefault="00A376B2" w:rsidP="00A376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How do you handle difficult, impatient, or upset clients?</w:t>
      </w:r>
    </w:p>
    <w:p w14:paraId="27169A61" w14:textId="77777777" w:rsidR="00A376B2" w:rsidRDefault="00A376B2" w:rsidP="00A376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How do you respond when you receive a </w:t>
      </w:r>
      <w:proofErr w:type="gramStart"/>
      <w:r>
        <w:rPr>
          <w:rFonts w:ascii="Segoe UI" w:hAnsi="Segoe UI" w:cs="Segoe UI"/>
          <w:sz w:val="21"/>
          <w:szCs w:val="21"/>
        </w:rPr>
        <w:t>question</w:t>
      </w:r>
      <w:proofErr w:type="gramEnd"/>
      <w:r>
        <w:rPr>
          <w:rFonts w:ascii="Segoe UI" w:hAnsi="Segoe UI" w:cs="Segoe UI"/>
          <w:sz w:val="21"/>
          <w:szCs w:val="21"/>
        </w:rPr>
        <w:t xml:space="preserve"> you’re unsure about?</w:t>
      </w:r>
    </w:p>
    <w:p w14:paraId="292D3682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3. Tools &amp; Information Access</w:t>
      </w:r>
    </w:p>
    <w:p w14:paraId="4690E6B4" w14:textId="77777777" w:rsidR="00A376B2" w:rsidRDefault="00A376B2" w:rsidP="00A376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information or data do you most often need access to in order to do your job effectively?</w:t>
      </w:r>
    </w:p>
    <w:p w14:paraId="3FEF5A30" w14:textId="77777777" w:rsidR="00A376B2" w:rsidRDefault="00A376B2" w:rsidP="00A376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 you use any systems or tools (like spreadsheets, notes, or scheduling software) to stay organized?</w:t>
      </w:r>
    </w:p>
    <w:p w14:paraId="5C63B243" w14:textId="77777777" w:rsidR="00A376B2" w:rsidRDefault="00A376B2" w:rsidP="00A376B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4. Workflow &amp; Efficiency</w:t>
      </w:r>
    </w:p>
    <w:p w14:paraId="1557B9C9" w14:textId="0D185A42" w:rsidR="007A12CC" w:rsidRPr="00A376B2" w:rsidRDefault="00A376B2" w:rsidP="001843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 you make or follow a priority list during the day to manage tasks efficiently?</w:t>
      </w:r>
    </w:p>
    <w:p w14:paraId="750CA773" w14:textId="77777777" w:rsidR="001843F6" w:rsidRDefault="001843F6" w:rsidP="001843F6">
      <w:pPr>
        <w:pStyle w:val="Heading2"/>
      </w:pPr>
      <w:r>
        <w:lastRenderedPageBreak/>
        <w:t>Part 2</w:t>
      </w:r>
      <w:r w:rsidR="00807387">
        <w:t>: Project Scope and WBS</w:t>
      </w:r>
    </w:p>
    <w:p w14:paraId="0180CC02" w14:textId="77777777" w:rsidR="003A29A3" w:rsidRDefault="003A29A3" w:rsidP="001843F6"/>
    <w:p w14:paraId="451F2B7D" w14:textId="77777777" w:rsidR="003A29A3" w:rsidRDefault="003A29A3" w:rsidP="001843F6">
      <w:pPr>
        <w:rPr>
          <w:i/>
        </w:rPr>
      </w:pPr>
      <w:r>
        <w:t xml:space="preserve">Based on the provided and gathered information, decide on the project’s scope and develop a preliminary Work Breakdown Structure. </w:t>
      </w:r>
      <w:r w:rsidRPr="003A29A3">
        <w:rPr>
          <w:i/>
        </w:rPr>
        <w:t>[60 minutes]</w:t>
      </w:r>
    </w:p>
    <w:p w14:paraId="103A4C96" w14:textId="4865AEED" w:rsidR="00927921" w:rsidRDefault="003A29A3" w:rsidP="001843F6">
      <w:r>
        <w:t xml:space="preserve">Each group will deliver a 5 </w:t>
      </w:r>
      <w:proofErr w:type="gramStart"/>
      <w:r>
        <w:t>minutes</w:t>
      </w:r>
      <w:proofErr w:type="gramEnd"/>
      <w:r>
        <w:t xml:space="preserve"> presentation afterwards.</w:t>
      </w:r>
    </w:p>
    <w:p w14:paraId="03C7D28A" w14:textId="2FDD71C0" w:rsidR="00927921" w:rsidRPr="00927921" w:rsidRDefault="00927921" w:rsidP="00BD431C">
      <w:pPr>
        <w:spacing w:after="120" w:line="360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val="en-CA" w:eastAsia="en-CA"/>
        </w:rPr>
      </w:pPr>
      <w:bookmarkStart w:id="0" w:name="_Hlk212114573"/>
      <w:r w:rsidRPr="00BD431C">
        <w:rPr>
          <w:rFonts w:ascii="Times New Roman" w:hAnsi="Times New Roman" w:cs="Times New Roman"/>
          <w:b/>
          <w:bCs/>
          <w:sz w:val="24"/>
          <w:szCs w:val="24"/>
        </w:rPr>
        <w:t>Temporary Employment Agency</w:t>
      </w:r>
      <w:r w:rsidRPr="00BD431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CA"/>
        </w:rPr>
        <w:t xml:space="preserve"> Database &amp; Website Project.</w:t>
      </w:r>
      <w:r w:rsidR="00BD431C" w:rsidRPr="00BD431C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CA"/>
        </w:rPr>
        <w:t xml:space="preserve"> (TEADWP)</w:t>
      </w:r>
    </w:p>
    <w:p w14:paraId="683DF655" w14:textId="14553A2C" w:rsidR="00FC6840" w:rsidRDefault="00FC6840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Tea is a Temporary Employment Agency that has been in business for a few years that is struggling to properly store and manage a database of talents looking for temporary employment with their list of client businesses who are looking for employees.</w:t>
      </w:r>
    </w:p>
    <w:p w14:paraId="24A55632" w14:textId="50A95964" w:rsidR="00FC6840" w:rsidRDefault="00FC6840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This project</w:t>
      </w:r>
      <w:r w:rsidR="00EC0419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’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s goal is to develop a database to properly store and filter talent submission for specific job postings that are found on </w:t>
      </w:r>
      <w:r w:rsid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a 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TEA’s client websites and be able to accurately recommend potential hires to their clients</w:t>
      </w:r>
      <w:r w:rsid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from a newly developed website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.</w:t>
      </w:r>
    </w:p>
    <w:p w14:paraId="340E63E4" w14:textId="30277876" w:rsidR="00FC6840" w:rsidRPr="00FC6840" w:rsidRDefault="00FC6840" w:rsidP="00C334AE">
      <w:pPr>
        <w:spacing w:after="120" w:line="360" w:lineRule="atLeast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Currently TEA does not have a reliable database storage method and with limited employees under their umbrella (3 agents, 1 receptionist, 1 owner) </w:t>
      </w:r>
      <w:proofErr w:type="gramStart"/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a fairly easy</w:t>
      </w:r>
      <w:proofErr w:type="gramEnd"/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method </w:t>
      </w:r>
      <w:r w:rsidR="00473221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of daily task executables 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and low maintenance option</w:t>
      </w:r>
      <w:r w:rsidR="00473221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s is needed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to achieve their goal</w:t>
      </w:r>
      <w:r w:rsidR="00EC0419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</w:t>
      </w:r>
      <w:r w:rsidR="00473221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in a consistently accurate manner.</w:t>
      </w:r>
    </w:p>
    <w:p w14:paraId="6FBA98E5" w14:textId="3E475047" w:rsidR="00473221" w:rsidRPr="00C334AE" w:rsidRDefault="00473221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The project is aiming to implement a database with searchable metrics that pertain to job posting requirements, a consistent update of the database and backup recovery plan, and 3</w:t>
      </w: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vertAlign w:val="superscript"/>
          <w:lang w:val="en-CA" w:eastAsia="en-CA"/>
        </w:rPr>
        <w:t>rd</w:t>
      </w: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party website API integration. </w:t>
      </w: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It will also consider possibility of</w:t>
      </w: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scalable growth in both clientele and internal growth. </w:t>
      </w:r>
    </w:p>
    <w:p w14:paraId="2238D211" w14:textId="1DD8F0F7" w:rsidR="00FA3FE0" w:rsidRPr="00927921" w:rsidRDefault="00BD431C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The deliverables for this project will </w:t>
      </w:r>
      <w:proofErr w:type="gramStart"/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include:</w:t>
      </w:r>
      <w:proofErr w:type="gramEnd"/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newly developed w</w:t>
      </w:r>
      <w:r w:rsidR="00FA3FE0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ebsite, database</w:t>
      </w:r>
      <w:r w:rsidR="005D19C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schema</w:t>
      </w:r>
      <w:r w:rsidR="00FA3FE0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, documentation procedures</w:t>
      </w:r>
      <w:r w:rsidR="005D19C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, server(s) (database/web hosting, data backup)</w:t>
      </w:r>
    </w:p>
    <w:p w14:paraId="68E672E6" w14:textId="32ACE8DC" w:rsidR="00927921" w:rsidRPr="00C334AE" w:rsidRDefault="005D19CE" w:rsidP="00C334A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334AE">
        <w:rPr>
          <w:rFonts w:ascii="Times New Roman" w:hAnsi="Times New Roman" w:cs="Times New Roman"/>
          <w:sz w:val="24"/>
          <w:szCs w:val="24"/>
        </w:rPr>
        <w:t xml:space="preserve">What will be included in this project will be a new website with API integration, </w:t>
      </w:r>
      <w:r w:rsidRPr="00C334AE">
        <w:rPr>
          <w:rFonts w:ascii="Times New Roman" w:hAnsi="Times New Roman" w:cs="Times New Roman"/>
          <w:sz w:val="24"/>
          <w:szCs w:val="24"/>
        </w:rPr>
        <w:t>index reporting for postings found on 3</w:t>
      </w:r>
      <w:r w:rsidRPr="00C334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C334AE">
        <w:rPr>
          <w:rFonts w:ascii="Times New Roman" w:hAnsi="Times New Roman" w:cs="Times New Roman"/>
          <w:sz w:val="24"/>
          <w:szCs w:val="24"/>
        </w:rPr>
        <w:t xml:space="preserve"> party websites</w:t>
      </w:r>
      <w:r w:rsidRPr="00C334AE">
        <w:rPr>
          <w:rFonts w:ascii="Times New Roman" w:hAnsi="Times New Roman" w:cs="Times New Roman"/>
          <w:sz w:val="24"/>
          <w:szCs w:val="24"/>
        </w:rPr>
        <w:t xml:space="preserve"> (clients), and </w:t>
      </w:r>
      <w:r w:rsidR="00FA3FE0" w:rsidRPr="00C334AE">
        <w:rPr>
          <w:rFonts w:ascii="Times New Roman" w:hAnsi="Times New Roman" w:cs="Times New Roman"/>
          <w:sz w:val="24"/>
          <w:szCs w:val="24"/>
        </w:rPr>
        <w:t>import and export</w:t>
      </w:r>
      <w:r w:rsidRPr="00C334AE">
        <w:rPr>
          <w:rFonts w:ascii="Times New Roman" w:hAnsi="Times New Roman" w:cs="Times New Roman"/>
          <w:sz w:val="24"/>
          <w:szCs w:val="24"/>
        </w:rPr>
        <w:t xml:space="preserve"> features that support</w:t>
      </w:r>
      <w:r w:rsidR="00FA3FE0" w:rsidRPr="00C334AE">
        <w:rPr>
          <w:rFonts w:ascii="Times New Roman" w:hAnsi="Times New Roman" w:cs="Times New Roman"/>
          <w:sz w:val="24"/>
          <w:szCs w:val="24"/>
        </w:rPr>
        <w:t xml:space="preserve"> </w:t>
      </w:r>
      <w:r w:rsidR="00FA3FE0" w:rsidRPr="00C334AE">
        <w:rPr>
          <w:rFonts w:ascii="Times New Roman" w:hAnsi="Times New Roman" w:cs="Times New Roman"/>
          <w:sz w:val="24"/>
          <w:szCs w:val="24"/>
        </w:rPr>
        <w:t>CSV, XLSX/XLS,</w:t>
      </w:r>
      <w:r w:rsidR="00FA3FE0" w:rsidRPr="00C334AE">
        <w:rPr>
          <w:rFonts w:ascii="Times New Roman" w:hAnsi="Times New Roman" w:cs="Times New Roman"/>
          <w:sz w:val="24"/>
          <w:szCs w:val="24"/>
        </w:rPr>
        <w:t xml:space="preserve"> TXT</w:t>
      </w:r>
      <w:r w:rsidR="00FA3FE0" w:rsidRPr="00C334AE">
        <w:rPr>
          <w:rFonts w:ascii="Times New Roman" w:hAnsi="Times New Roman" w:cs="Times New Roman"/>
          <w:sz w:val="24"/>
          <w:szCs w:val="24"/>
        </w:rPr>
        <w:t>, XML, HTML, PDF, SYLK, LOG</w:t>
      </w:r>
      <w:r w:rsidRPr="00C334AE">
        <w:rPr>
          <w:rFonts w:ascii="Times New Roman" w:hAnsi="Times New Roman" w:cs="Times New Roman"/>
          <w:sz w:val="24"/>
          <w:szCs w:val="24"/>
        </w:rPr>
        <w:t>, login access and OAuth support for users, supportive documentation for users (including frequently asked questions and email support), database software, training documentation, hardware (server (database/web))</w:t>
      </w:r>
    </w:p>
    <w:p w14:paraId="0845146F" w14:textId="7609F800" w:rsidR="005974F2" w:rsidRDefault="005974F2" w:rsidP="00C334AE">
      <w:pPr>
        <w:spacing w:after="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The project will not include features such as: files type import/export outside of scope (Access, Excel, Notepad), post-consultation after project completion (set date TBD), consultation with TEA clientele</w:t>
      </w:r>
    </w:p>
    <w:p w14:paraId="777C1773" w14:textId="764EBCC9" w:rsidR="00C334AE" w:rsidRDefault="00C334AE">
      <w:pP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br w:type="page"/>
      </w:r>
    </w:p>
    <w:p w14:paraId="45AD62D4" w14:textId="77777777" w:rsidR="005974F2" w:rsidRPr="005974F2" w:rsidRDefault="005974F2" w:rsidP="00C334AE">
      <w:pPr>
        <w:spacing w:after="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</w:p>
    <w:p w14:paraId="723C361D" w14:textId="071EBA85" w:rsidR="005974F2" w:rsidRPr="005974F2" w:rsidRDefault="005974F2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The conditions that will be met to </w:t>
      </w:r>
      <w:r w:rsidR="002744F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achieve 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a completed project will include:</w:t>
      </w:r>
    </w:p>
    <w:p w14:paraId="71BBAE48" w14:textId="77777777" w:rsidR="005974F2" w:rsidRDefault="005974F2" w:rsidP="005974F2">
      <w:pPr>
        <w:spacing w:after="120" w:line="360" w:lineRule="atLeast"/>
        <w:ind w:left="720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sectPr w:rsidR="005974F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544809" w14:textId="6B38810D" w:rsidR="005974F2" w:rsidRPr="005974F2" w:rsidRDefault="005974F2" w:rsidP="002744FE">
      <w:pPr>
        <w:spacing w:after="120" w:line="360" w:lineRule="atLeast"/>
        <w:ind w:left="720"/>
        <w:jc w:val="center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Website</w:t>
      </w:r>
    </w:p>
    <w:p w14:paraId="0830AEBF" w14:textId="7FF9F521" w:rsidR="005974F2" w:rsidRPr="005974F2" w:rsidRDefault="002744FE" w:rsidP="005974F2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C</w:t>
      </w:r>
      <w:r w:rsidR="005974F2"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ommunication with 3</w:t>
      </w:r>
      <w:r w:rsidR="005974F2" w:rsidRPr="005974F2">
        <w:rPr>
          <w:rFonts w:ascii="Times New Roman" w:eastAsia="Times New Roman" w:hAnsi="Times New Roman" w:cs="Times New Roman"/>
          <w:color w:val="001D35"/>
          <w:sz w:val="24"/>
          <w:szCs w:val="24"/>
          <w:vertAlign w:val="superscript"/>
          <w:lang w:val="en-CA" w:eastAsia="en-CA"/>
        </w:rPr>
        <w:t>rd</w:t>
      </w:r>
      <w:r w:rsidR="005974F2"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party websites (API access) and create data tables</w:t>
      </w:r>
    </w:p>
    <w:p w14:paraId="1CFF695C" w14:textId="35650B03" w:rsidR="005974F2" w:rsidRPr="005974F2" w:rsidRDefault="005974F2" w:rsidP="005974F2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</w:pPr>
      <w:r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  <w:t xml:space="preserve">Manage user </w:t>
      </w:r>
      <w:proofErr w:type="spellStart"/>
      <w:r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  <w:t>queries</w:t>
      </w:r>
      <w:proofErr w:type="spellEnd"/>
      <w:r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  <w:t xml:space="preserve"> (import/export files)</w:t>
      </w:r>
    </w:p>
    <w:p w14:paraId="70E25DBE" w14:textId="77777777" w:rsidR="00C334AE" w:rsidRDefault="00C334AE" w:rsidP="00C334AE">
      <w:pPr>
        <w:spacing w:after="120" w:line="360" w:lineRule="atLeast"/>
        <w:jc w:val="center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</w:p>
    <w:p w14:paraId="419ADE2F" w14:textId="77777777" w:rsidR="00C334AE" w:rsidRDefault="00C334AE" w:rsidP="00C334AE">
      <w:pPr>
        <w:spacing w:after="120" w:line="360" w:lineRule="atLeast"/>
        <w:jc w:val="center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</w:p>
    <w:p w14:paraId="501DD5EA" w14:textId="37332EE5" w:rsidR="005974F2" w:rsidRDefault="005974F2" w:rsidP="00C334AE">
      <w:pPr>
        <w:spacing w:after="120" w:line="360" w:lineRule="atLeast"/>
        <w:jc w:val="center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Database</w:t>
      </w:r>
    </w:p>
    <w:p w14:paraId="079F4D20" w14:textId="4DB05BF4" w:rsidR="005974F2" w:rsidRPr="005974F2" w:rsidRDefault="005974F2" w:rsidP="005974F2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R</w:t>
      </w:r>
      <w:r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etrieve data from TEA’s website and store, update, and backup data.</w:t>
      </w:r>
    </w:p>
    <w:p w14:paraId="6FC621A7" w14:textId="0DFAFEFA" w:rsidR="005974F2" w:rsidRPr="005974F2" w:rsidRDefault="005974F2" w:rsidP="005974F2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5974F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Add and remove users, read/write access permissions, update permissions</w:t>
      </w:r>
    </w:p>
    <w:p w14:paraId="2795664B" w14:textId="77777777" w:rsidR="005974F2" w:rsidRDefault="005974F2" w:rsidP="00C334AE">
      <w:pPr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val="en-CA" w:eastAsia="en-CA"/>
        </w:rPr>
        <w:sectPr w:rsidR="005974F2" w:rsidSect="005974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04C32F" w14:textId="77777777" w:rsidR="00C334AE" w:rsidRPr="00C334AE" w:rsidRDefault="00C334AE" w:rsidP="00C33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b/>
          <w:bCs/>
          <w:sz w:val="21"/>
          <w:szCs w:val="21"/>
          <w:lang w:val="en-CA" w:eastAsia="en-CA"/>
        </w:rPr>
        <w:t>Stakeholders:</w:t>
      </w:r>
    </w:p>
    <w:p w14:paraId="7EC0A1E9" w14:textId="2B1DC0B3" w:rsidR="00C334AE" w:rsidRPr="00C334AE" w:rsidRDefault="00C334AE" w:rsidP="00C33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 xml:space="preserve">TEA company and employees </w:t>
      </w:r>
    </w:p>
    <w:p w14:paraId="3F105E8E" w14:textId="77777777" w:rsidR="00C334AE" w:rsidRPr="00C334AE" w:rsidRDefault="00C334AE" w:rsidP="00C334A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>Responsibilities: TEA is our client company staff that matches other companies with a need for qualified temporary workers with individuals seeking temporary employment</w:t>
      </w:r>
    </w:p>
    <w:p w14:paraId="7208519D" w14:textId="60B709EA" w:rsidR="00C334AE" w:rsidRPr="00C334AE" w:rsidRDefault="00C334AE" w:rsidP="00C33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 xml:space="preserve">TEA’s clients. </w:t>
      </w:r>
    </w:p>
    <w:p w14:paraId="442FE0AE" w14:textId="77777777" w:rsidR="00C334AE" w:rsidRPr="00C334AE" w:rsidRDefault="00C334AE" w:rsidP="00C334A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>Responsibilities: They will be interacting with the database as TEA’s client companies</w:t>
      </w:r>
    </w:p>
    <w:p w14:paraId="7BCB5BBC" w14:textId="3CEF8271" w:rsidR="00C334AE" w:rsidRPr="00C334AE" w:rsidRDefault="00C334AE" w:rsidP="00C33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 xml:space="preserve">Individual Job seekers </w:t>
      </w:r>
    </w:p>
    <w:p w14:paraId="438B240C" w14:textId="77777777" w:rsidR="00C334AE" w:rsidRPr="00C334AE" w:rsidRDefault="00C334AE" w:rsidP="00C334A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>Responsibilities: They will be interacting with the website to seek employers for hiring. </w:t>
      </w:r>
    </w:p>
    <w:p w14:paraId="668B97DA" w14:textId="520C3383" w:rsidR="00BD431C" w:rsidRPr="00C334AE" w:rsidRDefault="00BD431C" w:rsidP="00C334A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t>Constraints for the project may include:</w:t>
      </w:r>
    </w:p>
    <w:p w14:paraId="210D51AF" w14:textId="6C0AE274" w:rsidR="00BD431C" w:rsidRDefault="00BD431C" w:rsidP="00C334AE">
      <w:pPr>
        <w:pStyle w:val="NormalWeb"/>
      </w:pPr>
      <w:r>
        <w:rPr>
          <w:rStyle w:val="Strong"/>
        </w:rPr>
        <w:t>Time</w:t>
      </w:r>
      <w:r>
        <w:t>:</w:t>
      </w:r>
      <w:r>
        <w:t xml:space="preserve"> Deadlines for project</w:t>
      </w:r>
      <w:r w:rsidR="00C334AE">
        <w:t xml:space="preserve"> milestones</w:t>
      </w:r>
      <w:r>
        <w:t xml:space="preserve">, </w:t>
      </w:r>
      <w:r w:rsidR="00C334AE">
        <w:t>l</w:t>
      </w:r>
      <w:r>
        <w:t>imited staff time</w:t>
      </w:r>
    </w:p>
    <w:p w14:paraId="76FD627B" w14:textId="56A59D8C" w:rsidR="00BD431C" w:rsidRDefault="00BD431C" w:rsidP="00C334AE">
      <w:pPr>
        <w:pStyle w:val="NormalWeb"/>
      </w:pPr>
      <w:r>
        <w:rPr>
          <w:rStyle w:val="Strong"/>
        </w:rPr>
        <w:t>Resources</w:t>
      </w:r>
      <w:r>
        <w:t xml:space="preserve">: </w:t>
      </w:r>
      <w:r>
        <w:t xml:space="preserve">outdated </w:t>
      </w:r>
      <w:r>
        <w:t>hardware/software</w:t>
      </w:r>
      <w:r>
        <w:t xml:space="preserve">, </w:t>
      </w:r>
      <w:r>
        <w:t>lack of s</w:t>
      </w:r>
      <w:r>
        <w:t>taff training</w:t>
      </w:r>
      <w:r>
        <w:t xml:space="preserve"> if there are hardware/software upgrades, and the </w:t>
      </w:r>
      <w:proofErr w:type="gramStart"/>
      <w:r>
        <w:t>amount</w:t>
      </w:r>
      <w:proofErr w:type="gramEnd"/>
      <w:r>
        <w:t xml:space="preserve"> of</w:t>
      </w:r>
      <w:r>
        <w:t xml:space="preserve"> employe</w:t>
      </w:r>
      <w:r>
        <w:t>es available during live public service at project completion to properly manage resources</w:t>
      </w:r>
    </w:p>
    <w:p w14:paraId="015A4FA7" w14:textId="392104FA" w:rsidR="00BD431C" w:rsidRDefault="00BD431C" w:rsidP="00C334AE">
      <w:pPr>
        <w:pStyle w:val="NormalWeb"/>
      </w:pPr>
      <w:r>
        <w:rPr>
          <w:rStyle w:val="Strong"/>
        </w:rPr>
        <w:t>Budgets</w:t>
      </w:r>
      <w:r>
        <w:rPr>
          <w:rStyle w:val="Strong"/>
        </w:rPr>
        <w:t>:</w:t>
      </w:r>
      <w:r>
        <w:t xml:space="preserve"> </w:t>
      </w:r>
      <w:r>
        <w:t>Depending on hardware/software requirements, server uptime costs, user</w:t>
      </w:r>
      <w:r w:rsidR="00C334AE">
        <w:t xml:space="preserve"> customer support requirements</w:t>
      </w:r>
      <w:r>
        <w:t> </w:t>
      </w:r>
    </w:p>
    <w:p w14:paraId="42C8C33C" w14:textId="2AF6BB86" w:rsidR="00C334AE" w:rsidRDefault="00C334AE">
      <w:pP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br w:type="page"/>
      </w:r>
    </w:p>
    <w:p w14:paraId="5CD96F77" w14:textId="655551DF" w:rsidR="00C334AE" w:rsidRPr="00C334AE" w:rsidRDefault="00C334AE" w:rsidP="00C33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rPr>
          <w:rFonts w:ascii="Segoe UI" w:eastAsia="Times New Roman" w:hAnsi="Segoe UI" w:cs="Segoe UI"/>
          <w:sz w:val="21"/>
          <w:szCs w:val="21"/>
          <w:lang w:val="en-CA" w:eastAsia="en-CA"/>
        </w:rPr>
        <w:lastRenderedPageBreak/>
        <w:t>The assumptions we have as we begin this project are:</w:t>
      </w:r>
    </w:p>
    <w:p w14:paraId="7A60E395" w14:textId="4162D1AC" w:rsidR="00C334AE" w:rsidRPr="00C334AE" w:rsidRDefault="00C334AE" w:rsidP="00C33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>We have access to the data for implementation</w:t>
      </w:r>
    </w:p>
    <w:p w14:paraId="7207D0E0" w14:textId="79895FC3" w:rsidR="00C334AE" w:rsidRPr="00C334AE" w:rsidRDefault="00C334AE" w:rsidP="00C334A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 w:rsidRPr="00C334AE">
        <w:rPr>
          <w:rFonts w:ascii="Segoe UI" w:eastAsia="Times New Roman" w:hAnsi="Segoe UI" w:cs="Segoe UI"/>
          <w:sz w:val="21"/>
          <w:szCs w:val="21"/>
          <w:lang w:val="en-CA" w:eastAsia="en-CA"/>
        </w:rPr>
        <w:t>We will have access to all resources required for the database development and implementation </w:t>
      </w:r>
    </w:p>
    <w:p w14:paraId="721C3F56" w14:textId="77777777" w:rsidR="00C334AE" w:rsidRDefault="00C334AE" w:rsidP="00C334AE">
      <w:pPr>
        <w:pStyle w:val="NormalWeb"/>
      </w:pPr>
      <w:r>
        <w:t>Risks:</w:t>
      </w:r>
    </w:p>
    <w:p w14:paraId="40B6AA0C" w14:textId="77777777" w:rsidR="00C334AE" w:rsidRDefault="00C334AE" w:rsidP="00C334AE">
      <w:pPr>
        <w:pStyle w:val="NormalWeb"/>
        <w:numPr>
          <w:ilvl w:val="0"/>
          <w:numId w:val="3"/>
        </w:numPr>
      </w:pPr>
      <w:r>
        <w:t>Project deadlines could be missed due to delay or poor planning</w:t>
      </w:r>
    </w:p>
    <w:p w14:paraId="3AA6661A" w14:textId="77777777" w:rsidR="00C334AE" w:rsidRDefault="00C334AE" w:rsidP="00C334AE">
      <w:pPr>
        <w:pStyle w:val="NormalWeb"/>
        <w:numPr>
          <w:ilvl w:val="0"/>
          <w:numId w:val="3"/>
        </w:numPr>
      </w:pPr>
      <w:r>
        <w:t>Solution: Track your progress weekly to be able to adjust under any circumstances if a delay were to happen</w:t>
      </w:r>
    </w:p>
    <w:p w14:paraId="1CA7C1D3" w14:textId="77777777" w:rsidR="00C334AE" w:rsidRDefault="00C334AE" w:rsidP="00C334AE">
      <w:pPr>
        <w:pStyle w:val="NormalWeb"/>
        <w:numPr>
          <w:ilvl w:val="0"/>
          <w:numId w:val="3"/>
        </w:numPr>
      </w:pPr>
      <w:r>
        <w:t>Budget risks: the cost of the project could go beyond the initial budget that had been planned beforehand</w:t>
      </w:r>
    </w:p>
    <w:p w14:paraId="668556EB" w14:textId="291365F6" w:rsidR="00C334AE" w:rsidRDefault="00C334AE" w:rsidP="00C334AE">
      <w:pPr>
        <w:pStyle w:val="NormalWeb"/>
        <w:numPr>
          <w:ilvl w:val="0"/>
          <w:numId w:val="3"/>
        </w:numPr>
      </w:pPr>
      <w:r>
        <w:t>Solution: Review costs regularly and get approvals before extra spending.</w:t>
      </w:r>
    </w:p>
    <w:p w14:paraId="24645701" w14:textId="77777777" w:rsidR="00C334AE" w:rsidRDefault="00C334AE" w:rsidP="00C334AE">
      <w:pPr>
        <w:pStyle w:val="NormalWeb"/>
        <w:numPr>
          <w:ilvl w:val="0"/>
          <w:numId w:val="3"/>
        </w:numPr>
      </w:pPr>
      <w:r>
        <w:t>Resource: Lack of skilled employees/ not enough of employees which could lead to overwhelming /overload task</w:t>
      </w:r>
    </w:p>
    <w:p w14:paraId="386A8ED7" w14:textId="77777777" w:rsidR="00C334AE" w:rsidRDefault="00C334AE" w:rsidP="00C334AE">
      <w:pPr>
        <w:pStyle w:val="NormalWeb"/>
        <w:numPr>
          <w:ilvl w:val="0"/>
          <w:numId w:val="3"/>
        </w:numPr>
      </w:pPr>
      <w:r>
        <w:t>Solution: Provide the necessary training to the employees which then they could better understand the tasks </w:t>
      </w:r>
    </w:p>
    <w:p w14:paraId="1F17547C" w14:textId="77777777" w:rsidR="00BD431C" w:rsidRDefault="00BD431C" w:rsidP="00C334AE">
      <w:pPr>
        <w:spacing w:after="120" w:line="360" w:lineRule="atLeast"/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val="en-CA" w:eastAsia="en-CA"/>
        </w:rPr>
        <w:t>Project Timeline</w:t>
      </w:r>
    </w:p>
    <w:p w14:paraId="142CC094" w14:textId="2A872EB3" w:rsidR="002744FE" w:rsidRPr="00C57402" w:rsidRDefault="002744FE" w:rsidP="00C334AE">
      <w:pPr>
        <w:spacing w:after="120" w:line="360" w:lineRule="atLeast"/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val="en-CA" w:eastAsia="en-CA"/>
        </w:rPr>
      </w:pPr>
      <w:r w:rsidRPr="00C57402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val="en-CA" w:eastAsia="en-CA"/>
        </w:rPr>
        <w:t>Website</w:t>
      </w:r>
    </w:p>
    <w:p w14:paraId="2BD2813D" w14:textId="21D18B71" w:rsidR="002744FE" w:rsidRPr="002744FE" w:rsidRDefault="002744FE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</w:pPr>
      <w:r w:rsidRPr="002744FE"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  <w:t xml:space="preserve">Frontend </w:t>
      </w:r>
    </w:p>
    <w:p w14:paraId="7EDF41E4" w14:textId="62DBBE0E" w:rsidR="002744FE" w:rsidRPr="00C334AE" w:rsidRDefault="002744FE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</w:pPr>
      <w:proofErr w:type="spellStart"/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  <w:t>Feature</w:t>
      </w:r>
      <w:proofErr w:type="spellEnd"/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  <w:t xml:space="preserve"> </w:t>
      </w:r>
      <w:proofErr w:type="spellStart"/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fr-FR" w:eastAsia="en-CA"/>
        </w:rPr>
        <w:t>development</w:t>
      </w:r>
      <w:proofErr w:type="spellEnd"/>
    </w:p>
    <w:p w14:paraId="2F11FE4E" w14:textId="72140EEC" w:rsidR="002744FE" w:rsidRPr="00C334AE" w:rsidRDefault="002744FE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UI/UX</w:t>
      </w:r>
    </w:p>
    <w:p w14:paraId="26A3D923" w14:textId="01FB1B62" w:rsidR="002744FE" w:rsidRPr="00C334AE" w:rsidRDefault="002744FE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Design revision </w:t>
      </w:r>
    </w:p>
    <w:p w14:paraId="6EBCFB57" w14:textId="4A033BC7" w:rsidR="002744FE" w:rsidRPr="00C334AE" w:rsidRDefault="002744FE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UI/UX finalization</w:t>
      </w:r>
    </w:p>
    <w:p w14:paraId="5F4F1D7F" w14:textId="62A0A42E" w:rsidR="002744FE" w:rsidRPr="002744FE" w:rsidRDefault="002744FE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2744F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Backend</w:t>
      </w:r>
    </w:p>
    <w:p w14:paraId="4FC8E487" w14:textId="64D2C12A" w:rsidR="002744FE" w:rsidRPr="00C334AE" w:rsidRDefault="002744FE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Website feature implementation </w:t>
      </w:r>
    </w:p>
    <w:p w14:paraId="3393A6F1" w14:textId="4904FC87" w:rsidR="002744FE" w:rsidRPr="00C334AE" w:rsidRDefault="002744FE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Server hosting (database/web/domain) development </w:t>
      </w:r>
    </w:p>
    <w:p w14:paraId="028DAEB6" w14:textId="31F732ED" w:rsidR="002744FE" w:rsidRPr="00C57402" w:rsidRDefault="002744FE" w:rsidP="00C334AE">
      <w:pPr>
        <w:spacing w:after="120" w:line="360" w:lineRule="atLeast"/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val="en-CA" w:eastAsia="en-CA"/>
        </w:rPr>
      </w:pPr>
      <w:r w:rsidRPr="00C57402">
        <w:rPr>
          <w:rFonts w:ascii="Times New Roman" w:eastAsia="Times New Roman" w:hAnsi="Times New Roman" w:cs="Times New Roman"/>
          <w:b/>
          <w:bCs/>
          <w:color w:val="001D35"/>
          <w:sz w:val="28"/>
          <w:szCs w:val="28"/>
          <w:lang w:val="en-CA" w:eastAsia="en-CA"/>
        </w:rPr>
        <w:t>Database</w:t>
      </w:r>
    </w:p>
    <w:p w14:paraId="73698DB4" w14:textId="4278BD1E" w:rsidR="002744FE" w:rsidRPr="00C334AE" w:rsidRDefault="00C57402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Workload-balance uptime metrics met</w:t>
      </w:r>
    </w:p>
    <w:p w14:paraId="4EF3F041" w14:textId="44836C56" w:rsidR="002744FE" w:rsidRPr="00C334AE" w:rsidRDefault="00C57402" w:rsidP="00C334AE">
      <w:pPr>
        <w:pStyle w:val="ListParagraph"/>
        <w:numPr>
          <w:ilvl w:val="1"/>
          <w:numId w:val="3"/>
        </w:num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C334AE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>Database maintenance procedure and documentation completed</w:t>
      </w:r>
    </w:p>
    <w:p w14:paraId="5310C6AB" w14:textId="717D3EC5" w:rsidR="00C57402" w:rsidRPr="00927921" w:rsidRDefault="00BD431C" w:rsidP="00C334AE">
      <w:pPr>
        <w:spacing w:after="12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</w:pPr>
      <w:r w:rsidRPr="00BD431C">
        <w:rPr>
          <w:rFonts w:ascii="Times New Roman" w:hAnsi="Times New Roman" w:cs="Times New Roman"/>
          <w:sz w:val="24"/>
          <w:szCs w:val="24"/>
        </w:rPr>
        <w:t>Resources will be allocated according to stakeholder requirements and project needs</w:t>
      </w:r>
      <w:r w:rsidRPr="00BD4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including</w:t>
      </w:r>
      <w:r w:rsidR="00C5740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database management (physical/digital)</w:t>
      </w:r>
      <w:r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and</w:t>
      </w:r>
      <w:r w:rsidR="00C57402">
        <w:rPr>
          <w:rFonts w:ascii="Times New Roman" w:eastAsia="Times New Roman" w:hAnsi="Times New Roman" w:cs="Times New Roman"/>
          <w:color w:val="001D35"/>
          <w:sz w:val="24"/>
          <w:szCs w:val="24"/>
          <w:lang w:val="en-CA" w:eastAsia="en-CA"/>
        </w:rPr>
        <w:t xml:space="preserve"> budget allocation between milestone expectations.</w:t>
      </w:r>
    </w:p>
    <w:p w14:paraId="01FC82DE" w14:textId="36F725AC" w:rsidR="001843F6" w:rsidRPr="00A376B2" w:rsidRDefault="00C57402" w:rsidP="001843F6">
      <w:pPr>
        <w:rPr>
          <w:lang w:val="en-CA"/>
        </w:rPr>
      </w:pPr>
      <w:r>
        <w:rPr>
          <w:lang w:val="en-CA"/>
        </w:rPr>
        <w:br/>
        <w:t>Role: Owner/Manager</w:t>
      </w:r>
      <w:r>
        <w:rPr>
          <w:lang w:val="en-CA"/>
        </w:rPr>
        <w:tab/>
      </w:r>
      <w:r>
        <w:rPr>
          <w:lang w:val="en-CA"/>
        </w:rPr>
        <w:tab/>
      </w:r>
      <w:r w:rsidR="00BD431C">
        <w:rPr>
          <w:lang w:val="en-CA"/>
        </w:rPr>
        <w:tab/>
      </w:r>
      <w:r w:rsidR="00BD431C">
        <w:rPr>
          <w:lang w:val="en-CA"/>
        </w:rPr>
        <w:tab/>
      </w:r>
      <w:r>
        <w:rPr>
          <w:lang w:val="en-CA"/>
        </w:rPr>
        <w:t>Signature</w:t>
      </w:r>
      <w:r w:rsidRPr="00BD431C">
        <w:rPr>
          <w:lang w:val="en-CA"/>
        </w:rPr>
        <w:t xml:space="preserve">:                                                 </w:t>
      </w:r>
      <w:r w:rsidR="00BD431C">
        <w:rPr>
          <w:lang w:val="en-CA"/>
        </w:rPr>
        <w:tab/>
        <w:t>Date:</w:t>
      </w:r>
      <w:r w:rsidR="00BD431C">
        <w:rPr>
          <w:lang w:val="en-CA"/>
        </w:rPr>
        <w:br/>
        <w:t>Name:</w:t>
      </w:r>
      <w:bookmarkEnd w:id="0"/>
    </w:p>
    <w:sectPr w:rsidR="001843F6" w:rsidRPr="00A376B2" w:rsidSect="005974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C432" w14:textId="77777777" w:rsidR="007D0573" w:rsidRDefault="007D0573" w:rsidP="001843F6">
      <w:pPr>
        <w:spacing w:after="0" w:line="240" w:lineRule="auto"/>
      </w:pPr>
      <w:r>
        <w:separator/>
      </w:r>
    </w:p>
  </w:endnote>
  <w:endnote w:type="continuationSeparator" w:id="0">
    <w:p w14:paraId="36E4FB5A" w14:textId="77777777" w:rsidR="007D0573" w:rsidRDefault="007D0573" w:rsidP="0018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F3BF" w14:textId="149F2CCB" w:rsidR="001843F6" w:rsidRDefault="001843F6">
    <w:pPr>
      <w:pStyle w:val="Footer"/>
    </w:pPr>
  </w:p>
  <w:p w14:paraId="11A4B73D" w14:textId="77777777" w:rsidR="001843F6" w:rsidRDefault="00184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48B2" w14:textId="77777777" w:rsidR="007D0573" w:rsidRDefault="007D0573" w:rsidP="001843F6">
      <w:pPr>
        <w:spacing w:after="0" w:line="240" w:lineRule="auto"/>
      </w:pPr>
      <w:r>
        <w:separator/>
      </w:r>
    </w:p>
  </w:footnote>
  <w:footnote w:type="continuationSeparator" w:id="0">
    <w:p w14:paraId="5A014D04" w14:textId="77777777" w:rsidR="007D0573" w:rsidRDefault="007D0573" w:rsidP="0018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2B96"/>
    <w:multiLevelType w:val="multilevel"/>
    <w:tmpl w:val="BE96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F049B"/>
    <w:multiLevelType w:val="multilevel"/>
    <w:tmpl w:val="A414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04AF0"/>
    <w:multiLevelType w:val="multilevel"/>
    <w:tmpl w:val="3E66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533E2"/>
    <w:multiLevelType w:val="multilevel"/>
    <w:tmpl w:val="4582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A55E6"/>
    <w:multiLevelType w:val="multilevel"/>
    <w:tmpl w:val="662E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D5216"/>
    <w:multiLevelType w:val="multilevel"/>
    <w:tmpl w:val="B1C8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31813"/>
    <w:multiLevelType w:val="multilevel"/>
    <w:tmpl w:val="B2D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8069D"/>
    <w:multiLevelType w:val="multilevel"/>
    <w:tmpl w:val="DDD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A59AD"/>
    <w:multiLevelType w:val="multilevel"/>
    <w:tmpl w:val="267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573F8"/>
    <w:multiLevelType w:val="multilevel"/>
    <w:tmpl w:val="D6F6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877B3"/>
    <w:multiLevelType w:val="multilevel"/>
    <w:tmpl w:val="E4D0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005FB"/>
    <w:multiLevelType w:val="multilevel"/>
    <w:tmpl w:val="253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63D62"/>
    <w:multiLevelType w:val="multilevel"/>
    <w:tmpl w:val="4D0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25B2C"/>
    <w:multiLevelType w:val="multilevel"/>
    <w:tmpl w:val="026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242EA"/>
    <w:multiLevelType w:val="multilevel"/>
    <w:tmpl w:val="980C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F2875"/>
    <w:multiLevelType w:val="multilevel"/>
    <w:tmpl w:val="8E1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816E5"/>
    <w:multiLevelType w:val="multilevel"/>
    <w:tmpl w:val="0CA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55721"/>
    <w:multiLevelType w:val="multilevel"/>
    <w:tmpl w:val="C93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"/>
  </w:num>
  <w:num w:numId="5">
    <w:abstractNumId w:val="3"/>
  </w:num>
  <w:num w:numId="6">
    <w:abstractNumId w:val="12"/>
  </w:num>
  <w:num w:numId="7">
    <w:abstractNumId w:val="5"/>
  </w:num>
  <w:num w:numId="8">
    <w:abstractNumId w:val="7"/>
  </w:num>
  <w:num w:numId="9">
    <w:abstractNumId w:val="2"/>
  </w:num>
  <w:num w:numId="10">
    <w:abstractNumId w:val="14"/>
  </w:num>
  <w:num w:numId="11">
    <w:abstractNumId w:val="0"/>
  </w:num>
  <w:num w:numId="12">
    <w:abstractNumId w:val="11"/>
  </w:num>
  <w:num w:numId="13">
    <w:abstractNumId w:val="10"/>
  </w:num>
  <w:num w:numId="14">
    <w:abstractNumId w:val="4"/>
  </w:num>
  <w:num w:numId="15">
    <w:abstractNumId w:val="6"/>
  </w:num>
  <w:num w:numId="16">
    <w:abstractNumId w:val="8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62"/>
    <w:rsid w:val="00015163"/>
    <w:rsid w:val="00017C0B"/>
    <w:rsid w:val="00041D4E"/>
    <w:rsid w:val="00124B8F"/>
    <w:rsid w:val="00174B10"/>
    <w:rsid w:val="001843F6"/>
    <w:rsid w:val="002744FE"/>
    <w:rsid w:val="003A29A3"/>
    <w:rsid w:val="004115ED"/>
    <w:rsid w:val="00473221"/>
    <w:rsid w:val="005974F2"/>
    <w:rsid w:val="005D19CE"/>
    <w:rsid w:val="00651C2A"/>
    <w:rsid w:val="007A12CC"/>
    <w:rsid w:val="007D0573"/>
    <w:rsid w:val="00807387"/>
    <w:rsid w:val="008A284B"/>
    <w:rsid w:val="00927921"/>
    <w:rsid w:val="00A376B2"/>
    <w:rsid w:val="00BD431C"/>
    <w:rsid w:val="00BE2265"/>
    <w:rsid w:val="00C334AE"/>
    <w:rsid w:val="00C57402"/>
    <w:rsid w:val="00C92D62"/>
    <w:rsid w:val="00CD3929"/>
    <w:rsid w:val="00CF5B0C"/>
    <w:rsid w:val="00E7659B"/>
    <w:rsid w:val="00EC0419"/>
    <w:rsid w:val="00ED6AEB"/>
    <w:rsid w:val="00EF39F5"/>
    <w:rsid w:val="00EF7AA5"/>
    <w:rsid w:val="00FA3FE0"/>
    <w:rsid w:val="00FB094C"/>
    <w:rsid w:val="00FC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7FA4"/>
  <w15:docId w15:val="{35B315F3-5EC2-47B8-9B75-E18675F9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F6"/>
  </w:style>
  <w:style w:type="paragraph" w:styleId="Footer">
    <w:name w:val="footer"/>
    <w:basedOn w:val="Normal"/>
    <w:link w:val="FooterChar"/>
    <w:uiPriority w:val="99"/>
    <w:unhideWhenUsed/>
    <w:rsid w:val="0018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F6"/>
  </w:style>
  <w:style w:type="paragraph" w:styleId="BalloonText">
    <w:name w:val="Balloon Text"/>
    <w:basedOn w:val="Normal"/>
    <w:link w:val="BalloonTextChar"/>
    <w:uiPriority w:val="99"/>
    <w:semiHidden/>
    <w:unhideWhenUsed/>
    <w:rsid w:val="0018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27921"/>
    <w:rPr>
      <w:b/>
      <w:bCs/>
    </w:rPr>
  </w:style>
  <w:style w:type="character" w:customStyle="1" w:styleId="uv3um">
    <w:name w:val="uv3um"/>
    <w:basedOn w:val="DefaultParagraphFont"/>
    <w:rsid w:val="00927921"/>
  </w:style>
  <w:style w:type="paragraph" w:styleId="ListParagraph">
    <w:name w:val="List Paragraph"/>
    <w:basedOn w:val="Normal"/>
    <w:uiPriority w:val="34"/>
    <w:qFormat/>
    <w:rsid w:val="004732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A3F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042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0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4929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3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Jolanta Warpechowska-Gruca</dc:creator>
  <cp:lastModifiedBy>Kyle Santin</cp:lastModifiedBy>
  <cp:revision>2</cp:revision>
  <cp:lastPrinted>2016-10-17T18:47:00Z</cp:lastPrinted>
  <dcterms:created xsi:type="dcterms:W3CDTF">2025-10-23T18:52:00Z</dcterms:created>
  <dcterms:modified xsi:type="dcterms:W3CDTF">2025-10-23T18:52:00Z</dcterms:modified>
</cp:coreProperties>
</file>