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sz w:val="44"/>
          <w:szCs w:val="44"/>
          <w:u w:val="single"/>
        </w:rPr>
      </w:pPr>
      <w:r w:rsidDel="00000000" w:rsidR="00000000" w:rsidRPr="00000000">
        <w:rPr>
          <w:b w:val="1"/>
          <w:sz w:val="44"/>
          <w:szCs w:val="44"/>
          <w:u w:val="single"/>
          <w:rtl w:val="0"/>
        </w:rPr>
        <w:t xml:space="preserve">Persona:</w:t>
      </w:r>
    </w:p>
    <w:p w:rsidR="00000000" w:rsidDel="00000000" w:rsidP="00000000" w:rsidRDefault="00000000" w:rsidRPr="00000000" w14:paraId="00000002">
      <w:pPr>
        <w:spacing w:after="240" w:lineRule="auto"/>
        <w:rPr/>
      </w:pPr>
      <w:r w:rsidDel="00000000" w:rsidR="00000000" w:rsidRPr="00000000">
        <w:rPr>
          <w:rtl w:val="0"/>
        </w:rPr>
        <w:t xml:space="preserve">Christina Almwrite, a junior software engineer at Apex Industries. Christina is 28 years old and makes roughly $90,000/yr. Christina graduated from Berkeley with a bachelor's degree in Computer Science, and moved to LA shortly after to pursue her career as a software developer. She is a shy individual who likes to work alone. She is a skilled developer and finds the most joy in solving problems and creating efficient ways to manage data in her backend position. Christina enjoys reading books, visiting her parents and playing chess.</w:t>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Christina is a necessary asset at Apex industries and can always be counted on to deliver strong code. She has no interest in a leadership role but when instructions are given she always makes sure to ask as many clarifying questions on the task that usually highlight weaknesses or possible future pitfalls in the development process. “How will this implementation affect server request times?” are some words you might hear from Christina when working with the team.</w:t>
      </w:r>
      <w:r w:rsidDel="00000000" w:rsidR="00000000" w:rsidRPr="00000000">
        <w:rPr>
          <w:rtl w:val="0"/>
        </w:rPr>
      </w:r>
    </w:p>
    <w:p w:rsidR="00000000" w:rsidDel="00000000" w:rsidP="00000000" w:rsidRDefault="00000000" w:rsidRPr="00000000" w14:paraId="00000004">
      <w:pPr>
        <w:spacing w:after="240" w:before="240" w:lineRule="auto"/>
        <w:rPr>
          <w:b w:val="1"/>
          <w:sz w:val="44"/>
          <w:szCs w:val="44"/>
          <w:u w:val="single"/>
        </w:rPr>
      </w:pPr>
      <w:r w:rsidDel="00000000" w:rsidR="00000000" w:rsidRPr="00000000">
        <w:rPr>
          <w:b w:val="1"/>
          <w:sz w:val="44"/>
          <w:szCs w:val="44"/>
          <w:u w:val="single"/>
          <w:rtl w:val="0"/>
        </w:rPr>
        <w:t xml:space="preserve">Scenario:</w:t>
      </w:r>
    </w:p>
    <w:p w:rsidR="00000000" w:rsidDel="00000000" w:rsidP="00000000" w:rsidRDefault="00000000" w:rsidRPr="00000000" w14:paraId="00000005">
      <w:pPr>
        <w:spacing w:after="240" w:before="240" w:lineRule="auto"/>
        <w:rPr/>
      </w:pPr>
      <w:r w:rsidDel="00000000" w:rsidR="00000000" w:rsidRPr="00000000">
        <w:rPr>
          <w:rtl w:val="0"/>
        </w:rPr>
        <w:t xml:space="preserve">Christina is alerted that there will be a new vacation management system for her company. The new system is being implemented so the vacation time employees like her take off is all stored in one place and can be reviewed by management. The system is called Vacation Planner Pro. Christina is given a username and password by her department manager and the url for the site. She hops on the web and is prompted by a login screen. After inputting her data she is greeted by a big calendar showing all the days of the current year. She adjusts the time resolution to zoom in on a specific week next month. Christina remembers that her moms birthday is that week. In the top right of the screen Christina also can see the amount of vacation time she has accrued over this work year. She decides to use a large amount of it and selects all seven full days on her screen as time off.</w:t>
      </w:r>
    </w:p>
    <w:p w:rsidR="00000000" w:rsidDel="00000000" w:rsidP="00000000" w:rsidRDefault="00000000" w:rsidRPr="00000000" w14:paraId="00000006">
      <w:pPr>
        <w:spacing w:after="240" w:before="240" w:lineRule="auto"/>
        <w:rPr/>
      </w:pPr>
      <w:r w:rsidDel="00000000" w:rsidR="00000000" w:rsidRPr="00000000">
        <w:rPr>
          <w:rtl w:val="0"/>
        </w:rPr>
        <w:t xml:space="preserve">Christina is delighted with the new vacation planner website as it only took her five minutes to schedule time off from work. She quickly logs out of the site and is excited to visit her mother in the coming month. Christina is looking forward to using the vacation tool again and is appreciative of how she can take time off without having to vocally ask management.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