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5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880"/>
      </w:tblGrid>
      <w:tr w:rsidR="00912E00" w:rsidRPr="001D5867" w14:paraId="3194A7DD" w14:textId="77777777" w:rsidTr="00361120">
        <w:trPr>
          <w:trHeight w:val="416"/>
        </w:trPr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D0F402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C2DBC1C" w14:textId="77777777" w:rsidR="00912E00" w:rsidRPr="003226B9" w:rsidRDefault="00912E00" w:rsidP="00361120">
            <w:pPr>
              <w:rPr>
                <w:b/>
                <w:bCs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274F" w14:textId="77777777" w:rsidR="00912E00" w:rsidRPr="00C90617" w:rsidRDefault="00912E00" w:rsidP="00361120">
            <w:pPr>
              <w:pStyle w:val="Heading2"/>
              <w:outlineLvl w:val="1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Advanced Diploma in Multimedia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6ED0D4" w14:textId="77777777" w:rsidR="00912E00" w:rsidRPr="003226B9" w:rsidRDefault="00912E00" w:rsidP="00361120">
            <w:pPr>
              <w:pStyle w:val="Heading2"/>
              <w:outlineLvl w:val="1"/>
              <w:rPr>
                <w:b/>
                <w:bCs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 &amp; Surname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014D" w14:textId="0D7BB72C" w:rsidR="00912E00" w:rsidRPr="003226B9" w:rsidRDefault="004E2D1F" w:rsidP="00361120">
            <w:pPr>
              <w:pStyle w:val="Heading2"/>
              <w:outlineLvl w:val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Neil A</w:t>
            </w:r>
            <w:r w:rsidR="002E7D2A">
              <w:rPr>
                <w:b/>
                <w:bCs/>
                <w:sz w:val="16"/>
                <w:szCs w:val="16"/>
              </w:rPr>
              <w:t>quilina</w:t>
            </w:r>
          </w:p>
        </w:tc>
      </w:tr>
      <w:tr w:rsidR="00912E00" w:rsidRPr="001D5867" w14:paraId="65E32C24" w14:textId="77777777" w:rsidTr="00361120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F8884D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768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299" w14:textId="1D2C062E" w:rsidR="00912E00" w:rsidRPr="003226B9" w:rsidRDefault="00FB3526" w:rsidP="00361120">
            <w:pPr>
              <w:pStyle w:val="Heading2"/>
              <w:outlineLvl w:val="1"/>
              <w:rPr>
                <w:b/>
                <w:sz w:val="16"/>
                <w:szCs w:val="16"/>
              </w:rPr>
            </w:pPr>
            <w:r w:rsidRPr="00FB3526">
              <w:rPr>
                <w:sz w:val="16"/>
                <w:szCs w:val="16"/>
              </w:rPr>
              <w:t>Programming for Computer Games</w:t>
            </w:r>
          </w:p>
        </w:tc>
      </w:tr>
      <w:tr w:rsidR="00912E00" w:rsidRPr="001D5867" w14:paraId="3214E920" w14:textId="77777777" w:rsidTr="00361120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2142A2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768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2DB9" w14:textId="21CE313C" w:rsidR="00912E00" w:rsidRPr="003226B9" w:rsidRDefault="00FB3526" w:rsidP="00361120">
            <w:pPr>
              <w:pStyle w:val="Heading2"/>
              <w:outlineLvl w:val="1"/>
              <w:rPr>
                <w:b/>
                <w:sz w:val="16"/>
                <w:szCs w:val="16"/>
              </w:rPr>
            </w:pPr>
            <w:r w:rsidRPr="00FB3526">
              <w:rPr>
                <w:sz w:val="16"/>
                <w:szCs w:val="16"/>
              </w:rPr>
              <w:t>Simple 2D Car Game - Home</w:t>
            </w:r>
          </w:p>
        </w:tc>
      </w:tr>
      <w:tr w:rsidR="00912E00" w:rsidRPr="001D5867" w14:paraId="0CA71AC4" w14:textId="77777777" w:rsidTr="00361120">
        <w:trPr>
          <w:trHeight w:val="39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03F13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9C90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01/12/2020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42FFED" w14:textId="77777777" w:rsidR="00912E00" w:rsidRPr="003226B9" w:rsidRDefault="00912E00" w:rsidP="00361120">
            <w:pPr>
              <w:pStyle w:val="Heading2"/>
              <w:outlineLvl w:val="1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091B" w14:textId="77777777" w:rsidR="00912E00" w:rsidRPr="003226B9" w:rsidRDefault="00912E00" w:rsidP="00361120">
            <w:pPr>
              <w:pStyle w:val="Heading2"/>
              <w:outlineLvl w:val="1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07/01/2021</w:t>
            </w:r>
          </w:p>
        </w:tc>
      </w:tr>
      <w:tr w:rsidR="00912E00" w:rsidRPr="001D5867" w14:paraId="31AAF185" w14:textId="77777777" w:rsidTr="00361120">
        <w:trPr>
          <w:trHeight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A8F66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BE663" w14:textId="77777777" w:rsidR="00912E00" w:rsidRPr="003226B9" w:rsidRDefault="00912E00" w:rsidP="003611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Kyle Tabone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6255DB" w14:textId="77777777" w:rsidR="00912E00" w:rsidRPr="003226B9" w:rsidRDefault="00912E00" w:rsidP="00361120">
            <w:pPr>
              <w:pStyle w:val="Heading2"/>
              <w:outlineLvl w:val="1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A712" w14:textId="77777777" w:rsidR="00912E00" w:rsidRPr="003226B9" w:rsidRDefault="00912E00" w:rsidP="00361120">
            <w:pPr>
              <w:pStyle w:val="Heading2"/>
              <w:outlineLvl w:val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239103L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0A48B1" w14:textId="77777777" w:rsidR="00912E00" w:rsidRPr="003226B9" w:rsidRDefault="00912E00" w:rsidP="00361120">
            <w:pPr>
              <w:pStyle w:val="Heading2"/>
              <w:outlineLvl w:val="1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582F" w14:textId="77777777" w:rsidR="00912E00" w:rsidRPr="003226B9" w:rsidRDefault="00912E00" w:rsidP="00361120">
            <w:pPr>
              <w:pStyle w:val="Heading2"/>
              <w:outlineLvl w:val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4.2A</w:t>
            </w:r>
          </w:p>
        </w:tc>
      </w:tr>
    </w:tbl>
    <w:p w14:paraId="06004B1E" w14:textId="77777777" w:rsidR="00912E00" w:rsidRPr="00C05CBD" w:rsidRDefault="00912E00" w:rsidP="00912E00">
      <w:pPr>
        <w:rPr>
          <w:sz w:val="10"/>
          <w:szCs w:val="10"/>
        </w:rPr>
      </w:pPr>
    </w:p>
    <w:p w14:paraId="544E8288" w14:textId="1D431F2E" w:rsidR="00912E00" w:rsidRDefault="00912E00" w:rsidP="00912E0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3069"/>
        <w:gridCol w:w="1269"/>
        <w:gridCol w:w="2982"/>
      </w:tblGrid>
      <w:tr w:rsidR="00B50119" w14:paraId="0253B177" w14:textId="77777777" w:rsidTr="006B1DCC">
        <w:tc>
          <w:tcPr>
            <w:tcW w:w="846" w:type="dxa"/>
          </w:tcPr>
          <w:p w14:paraId="1DFF522A" w14:textId="0FFBA0FF" w:rsidR="00000C49" w:rsidRDefault="00B50119" w:rsidP="00912E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06909" wp14:editId="2BB333C1">
                      <wp:simplePos x="0" y="0"/>
                      <wp:positionH relativeFrom="column">
                        <wp:posOffset>91350</wp:posOffset>
                      </wp:positionH>
                      <wp:positionV relativeFrom="paragraph">
                        <wp:posOffset>171903</wp:posOffset>
                      </wp:positionV>
                      <wp:extent cx="163286" cy="174171"/>
                      <wp:effectExtent l="0" t="0" r="27305" b="165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286" cy="174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52AAB" id="Rectangle 4" o:spid="_x0000_s1026" style="position:absolute;margin-left:7.2pt;margin-top:13.55pt;width:12.85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" filled="f" strokecolor="black [3213]" strokeweight="1pt"/>
                  </w:pict>
                </mc:Fallback>
              </mc:AlternateContent>
            </w:r>
            <w:r w:rsidRPr="00B5011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1F12A84" wp14:editId="679604B7">
                      <wp:simplePos x="0" y="0"/>
                      <wp:positionH relativeFrom="column">
                        <wp:posOffset>42635</wp:posOffset>
                      </wp:positionH>
                      <wp:positionV relativeFrom="paragraph">
                        <wp:posOffset>105410</wp:posOffset>
                      </wp:positionV>
                      <wp:extent cx="194945" cy="2393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945" cy="239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0FB19E" w14:textId="5F77F046" w:rsidR="00B50119" w:rsidRDefault="00B5011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12A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35pt;margin-top:8.3pt;width:15.35pt;height: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" filled="f" stroked="f">
                      <v:textbox>
                        <w:txbxContent>
                          <w:p w14:paraId="270FB19E" w14:textId="5F77F046" w:rsidR="00B50119" w:rsidRDefault="00B50119"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70" w:type="dxa"/>
            <w:gridSpan w:val="4"/>
          </w:tcPr>
          <w:p w14:paraId="659D87B9" w14:textId="1DCA99EF" w:rsidR="00D77BDB" w:rsidRPr="00D77BDB" w:rsidRDefault="00D77BDB" w:rsidP="00D77BDB">
            <w:pPr>
              <w:rPr>
                <w:sz w:val="20"/>
                <w:szCs w:val="20"/>
              </w:rPr>
            </w:pPr>
            <w:r w:rsidRPr="00D77BDB">
              <w:rPr>
                <w:sz w:val="20"/>
                <w:szCs w:val="20"/>
              </w:rPr>
              <w:t xml:space="preserve">Student’s declaration prior to handing-in of assignment: </w:t>
            </w:r>
          </w:p>
          <w:p w14:paraId="676CB0ED" w14:textId="5D798A8E" w:rsidR="00D77BDB" w:rsidRPr="00D77BDB" w:rsidRDefault="00D77BDB" w:rsidP="00D77BDB">
            <w:pPr>
              <w:rPr>
                <w:sz w:val="20"/>
                <w:szCs w:val="20"/>
              </w:rPr>
            </w:pPr>
            <w:r w:rsidRPr="00D77BDB">
              <w:rPr>
                <w:rFonts w:ascii="Segoe UI Symbol" w:hAnsi="Segoe UI Symbol" w:cs="Segoe UI Symbol"/>
                <w:sz w:val="20"/>
                <w:szCs w:val="20"/>
              </w:rPr>
              <w:t>❖</w:t>
            </w:r>
            <w:r w:rsidRPr="00D77BDB">
              <w:rPr>
                <w:sz w:val="20"/>
                <w:szCs w:val="20"/>
              </w:rPr>
              <w:t xml:space="preserve"> I certify that the work submitted for this assignment is my own and that I have read and understood the </w:t>
            </w:r>
          </w:p>
          <w:p w14:paraId="66FFE727" w14:textId="026F73F1" w:rsidR="00000C49" w:rsidRDefault="00D77BDB" w:rsidP="00D77BDB">
            <w:pPr>
              <w:rPr>
                <w:sz w:val="20"/>
                <w:szCs w:val="20"/>
              </w:rPr>
            </w:pPr>
            <w:r w:rsidRPr="00D77BDB">
              <w:rPr>
                <w:sz w:val="20"/>
                <w:szCs w:val="20"/>
              </w:rPr>
              <w:t xml:space="preserve">respective Plagiarism Policy  </w:t>
            </w:r>
          </w:p>
        </w:tc>
      </w:tr>
      <w:tr w:rsidR="00B50119" w14:paraId="39807B00" w14:textId="77777777" w:rsidTr="006B1DCC">
        <w:tc>
          <w:tcPr>
            <w:tcW w:w="846" w:type="dxa"/>
          </w:tcPr>
          <w:p w14:paraId="5FCBE417" w14:textId="435C1EA5" w:rsidR="00000C49" w:rsidRDefault="00B50119" w:rsidP="00912E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B656B9" wp14:editId="56147E3F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126365</wp:posOffset>
                      </wp:positionV>
                      <wp:extent cx="164719" cy="169164"/>
                      <wp:effectExtent l="0" t="0" r="26035" b="215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19" cy="169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9C8919" id="Rectangle 33" o:spid="_x0000_s1026" style="position:absolute;margin-left:5.75pt;margin-top:9.95pt;width:12.95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8170" w:type="dxa"/>
            <w:gridSpan w:val="4"/>
          </w:tcPr>
          <w:p w14:paraId="33F59DF0" w14:textId="77777777" w:rsidR="00B50119" w:rsidRPr="00B50119" w:rsidRDefault="00B50119" w:rsidP="00B50119">
            <w:pPr>
              <w:rPr>
                <w:sz w:val="20"/>
                <w:szCs w:val="20"/>
              </w:rPr>
            </w:pPr>
            <w:r w:rsidRPr="00B50119">
              <w:rPr>
                <w:sz w:val="20"/>
                <w:szCs w:val="20"/>
              </w:rPr>
              <w:t xml:space="preserve">Student’s declaration on assessment special arrangements (Tick only if applicable) </w:t>
            </w:r>
          </w:p>
          <w:p w14:paraId="70B8C08D" w14:textId="77777777" w:rsidR="00B50119" w:rsidRPr="00B50119" w:rsidRDefault="00B50119" w:rsidP="00B50119">
            <w:pPr>
              <w:rPr>
                <w:sz w:val="20"/>
                <w:szCs w:val="20"/>
              </w:rPr>
            </w:pPr>
            <w:r w:rsidRPr="00B50119">
              <w:rPr>
                <w:rFonts w:ascii="Segoe UI Symbol" w:hAnsi="Segoe UI Symbol" w:cs="Segoe UI Symbol"/>
                <w:sz w:val="20"/>
                <w:szCs w:val="20"/>
              </w:rPr>
              <w:t>❖</w:t>
            </w:r>
            <w:r w:rsidRPr="00B50119">
              <w:rPr>
                <w:sz w:val="20"/>
                <w:szCs w:val="20"/>
              </w:rPr>
              <w:t xml:space="preserve"> I certify that adequate support was given to me during the assignment through the Institute and/or the </w:t>
            </w:r>
          </w:p>
          <w:p w14:paraId="7ABFD32F" w14:textId="77777777" w:rsidR="00B50119" w:rsidRPr="00B50119" w:rsidRDefault="00B50119" w:rsidP="00B50119">
            <w:pPr>
              <w:rPr>
                <w:sz w:val="20"/>
                <w:szCs w:val="20"/>
              </w:rPr>
            </w:pPr>
            <w:r w:rsidRPr="00B50119">
              <w:rPr>
                <w:sz w:val="20"/>
                <w:szCs w:val="20"/>
              </w:rPr>
              <w:t xml:space="preserve">Inclusive Education Unit. </w:t>
            </w:r>
          </w:p>
          <w:p w14:paraId="2BFA3999" w14:textId="2C15BCEB" w:rsidR="00000C49" w:rsidRDefault="00B50119" w:rsidP="00B50119">
            <w:pPr>
              <w:rPr>
                <w:sz w:val="20"/>
                <w:szCs w:val="20"/>
              </w:rPr>
            </w:pPr>
            <w:r w:rsidRPr="00B50119">
              <w:rPr>
                <w:rFonts w:ascii="Segoe UI Symbol" w:hAnsi="Segoe UI Symbol" w:cs="Segoe UI Symbol"/>
                <w:sz w:val="20"/>
                <w:szCs w:val="20"/>
              </w:rPr>
              <w:t>❖</w:t>
            </w:r>
            <w:r w:rsidRPr="00B50119">
              <w:rPr>
                <w:sz w:val="20"/>
                <w:szCs w:val="20"/>
              </w:rPr>
              <w:t xml:space="preserve"> I declare that I refused the special support offered by the Institute.</w:t>
            </w:r>
          </w:p>
        </w:tc>
      </w:tr>
      <w:tr w:rsidR="00687BCC" w14:paraId="077B1631" w14:textId="725440AF" w:rsidTr="00687BCC">
        <w:tc>
          <w:tcPr>
            <w:tcW w:w="1696" w:type="dxa"/>
            <w:gridSpan w:val="2"/>
            <w:shd w:val="clear" w:color="auto" w:fill="F2F2F2" w:themeFill="background1" w:themeFillShade="F2"/>
          </w:tcPr>
          <w:p w14:paraId="4008ABDC" w14:textId="2BB961B5" w:rsidR="00000C49" w:rsidRDefault="00B50119" w:rsidP="00912E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4B3CE7" wp14:editId="2BF00CB2">
                      <wp:simplePos x="0" y="0"/>
                      <wp:positionH relativeFrom="column">
                        <wp:posOffset>82316</wp:posOffset>
                      </wp:positionH>
                      <wp:positionV relativeFrom="paragraph">
                        <wp:posOffset>-262890</wp:posOffset>
                      </wp:positionV>
                      <wp:extent cx="162941" cy="175260"/>
                      <wp:effectExtent l="19050" t="19050" r="27940" b="1524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" cy="1752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DD3FAC" id="Rectangle 34" o:spid="_x0000_s1026" style="position:absolute;margin-left:6.5pt;margin-top:-20.7pt;width:12.8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" filled="f" strokecolor="black [3213]" strokeweight="2.25pt"/>
                  </w:pict>
                </mc:Fallback>
              </mc:AlternateContent>
            </w:r>
            <w:r w:rsidR="00000C49" w:rsidRPr="00000C49">
              <w:rPr>
                <w:sz w:val="20"/>
                <w:szCs w:val="20"/>
              </w:rPr>
              <w:t>Student Signature:</w:t>
            </w:r>
          </w:p>
        </w:tc>
        <w:tc>
          <w:tcPr>
            <w:tcW w:w="3069" w:type="dxa"/>
          </w:tcPr>
          <w:p w14:paraId="27B5E0BA" w14:textId="4E21884A" w:rsidR="00000C49" w:rsidRDefault="00B50119" w:rsidP="00912E00">
            <w:pPr>
              <w:rPr>
                <w:sz w:val="20"/>
                <w:szCs w:val="20"/>
              </w:rPr>
            </w:pPr>
            <w:r w:rsidRPr="00B50119"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77765DAA" wp14:editId="30D09738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9525</wp:posOffset>
                  </wp:positionV>
                  <wp:extent cx="954405" cy="299720"/>
                  <wp:effectExtent l="0" t="0" r="0" b="5080"/>
                  <wp:wrapTight wrapText="bothSides">
                    <wp:wrapPolygon edited="0">
                      <wp:start x="0" y="0"/>
                      <wp:lineTo x="0" y="20593"/>
                      <wp:lineTo x="21126" y="20593"/>
                      <wp:lineTo x="21126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70D6CF17" w14:textId="4529DB8D" w:rsidR="00000C49" w:rsidRDefault="00000C49" w:rsidP="00912E00">
            <w:pPr>
              <w:rPr>
                <w:sz w:val="20"/>
                <w:szCs w:val="20"/>
              </w:rPr>
            </w:pPr>
            <w:r w:rsidRPr="00000C49">
              <w:rPr>
                <w:sz w:val="20"/>
                <w:szCs w:val="20"/>
              </w:rPr>
              <w:t>Date :</w:t>
            </w:r>
          </w:p>
        </w:tc>
        <w:tc>
          <w:tcPr>
            <w:tcW w:w="2982" w:type="dxa"/>
          </w:tcPr>
          <w:p w14:paraId="2542797B" w14:textId="5559B7E5" w:rsidR="00000C49" w:rsidRDefault="008F1E9C" w:rsidP="00912E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19/01/2021</w:t>
            </w:r>
          </w:p>
        </w:tc>
      </w:tr>
    </w:tbl>
    <w:p w14:paraId="37E0ED6A" w14:textId="4B00C7B6" w:rsidR="00000C49" w:rsidRDefault="00000C49" w:rsidP="00912E00">
      <w:pPr>
        <w:rPr>
          <w:sz w:val="20"/>
          <w:szCs w:val="20"/>
        </w:rPr>
      </w:pPr>
    </w:p>
    <w:p w14:paraId="77FA608A" w14:textId="77777777" w:rsidR="00000C49" w:rsidRDefault="00000C49" w:rsidP="00912E00">
      <w:pPr>
        <w:rPr>
          <w:sz w:val="20"/>
          <w:szCs w:val="20"/>
        </w:rPr>
      </w:pPr>
    </w:p>
    <w:tbl>
      <w:tblPr>
        <w:tblStyle w:val="TableGrid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371"/>
        <w:gridCol w:w="2410"/>
      </w:tblGrid>
      <w:tr w:rsidR="00912E00" w:rsidRPr="0001245A" w14:paraId="29AC30E9" w14:textId="77777777" w:rsidTr="00361120">
        <w:trPr>
          <w:trHeight w:val="488"/>
        </w:trPr>
        <w:tc>
          <w:tcPr>
            <w:tcW w:w="7371" w:type="dxa"/>
            <w:shd w:val="clear" w:color="auto" w:fill="F2F2F2" w:themeFill="background1" w:themeFillShade="F2"/>
          </w:tcPr>
          <w:p w14:paraId="62F283EE" w14:textId="77777777" w:rsidR="00912E00" w:rsidRPr="0001245A" w:rsidRDefault="00912E00" w:rsidP="00361120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BC2A37" w14:textId="77777777" w:rsidR="00912E00" w:rsidRPr="0001245A" w:rsidRDefault="00912E00" w:rsidP="00361120">
            <w:pPr>
              <w:jc w:val="center"/>
              <w:rPr>
                <w:bCs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912E00" w:rsidRPr="0001245A" w14:paraId="2409FDFE" w14:textId="77777777" w:rsidTr="00361120">
        <w:trPr>
          <w:trHeight w:val="426"/>
        </w:trPr>
        <w:tc>
          <w:tcPr>
            <w:tcW w:w="7371" w:type="dxa"/>
            <w:vAlign w:val="center"/>
          </w:tcPr>
          <w:p w14:paraId="4DDD2593" w14:textId="44BF66F1" w:rsidR="00912E00" w:rsidRPr="00904381" w:rsidRDefault="00912E00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KU2: Describe asset types</w:t>
            </w:r>
          </w:p>
        </w:tc>
        <w:tc>
          <w:tcPr>
            <w:tcW w:w="2410" w:type="dxa"/>
            <w:vAlign w:val="center"/>
          </w:tcPr>
          <w:p w14:paraId="37F74475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12E00" w:rsidRPr="0001245A" w14:paraId="467A996B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2E61C9AC" w14:textId="3C2A58D7" w:rsidR="00912E00" w:rsidRPr="00904381" w:rsidRDefault="00912E00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KU5: Identify suitable resolution for images of various types</w:t>
            </w:r>
          </w:p>
        </w:tc>
        <w:tc>
          <w:tcPr>
            <w:tcW w:w="2410" w:type="dxa"/>
            <w:vAlign w:val="center"/>
          </w:tcPr>
          <w:p w14:paraId="7882A180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12E00" w:rsidRPr="0001245A" w14:paraId="4B9D2E88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685C89B1" w14:textId="41A01C13" w:rsidR="00912E00" w:rsidRPr="00904381" w:rsidRDefault="00912E00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KU6: Select asset types and settings for a range of media assets for a game design</w:t>
            </w:r>
          </w:p>
        </w:tc>
        <w:tc>
          <w:tcPr>
            <w:tcW w:w="2410" w:type="dxa"/>
            <w:vAlign w:val="center"/>
          </w:tcPr>
          <w:p w14:paraId="411B33C0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12E00" w:rsidRPr="0001245A" w14:paraId="56732A0B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680EF2D1" w14:textId="6D896A22" w:rsidR="00912E00" w:rsidRPr="00904381" w:rsidRDefault="00024912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KU7: </w:t>
            </w:r>
            <w:proofErr w:type="spellStart"/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Idenitfy</w:t>
            </w:r>
            <w:proofErr w:type="spellEnd"/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resolution issues for the development platforms</w:t>
            </w:r>
            <w:r w:rsidR="00912E00"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ab/>
            </w:r>
          </w:p>
        </w:tc>
        <w:tc>
          <w:tcPr>
            <w:tcW w:w="2410" w:type="dxa"/>
            <w:vAlign w:val="center"/>
          </w:tcPr>
          <w:p w14:paraId="20862CD8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12E00" w:rsidRPr="0001245A" w14:paraId="14910D5E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1B20BE17" w14:textId="2233A0AE" w:rsidR="00912E00" w:rsidRPr="00904381" w:rsidRDefault="00024912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KU8: Identify appropriate input devices and methods for development platforms</w:t>
            </w:r>
          </w:p>
        </w:tc>
        <w:tc>
          <w:tcPr>
            <w:tcW w:w="2410" w:type="dxa"/>
            <w:vAlign w:val="center"/>
          </w:tcPr>
          <w:p w14:paraId="522946E1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12E00" w:rsidRPr="0001245A" w14:paraId="7A837ECC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1BBA8AA5" w14:textId="118C970D" w:rsidR="00912E00" w:rsidRPr="00904381" w:rsidRDefault="00024912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KU9: Show and explain how to deploy a game to multiple devices</w:t>
            </w:r>
          </w:p>
        </w:tc>
        <w:tc>
          <w:tcPr>
            <w:tcW w:w="2410" w:type="dxa"/>
            <w:vAlign w:val="center"/>
          </w:tcPr>
          <w:p w14:paraId="5E6597F5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12E00" w:rsidRPr="0001245A" w14:paraId="2C7539FE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21A44E6C" w14:textId="4EDFFE58" w:rsidR="00912E00" w:rsidRPr="00904381" w:rsidRDefault="00024912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AA1: Examine and apply basic programming techniques for a simple game</w:t>
            </w:r>
          </w:p>
        </w:tc>
        <w:tc>
          <w:tcPr>
            <w:tcW w:w="2410" w:type="dxa"/>
            <w:vAlign w:val="center"/>
          </w:tcPr>
          <w:p w14:paraId="376157E2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12E00" w:rsidRPr="0001245A" w14:paraId="3BA2CEC9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283E844A" w14:textId="6767150D" w:rsidR="00912E00" w:rsidRPr="00904381" w:rsidRDefault="008B0C35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AA2: Develop a game with graphical and audio assets</w:t>
            </w:r>
          </w:p>
        </w:tc>
        <w:tc>
          <w:tcPr>
            <w:tcW w:w="2410" w:type="dxa"/>
            <w:vAlign w:val="center"/>
          </w:tcPr>
          <w:p w14:paraId="0165DB83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12E00" w:rsidRPr="0001245A" w14:paraId="619ACAB5" w14:textId="77777777" w:rsidTr="00361120">
        <w:trPr>
          <w:trHeight w:val="670"/>
        </w:trPr>
        <w:tc>
          <w:tcPr>
            <w:tcW w:w="7371" w:type="dxa"/>
            <w:vAlign w:val="center"/>
          </w:tcPr>
          <w:p w14:paraId="7213BE90" w14:textId="77777777" w:rsidR="008B0C35" w:rsidRPr="00904381" w:rsidRDefault="008B0C35" w:rsidP="008B0C35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AA3: Demonstrate ability to resolve issues and input devices in the development </w:t>
            </w:r>
          </w:p>
          <w:p w14:paraId="6FE3D693" w14:textId="7A828CF3" w:rsidR="00912E00" w:rsidRPr="00904381" w:rsidRDefault="008B0C35" w:rsidP="008B0C35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environment</w:t>
            </w:r>
          </w:p>
        </w:tc>
        <w:tc>
          <w:tcPr>
            <w:tcW w:w="2410" w:type="dxa"/>
            <w:vAlign w:val="center"/>
          </w:tcPr>
          <w:p w14:paraId="12ABBDBE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12E00" w:rsidRPr="0001245A" w14:paraId="529249E7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0A5F73CC" w14:textId="68C934D7" w:rsidR="00912E00" w:rsidRPr="00904381" w:rsidRDefault="008B0C35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AA4: Apply coroutines for a more interesting gameplay</w:t>
            </w:r>
          </w:p>
        </w:tc>
        <w:tc>
          <w:tcPr>
            <w:tcW w:w="2410" w:type="dxa"/>
            <w:vAlign w:val="center"/>
          </w:tcPr>
          <w:p w14:paraId="0AEA1E1F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12E00" w:rsidRPr="0001245A" w14:paraId="313DCB81" w14:textId="77777777" w:rsidTr="00361120">
        <w:trPr>
          <w:trHeight w:val="796"/>
        </w:trPr>
        <w:tc>
          <w:tcPr>
            <w:tcW w:w="7371" w:type="dxa"/>
            <w:vAlign w:val="center"/>
          </w:tcPr>
          <w:p w14:paraId="5129F710" w14:textId="005D34F2" w:rsidR="00912E00" w:rsidRPr="00904381" w:rsidRDefault="008B0C35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AA5: Examine and solve gameplay problems</w:t>
            </w:r>
          </w:p>
        </w:tc>
        <w:tc>
          <w:tcPr>
            <w:tcW w:w="2410" w:type="dxa"/>
            <w:vAlign w:val="center"/>
          </w:tcPr>
          <w:p w14:paraId="51F7F9FA" w14:textId="754D7DF4" w:rsidR="00912E00" w:rsidRPr="0001245A" w:rsidRDefault="008B0C35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12E00" w:rsidRPr="0001245A" w14:paraId="66598FB7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2AB4EBFB" w14:textId="2CBDCEDF" w:rsidR="00912E00" w:rsidRPr="00904381" w:rsidRDefault="008B0C35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904381">
              <w:rPr>
                <w:rFonts w:ascii="Arial" w:hAnsi="Arial" w:cs="Arial"/>
                <w:i/>
                <w:color w:val="auto"/>
                <w:sz w:val="18"/>
                <w:szCs w:val="18"/>
              </w:rPr>
              <w:t>SE2: Resolve programming issues related to sound, graphics and gameplay</w:t>
            </w:r>
          </w:p>
        </w:tc>
        <w:tc>
          <w:tcPr>
            <w:tcW w:w="2410" w:type="dxa"/>
            <w:vAlign w:val="center"/>
          </w:tcPr>
          <w:p w14:paraId="79CDC709" w14:textId="77777777" w:rsidR="00912E00" w:rsidRPr="0001245A" w:rsidRDefault="00912E00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912E00" w:rsidRPr="0001245A" w14:paraId="65210594" w14:textId="77777777" w:rsidTr="00361120">
        <w:trPr>
          <w:trHeight w:val="423"/>
        </w:trPr>
        <w:tc>
          <w:tcPr>
            <w:tcW w:w="7371" w:type="dxa"/>
            <w:vAlign w:val="center"/>
          </w:tcPr>
          <w:p w14:paraId="14EB4B9B" w14:textId="77777777" w:rsidR="00912E00" w:rsidRPr="0001245A" w:rsidRDefault="00912E00" w:rsidP="00361120">
            <w:pPr>
              <w:pStyle w:val="Default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2410" w:type="dxa"/>
            <w:vAlign w:val="center"/>
          </w:tcPr>
          <w:p w14:paraId="21C030E8" w14:textId="4FB97A10" w:rsidR="00912E00" w:rsidRPr="0001245A" w:rsidRDefault="00FF04F2" w:rsidP="003611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</w:tbl>
    <w:p w14:paraId="154B5668" w14:textId="063E7DE5" w:rsidR="00DA54D5" w:rsidRDefault="00DA54D5" w:rsidP="00912E00"/>
    <w:p w14:paraId="267070D1" w14:textId="77777777" w:rsidR="00DA54D5" w:rsidRDefault="00DA54D5" w:rsidP="00912E00"/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68"/>
      </w:tblGrid>
      <w:tr w:rsidR="001F6A0B" w:rsidRPr="002076B4" w14:paraId="4BFA9792" w14:textId="77777777" w:rsidTr="00361120">
        <w:trPr>
          <w:trHeight w:hRule="exact" w:val="540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9C306C" w14:textId="558D9970" w:rsidR="001F6A0B" w:rsidRPr="003271BA" w:rsidRDefault="001F6A0B" w:rsidP="00361120">
            <w:pPr>
              <w:rPr>
                <w:sz w:val="20"/>
                <w:szCs w:val="20"/>
              </w:rPr>
            </w:pPr>
            <w:r w:rsidRPr="001F6A0B">
              <w:rPr>
                <w:b/>
                <w:sz w:val="20"/>
                <w:szCs w:val="20"/>
              </w:rPr>
              <w:lastRenderedPageBreak/>
              <w:t>Assessor’s feedback to student</w:t>
            </w:r>
          </w:p>
        </w:tc>
      </w:tr>
      <w:tr w:rsidR="001F6A0B" w:rsidRPr="009C0496" w14:paraId="28604B62" w14:textId="77777777" w:rsidTr="00361120">
        <w:trPr>
          <w:trHeight w:hRule="exact" w:val="4830"/>
        </w:trPr>
        <w:tc>
          <w:tcPr>
            <w:tcW w:w="9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4C683" w14:textId="44238791" w:rsidR="001F6A0B" w:rsidRPr="00525103" w:rsidRDefault="001F6A0B" w:rsidP="00361120">
            <w:pPr>
              <w:rPr>
                <w:highlight w:val="yellow"/>
              </w:rPr>
            </w:pPr>
          </w:p>
        </w:tc>
      </w:tr>
      <w:tr w:rsidR="001F6A0B" w:rsidRPr="009C0496" w14:paraId="7732DAC8" w14:textId="77777777" w:rsidTr="001F6A0B">
        <w:trPr>
          <w:trHeight w:hRule="exact" w:val="277"/>
        </w:trPr>
        <w:tc>
          <w:tcPr>
            <w:tcW w:w="9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7F085" w14:textId="59E3310E" w:rsidR="001F6A0B" w:rsidRPr="001F6A0B" w:rsidRDefault="001F6A0B" w:rsidP="00DA54D5">
            <w:pPr>
              <w:jc w:val="center"/>
              <w:rPr>
                <w:b/>
                <w:i/>
                <w:iCs/>
                <w:sz w:val="18"/>
                <w:szCs w:val="18"/>
              </w:rPr>
            </w:pPr>
            <w:r w:rsidRPr="001F6A0B">
              <w:rPr>
                <w:b/>
                <w:i/>
                <w:iCs/>
                <w:sz w:val="18"/>
                <w:szCs w:val="18"/>
              </w:rPr>
              <w:t>(If necessary, use reverse side of page for IV feedback on assignment brief / sample of assessment decisions)</w:t>
            </w:r>
          </w:p>
        </w:tc>
      </w:tr>
    </w:tbl>
    <w:p w14:paraId="2BCEA661" w14:textId="31D1A4B7" w:rsidR="00DC30C3" w:rsidRDefault="00DC30C3"/>
    <w:tbl>
      <w:tblPr>
        <w:tblStyle w:val="TableGrid"/>
        <w:tblW w:w="9020" w:type="dxa"/>
        <w:tblLook w:val="0000" w:firstRow="0" w:lastRow="0" w:firstColumn="0" w:lastColumn="0" w:noHBand="0" w:noVBand="0"/>
      </w:tblPr>
      <w:tblGrid>
        <w:gridCol w:w="2252"/>
        <w:gridCol w:w="2254"/>
        <w:gridCol w:w="2254"/>
        <w:gridCol w:w="2260"/>
      </w:tblGrid>
      <w:tr w:rsidR="0009682D" w:rsidRPr="0009682D" w14:paraId="1C315A2B" w14:textId="700DA393" w:rsidTr="0009682D">
        <w:tblPrEx>
          <w:tblCellMar>
            <w:top w:w="0" w:type="dxa"/>
            <w:bottom w:w="0" w:type="dxa"/>
          </w:tblCellMar>
        </w:tblPrEx>
        <w:trPr>
          <w:gridBefore w:val="1"/>
          <w:wBefore w:w="2252" w:type="dxa"/>
          <w:trHeight w:val="254"/>
        </w:trPr>
        <w:tc>
          <w:tcPr>
            <w:tcW w:w="2254" w:type="dxa"/>
            <w:shd w:val="clear" w:color="auto" w:fill="F2F2F2" w:themeFill="background1" w:themeFillShade="F2"/>
          </w:tcPr>
          <w:p w14:paraId="522CCFEB" w14:textId="7E73AF93" w:rsidR="0009682D" w:rsidRPr="0009682D" w:rsidRDefault="0009682D" w:rsidP="0009682D">
            <w:pPr>
              <w:jc w:val="center"/>
              <w:rPr>
                <w:b/>
                <w:bCs/>
              </w:rPr>
            </w:pPr>
            <w:r w:rsidRPr="0009682D">
              <w:rPr>
                <w:b/>
                <w:bCs/>
              </w:rPr>
              <w:t>Name &amp; Surname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C944AFD" w14:textId="17ACB881" w:rsidR="0009682D" w:rsidRPr="0009682D" w:rsidRDefault="0009682D" w:rsidP="0009682D">
            <w:pPr>
              <w:jc w:val="center"/>
              <w:rPr>
                <w:b/>
                <w:bCs/>
              </w:rPr>
            </w:pPr>
            <w:r w:rsidRPr="0009682D">
              <w:rPr>
                <w:b/>
                <w:bCs/>
              </w:rPr>
              <w:t>Signature</w:t>
            </w:r>
          </w:p>
        </w:tc>
        <w:tc>
          <w:tcPr>
            <w:tcW w:w="2260" w:type="dxa"/>
            <w:shd w:val="clear" w:color="auto" w:fill="F2F2F2" w:themeFill="background1" w:themeFillShade="F2"/>
          </w:tcPr>
          <w:p w14:paraId="56492C2C" w14:textId="6785FC76" w:rsidR="0009682D" w:rsidRPr="0009682D" w:rsidRDefault="0009682D" w:rsidP="0009682D">
            <w:pPr>
              <w:jc w:val="center"/>
              <w:rPr>
                <w:b/>
                <w:bCs/>
              </w:rPr>
            </w:pPr>
            <w:r w:rsidRPr="0009682D">
              <w:rPr>
                <w:b/>
                <w:bCs/>
              </w:rPr>
              <w:t>Date</w:t>
            </w:r>
          </w:p>
        </w:tc>
      </w:tr>
      <w:tr w:rsidR="00120477" w14:paraId="754126EA" w14:textId="77777777" w:rsidTr="0009682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2" w:type="dxa"/>
            <w:shd w:val="clear" w:color="auto" w:fill="F2F2F2" w:themeFill="background1" w:themeFillShade="F2"/>
          </w:tcPr>
          <w:p w14:paraId="18A225FF" w14:textId="77777777" w:rsidR="0009682D" w:rsidRPr="008B3E16" w:rsidRDefault="0009682D" w:rsidP="0009682D">
            <w:pPr>
              <w:rPr>
                <w:i/>
                <w:iCs/>
                <w:u w:val="single"/>
              </w:rPr>
            </w:pPr>
            <w:r w:rsidRPr="0009682D">
              <w:rPr>
                <w:b/>
                <w:bCs/>
              </w:rPr>
              <w:t>Internal Verifier</w:t>
            </w:r>
            <w:r>
              <w:t xml:space="preserve"> </w:t>
            </w:r>
            <w:r w:rsidRPr="0009682D">
              <w:rPr>
                <w:b/>
                <w:bCs/>
              </w:rPr>
              <w:t>:</w:t>
            </w:r>
            <w:r>
              <w:t xml:space="preserve"> Approval of </w:t>
            </w:r>
            <w:r w:rsidRPr="008B3E16">
              <w:rPr>
                <w:i/>
                <w:iCs/>
                <w:u w:val="single"/>
              </w:rPr>
              <w:t xml:space="preserve">assignment </w:t>
            </w:r>
          </w:p>
          <w:p w14:paraId="2CB21030" w14:textId="1F9864EE" w:rsidR="00120477" w:rsidRDefault="0009682D" w:rsidP="0009682D">
            <w:r w:rsidRPr="008B3E16">
              <w:rPr>
                <w:i/>
                <w:iCs/>
                <w:u w:val="single"/>
              </w:rPr>
              <w:t>brief</w:t>
            </w:r>
          </w:p>
        </w:tc>
        <w:tc>
          <w:tcPr>
            <w:tcW w:w="2254" w:type="dxa"/>
          </w:tcPr>
          <w:p w14:paraId="4623D967" w14:textId="77777777" w:rsidR="00120477" w:rsidRDefault="00120477" w:rsidP="0009682D"/>
        </w:tc>
        <w:tc>
          <w:tcPr>
            <w:tcW w:w="2254" w:type="dxa"/>
          </w:tcPr>
          <w:p w14:paraId="6CEED29F" w14:textId="77777777" w:rsidR="00C82466" w:rsidRPr="00C82466" w:rsidRDefault="00C82466" w:rsidP="00C82466">
            <w:pPr>
              <w:rPr>
                <w:color w:val="FF0000"/>
              </w:rPr>
            </w:pPr>
            <w:r w:rsidRPr="00C82466">
              <w:rPr>
                <w:color w:val="FF0000"/>
              </w:rPr>
              <w:t xml:space="preserve">For approval signature, please </w:t>
            </w:r>
          </w:p>
          <w:p w14:paraId="685827B2" w14:textId="21131BCB" w:rsidR="00120477" w:rsidRDefault="00C82466" w:rsidP="00C82466">
            <w:r w:rsidRPr="00C82466">
              <w:rPr>
                <w:color w:val="FF0000"/>
              </w:rPr>
              <w:t>refer to electronic audit trail</w:t>
            </w:r>
          </w:p>
        </w:tc>
        <w:tc>
          <w:tcPr>
            <w:tcW w:w="2260" w:type="dxa"/>
          </w:tcPr>
          <w:p w14:paraId="18F7CB5B" w14:textId="77777777" w:rsidR="00120477" w:rsidRDefault="00120477" w:rsidP="0009682D"/>
        </w:tc>
      </w:tr>
      <w:tr w:rsidR="00120477" w14:paraId="45D0C389" w14:textId="77777777" w:rsidTr="0009682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2" w:type="dxa"/>
            <w:shd w:val="clear" w:color="auto" w:fill="F2F2F2" w:themeFill="background1" w:themeFillShade="F2"/>
          </w:tcPr>
          <w:p w14:paraId="46CD91B6" w14:textId="77777777" w:rsidR="0009682D" w:rsidRDefault="0009682D" w:rsidP="0009682D">
            <w:r w:rsidRPr="0009682D">
              <w:rPr>
                <w:b/>
                <w:bCs/>
              </w:rPr>
              <w:t>Lecturer / Assessor :</w:t>
            </w:r>
            <w:r>
              <w:t xml:space="preserve"> Issue of results and </w:t>
            </w:r>
          </w:p>
          <w:p w14:paraId="5F7EDC70" w14:textId="575BD798" w:rsidR="00120477" w:rsidRDefault="0009682D" w:rsidP="0009682D">
            <w:r>
              <w:t>feedback to student</w:t>
            </w:r>
          </w:p>
        </w:tc>
        <w:tc>
          <w:tcPr>
            <w:tcW w:w="2254" w:type="dxa"/>
          </w:tcPr>
          <w:p w14:paraId="20DB913A" w14:textId="77777777" w:rsidR="00120477" w:rsidRDefault="00120477" w:rsidP="0009682D"/>
        </w:tc>
        <w:tc>
          <w:tcPr>
            <w:tcW w:w="2254" w:type="dxa"/>
          </w:tcPr>
          <w:p w14:paraId="7AC420CB" w14:textId="77777777" w:rsidR="00C82466" w:rsidRPr="00C82466" w:rsidRDefault="00C82466" w:rsidP="00C82466">
            <w:pPr>
              <w:rPr>
                <w:color w:val="FF0000"/>
              </w:rPr>
            </w:pPr>
            <w:r w:rsidRPr="00C82466">
              <w:rPr>
                <w:color w:val="FF0000"/>
              </w:rPr>
              <w:t xml:space="preserve">For approval signature, please </w:t>
            </w:r>
          </w:p>
          <w:p w14:paraId="225F1E10" w14:textId="512B04E8" w:rsidR="00120477" w:rsidRDefault="00C82466" w:rsidP="00C82466">
            <w:r w:rsidRPr="00C82466">
              <w:rPr>
                <w:color w:val="FF0000"/>
              </w:rPr>
              <w:t>refer to electronic audit trail</w:t>
            </w:r>
          </w:p>
        </w:tc>
        <w:tc>
          <w:tcPr>
            <w:tcW w:w="2260" w:type="dxa"/>
          </w:tcPr>
          <w:p w14:paraId="361103EF" w14:textId="77777777" w:rsidR="00120477" w:rsidRDefault="00120477" w:rsidP="0009682D"/>
        </w:tc>
      </w:tr>
      <w:tr w:rsidR="00120477" w14:paraId="07ED73D5" w14:textId="77777777" w:rsidTr="0009682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2" w:type="dxa"/>
            <w:shd w:val="clear" w:color="auto" w:fill="F2F2F2" w:themeFill="background1" w:themeFillShade="F2"/>
          </w:tcPr>
          <w:p w14:paraId="09DF2740" w14:textId="77777777" w:rsidR="0009682D" w:rsidRPr="008B3E16" w:rsidRDefault="0009682D" w:rsidP="0009682D">
            <w:pPr>
              <w:rPr>
                <w:i/>
                <w:iCs/>
                <w:u w:val="single"/>
              </w:rPr>
            </w:pPr>
            <w:r w:rsidRPr="0009682D">
              <w:rPr>
                <w:b/>
                <w:bCs/>
              </w:rPr>
              <w:t>Internal Verifier :</w:t>
            </w:r>
            <w:r>
              <w:t xml:space="preserve"> Approval of </w:t>
            </w:r>
            <w:r w:rsidRPr="008B3E16">
              <w:rPr>
                <w:i/>
                <w:iCs/>
                <w:u w:val="single"/>
              </w:rPr>
              <w:t xml:space="preserve">assessment </w:t>
            </w:r>
          </w:p>
          <w:p w14:paraId="74EA4532" w14:textId="50F16B76" w:rsidR="00120477" w:rsidRDefault="0009682D" w:rsidP="0009682D">
            <w:r w:rsidRPr="008B3E16">
              <w:rPr>
                <w:i/>
                <w:iCs/>
                <w:u w:val="single"/>
              </w:rPr>
              <w:t>decisions</w:t>
            </w:r>
            <w:r>
              <w:t xml:space="preserve"> (Sample)</w:t>
            </w:r>
          </w:p>
        </w:tc>
        <w:tc>
          <w:tcPr>
            <w:tcW w:w="2254" w:type="dxa"/>
          </w:tcPr>
          <w:p w14:paraId="5A6D749E" w14:textId="77777777" w:rsidR="00120477" w:rsidRDefault="00120477" w:rsidP="0009682D"/>
        </w:tc>
        <w:tc>
          <w:tcPr>
            <w:tcW w:w="2254" w:type="dxa"/>
          </w:tcPr>
          <w:p w14:paraId="7A68072D" w14:textId="77777777" w:rsidR="00C82466" w:rsidRPr="00C82466" w:rsidRDefault="00C82466" w:rsidP="00C82466">
            <w:pPr>
              <w:rPr>
                <w:color w:val="FF0000"/>
              </w:rPr>
            </w:pPr>
            <w:r w:rsidRPr="00C82466">
              <w:rPr>
                <w:color w:val="FF0000"/>
              </w:rPr>
              <w:t xml:space="preserve">For approval signature, please </w:t>
            </w:r>
          </w:p>
          <w:p w14:paraId="341FA924" w14:textId="03E853D2" w:rsidR="00120477" w:rsidRDefault="00C82466" w:rsidP="00C82466">
            <w:r w:rsidRPr="00C82466">
              <w:rPr>
                <w:color w:val="FF0000"/>
              </w:rPr>
              <w:t>refer to electronic audit trail</w:t>
            </w:r>
          </w:p>
        </w:tc>
        <w:tc>
          <w:tcPr>
            <w:tcW w:w="2260" w:type="dxa"/>
          </w:tcPr>
          <w:p w14:paraId="3DA89874" w14:textId="77777777" w:rsidR="00120477" w:rsidRDefault="00120477" w:rsidP="0009682D"/>
        </w:tc>
      </w:tr>
      <w:tr w:rsidR="0009682D" w14:paraId="082444FE" w14:textId="3FDA6C2A" w:rsidTr="0009682D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506" w:type="dxa"/>
            <w:gridSpan w:val="2"/>
            <w:shd w:val="clear" w:color="auto" w:fill="F2F2F2" w:themeFill="background1" w:themeFillShade="F2"/>
          </w:tcPr>
          <w:p w14:paraId="53D0B107" w14:textId="0B54EC75" w:rsidR="0009682D" w:rsidRPr="0009682D" w:rsidRDefault="0009682D" w:rsidP="0009682D">
            <w:pPr>
              <w:rPr>
                <w:b/>
                <w:bCs/>
              </w:rPr>
            </w:pPr>
            <w:r w:rsidRPr="0009682D">
              <w:rPr>
                <w:b/>
                <w:bCs/>
              </w:rPr>
              <w:t>Learner’s signature upon collection of corrected assignment.</w:t>
            </w:r>
          </w:p>
        </w:tc>
        <w:tc>
          <w:tcPr>
            <w:tcW w:w="2254" w:type="dxa"/>
            <w:shd w:val="clear" w:color="auto" w:fill="auto"/>
          </w:tcPr>
          <w:p w14:paraId="6EF1731F" w14:textId="77777777" w:rsidR="0009682D" w:rsidRDefault="0009682D"/>
        </w:tc>
        <w:tc>
          <w:tcPr>
            <w:tcW w:w="2259" w:type="dxa"/>
            <w:shd w:val="clear" w:color="auto" w:fill="auto"/>
          </w:tcPr>
          <w:p w14:paraId="3974637F" w14:textId="77777777" w:rsidR="0009682D" w:rsidRDefault="0009682D"/>
        </w:tc>
      </w:tr>
    </w:tbl>
    <w:p w14:paraId="403674F5" w14:textId="0431B9CB" w:rsidR="00DC30C3" w:rsidRDefault="00DC30C3"/>
    <w:tbl>
      <w:tblPr>
        <w:tblStyle w:val="TableGrid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930"/>
      </w:tblGrid>
      <w:tr w:rsidR="00C82466" w:rsidRPr="0001245A" w14:paraId="68DFA6EE" w14:textId="77777777" w:rsidTr="00C82466">
        <w:trPr>
          <w:trHeight w:val="488"/>
        </w:trPr>
        <w:tc>
          <w:tcPr>
            <w:tcW w:w="8930" w:type="dxa"/>
            <w:shd w:val="clear" w:color="auto" w:fill="F2F2F2" w:themeFill="background1" w:themeFillShade="F2"/>
          </w:tcPr>
          <w:p w14:paraId="1CCB4077" w14:textId="77777777" w:rsidR="00C82466" w:rsidRPr="0001245A" w:rsidRDefault="00C82466" w:rsidP="00361120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</w:tr>
      <w:tr w:rsidR="00C82466" w:rsidRPr="001C7DF7" w14:paraId="15654B3D" w14:textId="77777777" w:rsidTr="00C82466">
        <w:trPr>
          <w:trHeight w:val="426"/>
        </w:trPr>
        <w:tc>
          <w:tcPr>
            <w:tcW w:w="8930" w:type="dxa"/>
            <w:vAlign w:val="center"/>
          </w:tcPr>
          <w:p w14:paraId="6713EA5A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KU2: Describe asset types</w:t>
            </w:r>
          </w:p>
        </w:tc>
      </w:tr>
      <w:tr w:rsidR="00C82466" w:rsidRPr="001C7DF7" w14:paraId="22288F8E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6A041031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KU5: Identify suitable resolution for images of various types</w:t>
            </w:r>
          </w:p>
        </w:tc>
      </w:tr>
      <w:tr w:rsidR="00C82466" w:rsidRPr="001C7DF7" w14:paraId="6A166A3C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09180FC8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KU6: Select asset types and settings for a range of media assets for a game design</w:t>
            </w:r>
          </w:p>
        </w:tc>
      </w:tr>
      <w:tr w:rsidR="00C82466" w:rsidRPr="001C7DF7" w14:paraId="6C3F1FC1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78F65D3B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KU7: </w:t>
            </w:r>
            <w:proofErr w:type="spellStart"/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Idenitfy</w:t>
            </w:r>
            <w:proofErr w:type="spellEnd"/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resolution issues for the development platforms</w:t>
            </w: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ab/>
            </w:r>
          </w:p>
        </w:tc>
      </w:tr>
      <w:tr w:rsidR="00C82466" w:rsidRPr="001C7DF7" w14:paraId="2CD59091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4CB21D42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KU8: Identify appropriate input devices and methods for development platforms</w:t>
            </w:r>
          </w:p>
        </w:tc>
      </w:tr>
      <w:tr w:rsidR="00C82466" w:rsidRPr="001C7DF7" w14:paraId="581BF147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1817C319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KU9: Show and explain how to deploy a game to multiple devices</w:t>
            </w:r>
          </w:p>
        </w:tc>
      </w:tr>
      <w:tr w:rsidR="00C82466" w:rsidRPr="001C7DF7" w14:paraId="6ADAE2EF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430417BF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lastRenderedPageBreak/>
              <w:t>AA1: Examine and apply basic programming techniques for a simple game</w:t>
            </w:r>
          </w:p>
        </w:tc>
      </w:tr>
      <w:tr w:rsidR="00C82466" w:rsidRPr="001C7DF7" w14:paraId="39EF617B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6A40D43F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AA2: Develop a game with graphical and audio assets</w:t>
            </w:r>
          </w:p>
        </w:tc>
      </w:tr>
      <w:tr w:rsidR="00C82466" w:rsidRPr="001C7DF7" w14:paraId="1984BFE2" w14:textId="77777777" w:rsidTr="00C82466">
        <w:trPr>
          <w:trHeight w:val="670"/>
        </w:trPr>
        <w:tc>
          <w:tcPr>
            <w:tcW w:w="8930" w:type="dxa"/>
            <w:vAlign w:val="center"/>
          </w:tcPr>
          <w:p w14:paraId="2F7B76FD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AA3: Demonstrate ability to resolve issues and input devices in the development </w:t>
            </w:r>
          </w:p>
          <w:p w14:paraId="2E909071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environment</w:t>
            </w:r>
          </w:p>
        </w:tc>
      </w:tr>
      <w:tr w:rsidR="00C82466" w:rsidRPr="001C7DF7" w14:paraId="68D12825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14C205AA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AA4: Apply coroutines for a more interesting gameplay</w:t>
            </w:r>
          </w:p>
        </w:tc>
      </w:tr>
      <w:tr w:rsidR="00C82466" w:rsidRPr="001C7DF7" w14:paraId="3E7A1294" w14:textId="77777777" w:rsidTr="00C82466">
        <w:trPr>
          <w:trHeight w:val="796"/>
        </w:trPr>
        <w:tc>
          <w:tcPr>
            <w:tcW w:w="8930" w:type="dxa"/>
            <w:vAlign w:val="center"/>
          </w:tcPr>
          <w:p w14:paraId="3AFE10CC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AA5: Examine and solve gameplay problems</w:t>
            </w:r>
          </w:p>
        </w:tc>
      </w:tr>
      <w:tr w:rsidR="00C82466" w:rsidRPr="001C7DF7" w14:paraId="10F96264" w14:textId="77777777" w:rsidTr="00C82466">
        <w:trPr>
          <w:trHeight w:val="423"/>
        </w:trPr>
        <w:tc>
          <w:tcPr>
            <w:tcW w:w="8930" w:type="dxa"/>
            <w:vAlign w:val="center"/>
          </w:tcPr>
          <w:p w14:paraId="6C279E1E" w14:textId="77777777" w:rsidR="00C82466" w:rsidRPr="001C7DF7" w:rsidRDefault="00C82466" w:rsidP="00361120">
            <w:pPr>
              <w:pStyle w:val="Default"/>
              <w:rPr>
                <w:rFonts w:ascii="Arial" w:hAnsi="Arial" w:cs="Arial"/>
                <w:b/>
                <w:i/>
                <w:color w:val="auto"/>
                <w:sz w:val="18"/>
                <w:szCs w:val="18"/>
              </w:rPr>
            </w:pPr>
            <w:r w:rsidRPr="001C7DF7">
              <w:rPr>
                <w:rFonts w:ascii="Arial" w:hAnsi="Arial" w:cs="Arial"/>
                <w:i/>
                <w:color w:val="auto"/>
                <w:sz w:val="18"/>
                <w:szCs w:val="18"/>
              </w:rPr>
              <w:t>SE2: Resolve programming issues related to sound, graphics and gameplay</w:t>
            </w:r>
          </w:p>
        </w:tc>
      </w:tr>
    </w:tbl>
    <w:p w14:paraId="02B14B9C" w14:textId="66AE4F40" w:rsidR="00DC30C3" w:rsidRDefault="00DC30C3"/>
    <w:p w14:paraId="48233134" w14:textId="09237867" w:rsidR="00DC30C3" w:rsidRDefault="00DC30C3"/>
    <w:p w14:paraId="30CEB919" w14:textId="059FB7F9" w:rsidR="00DC30C3" w:rsidRDefault="00DC30C3"/>
    <w:p w14:paraId="5B616E4C" w14:textId="43D14535" w:rsidR="00DC30C3" w:rsidRDefault="00DC30C3"/>
    <w:p w14:paraId="4E58D5CC" w14:textId="410EE141" w:rsidR="00DC30C3" w:rsidRDefault="00DC30C3"/>
    <w:p w14:paraId="72E454E6" w14:textId="3C99F709" w:rsidR="00DC30C3" w:rsidRDefault="00DC30C3"/>
    <w:p w14:paraId="79A6FB4B" w14:textId="16036316" w:rsidR="00DC30C3" w:rsidRDefault="00DC30C3"/>
    <w:p w14:paraId="1AFCF9C4" w14:textId="7606A593" w:rsidR="00DC30C3" w:rsidRDefault="00DC30C3"/>
    <w:p w14:paraId="780ADC47" w14:textId="53B194F1" w:rsidR="00DC30C3" w:rsidRDefault="00DC30C3"/>
    <w:p w14:paraId="5EABB2D9" w14:textId="7BF90BBD" w:rsidR="00DC30C3" w:rsidRDefault="00DC30C3"/>
    <w:p w14:paraId="1C445ADB" w14:textId="055E4D84" w:rsidR="00DC30C3" w:rsidRDefault="00DC30C3"/>
    <w:p w14:paraId="0EA4A8A2" w14:textId="42A4C55D" w:rsidR="00DC30C3" w:rsidRDefault="00DC30C3"/>
    <w:p w14:paraId="4634468B" w14:textId="0AD44D0A" w:rsidR="00DA54D5" w:rsidRDefault="00DA54D5"/>
    <w:p w14:paraId="0D9C3541" w14:textId="3CB3B011" w:rsidR="00E9581D" w:rsidRDefault="00E9581D"/>
    <w:p w14:paraId="54765185" w14:textId="5A2230E2" w:rsidR="00E9581D" w:rsidRDefault="00E9581D"/>
    <w:p w14:paraId="6CBA3892" w14:textId="3F193D83" w:rsidR="00E9581D" w:rsidRDefault="00E9581D"/>
    <w:p w14:paraId="4659A9D3" w14:textId="33A530C6" w:rsidR="00E9581D" w:rsidRDefault="00E9581D"/>
    <w:p w14:paraId="634CDB64" w14:textId="168985C4" w:rsidR="00E9581D" w:rsidRDefault="00E9581D"/>
    <w:p w14:paraId="34DD5C0A" w14:textId="77777777" w:rsidR="00E9581D" w:rsidRDefault="00E9581D">
      <w:bookmarkStart w:id="0" w:name="_GoBack"/>
      <w:bookmarkEnd w:id="0"/>
    </w:p>
    <w:p w14:paraId="187BA55F" w14:textId="5A83F06C" w:rsidR="00E9581D" w:rsidRDefault="00E9581D"/>
    <w:p w14:paraId="12AB40F2" w14:textId="4EE731FF" w:rsidR="00E9581D" w:rsidRDefault="00E9581D"/>
    <w:p w14:paraId="1675D250" w14:textId="41121643" w:rsidR="00E9581D" w:rsidRDefault="00E9581D"/>
    <w:p w14:paraId="6DECE1F4" w14:textId="77777777" w:rsidR="00E9581D" w:rsidRDefault="00E9581D"/>
    <w:p w14:paraId="5AF44DB2" w14:textId="77777777" w:rsidR="00DC30C3" w:rsidRDefault="00DC30C3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364FFE" w:rsidRPr="00C921A1" w14:paraId="0278073F" w14:textId="77777777" w:rsidTr="00DC30C3">
        <w:tc>
          <w:tcPr>
            <w:tcW w:w="1402" w:type="dxa"/>
            <w:vAlign w:val="center"/>
          </w:tcPr>
          <w:p w14:paraId="294A1249" w14:textId="77777777" w:rsidR="00364FFE" w:rsidRPr="00C921A1" w:rsidRDefault="00364FFE" w:rsidP="00364FFE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>Test Case 1</w:t>
            </w:r>
          </w:p>
        </w:tc>
        <w:tc>
          <w:tcPr>
            <w:tcW w:w="7228" w:type="dxa"/>
            <w:vAlign w:val="center"/>
          </w:tcPr>
          <w:p w14:paraId="19AC4FA4" w14:textId="277B7477" w:rsidR="00364FFE" w:rsidRPr="00C921A1" w:rsidRDefault="00C856E0" w:rsidP="00364FFE">
            <w:pPr>
              <w:rPr>
                <w:i/>
                <w:iCs/>
                <w:sz w:val="24"/>
                <w:szCs w:val="24"/>
                <w:lang w:val="en-MT"/>
              </w:rPr>
            </w:pPr>
            <w:r w:rsidRPr="00C856E0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462FBC5E" wp14:editId="4D3E7F83">
                  <wp:extent cx="4452620" cy="130810"/>
                  <wp:effectExtent l="0" t="0" r="508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FE" w:rsidRPr="00C921A1" w14:paraId="23E14891" w14:textId="77777777" w:rsidTr="00DC30C3">
        <w:tc>
          <w:tcPr>
            <w:tcW w:w="1402" w:type="dxa"/>
            <w:vAlign w:val="center"/>
          </w:tcPr>
          <w:p w14:paraId="51BAA5FF" w14:textId="77777777" w:rsidR="00364FFE" w:rsidRPr="00D534C7" w:rsidRDefault="00364FFE" w:rsidP="00364FFE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D534C7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007F04A1" w14:textId="28339BB3" w:rsidR="00364FFE" w:rsidRPr="00D534C7" w:rsidRDefault="00D534C7" w:rsidP="00364FFE">
            <w:pPr>
              <w:pStyle w:val="ListParagraph"/>
              <w:ind w:left="0"/>
              <w:rPr>
                <w:sz w:val="24"/>
                <w:szCs w:val="24"/>
              </w:rPr>
            </w:pPr>
            <w:r w:rsidRPr="00D534C7">
              <w:rPr>
                <w:sz w:val="24"/>
                <w:szCs w:val="24"/>
              </w:rPr>
              <w:t>(4)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MT"/>
              </w:rPr>
              <w:t>DamageDealer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MonoBehaviour</w:t>
            </w:r>
            <w:proofErr w:type="spellEnd"/>
          </w:p>
        </w:tc>
      </w:tr>
      <w:tr w:rsidR="00364FFE" w:rsidRPr="00C921A1" w14:paraId="0A7D5933" w14:textId="77777777" w:rsidTr="00DC30C3">
        <w:tc>
          <w:tcPr>
            <w:tcW w:w="1402" w:type="dxa"/>
            <w:vAlign w:val="center"/>
          </w:tcPr>
          <w:p w14:paraId="14A99F5F" w14:textId="77777777" w:rsidR="00364FFE" w:rsidRPr="00C921A1" w:rsidRDefault="00364FFE" w:rsidP="00364FFE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A53C36F" w14:textId="0FF41BDB" w:rsidR="00364FFE" w:rsidRPr="00364FFE" w:rsidRDefault="00D534C7" w:rsidP="00364F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can’t recognize</w:t>
            </w:r>
            <w:r w:rsidR="0024735F">
              <w:rPr>
                <w:sz w:val="24"/>
                <w:szCs w:val="24"/>
              </w:rPr>
              <w:t xml:space="preserve"> “</w:t>
            </w:r>
            <w:proofErr w:type="spellStart"/>
            <w:r w:rsidR="0024735F">
              <w:rPr>
                <w:sz w:val="24"/>
                <w:szCs w:val="24"/>
              </w:rPr>
              <w:t>MonoBehaviour</w:t>
            </w:r>
            <w:proofErr w:type="spellEnd"/>
            <w:r w:rsidR="0024735F">
              <w:rPr>
                <w:sz w:val="24"/>
                <w:szCs w:val="24"/>
              </w:rPr>
              <w:t>”</w:t>
            </w:r>
          </w:p>
        </w:tc>
      </w:tr>
      <w:tr w:rsidR="00364FFE" w:rsidRPr="00C921A1" w14:paraId="0992AECD" w14:textId="77777777" w:rsidTr="00DC30C3">
        <w:tc>
          <w:tcPr>
            <w:tcW w:w="1402" w:type="dxa"/>
            <w:vAlign w:val="center"/>
          </w:tcPr>
          <w:p w14:paraId="05D3A97C" w14:textId="77777777" w:rsidR="00364FFE" w:rsidRPr="00C921A1" w:rsidRDefault="00364FFE" w:rsidP="00364FFE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2419B71E" w14:textId="64BA886D" w:rsidR="00364FFE" w:rsidRPr="0024735F" w:rsidRDefault="0024735F" w:rsidP="00364F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“using </w:t>
            </w:r>
            <w:proofErr w:type="spellStart"/>
            <w:r>
              <w:rPr>
                <w:sz w:val="24"/>
                <w:szCs w:val="24"/>
              </w:rPr>
              <w:t>UnityEngine</w:t>
            </w:r>
            <w:proofErr w:type="spellEnd"/>
            <w:r>
              <w:rPr>
                <w:sz w:val="24"/>
                <w:szCs w:val="24"/>
              </w:rPr>
              <w:t>” since “</w:t>
            </w:r>
            <w:proofErr w:type="spellStart"/>
            <w:r>
              <w:rPr>
                <w:sz w:val="24"/>
                <w:szCs w:val="24"/>
              </w:rPr>
              <w:t>MonoBehaviour</w:t>
            </w:r>
            <w:proofErr w:type="spellEnd"/>
            <w:r>
              <w:rPr>
                <w:sz w:val="24"/>
                <w:szCs w:val="24"/>
              </w:rPr>
              <w:t>” is part of Unity</w:t>
            </w:r>
          </w:p>
        </w:tc>
      </w:tr>
      <w:tr w:rsidR="00364FFE" w:rsidRPr="00C921A1" w14:paraId="42479254" w14:textId="77777777" w:rsidTr="00DC30C3">
        <w:tc>
          <w:tcPr>
            <w:tcW w:w="1402" w:type="dxa"/>
            <w:vAlign w:val="center"/>
          </w:tcPr>
          <w:p w14:paraId="5B48AB17" w14:textId="77777777" w:rsidR="00364FFE" w:rsidRPr="00C921A1" w:rsidRDefault="00364FFE" w:rsidP="00364FFE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  <w:vAlign w:val="center"/>
          </w:tcPr>
          <w:p w14:paraId="0DD8692D" w14:textId="4AF05F06" w:rsidR="00364FFE" w:rsidRPr="00C921A1" w:rsidRDefault="009F040E" w:rsidP="00364FFE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9F040E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027A547B" wp14:editId="71AEB282">
                  <wp:extent cx="4303268" cy="349114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067" t="6363" r="1157" b="7273"/>
                          <a:stretch/>
                        </pic:blipFill>
                        <pic:spPr bwMode="auto">
                          <a:xfrm>
                            <a:off x="0" y="0"/>
                            <a:ext cx="4559922" cy="36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EA23B" w14:textId="1825ACEA" w:rsidR="00364FFE" w:rsidRDefault="00364FFE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FB7EC6" w:rsidRPr="00C921A1" w14:paraId="42A153D9" w14:textId="77777777" w:rsidTr="00CA55D2">
        <w:tc>
          <w:tcPr>
            <w:tcW w:w="1402" w:type="dxa"/>
            <w:vAlign w:val="center"/>
          </w:tcPr>
          <w:p w14:paraId="30015A1A" w14:textId="670B75B6" w:rsidR="00FB7EC6" w:rsidRPr="00FB7EC6" w:rsidRDefault="00FB7EC6" w:rsidP="005D2690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3EEA6E96" w14:textId="5C450E24" w:rsidR="00FB7EC6" w:rsidRPr="00C921A1" w:rsidRDefault="00CA55D2" w:rsidP="005D2690">
            <w:pPr>
              <w:rPr>
                <w:i/>
                <w:iCs/>
                <w:sz w:val="24"/>
                <w:szCs w:val="24"/>
                <w:lang w:val="en-MT"/>
              </w:rPr>
            </w:pPr>
            <w:r w:rsidRPr="00CA55D2">
              <w:rPr>
                <w:noProof/>
              </w:rPr>
              <w:drawing>
                <wp:inline distT="0" distB="0" distL="0" distR="0" wp14:anchorId="603C744F" wp14:editId="560310F9">
                  <wp:extent cx="4531194" cy="19177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935" cy="24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EC6" w:rsidRPr="00C921A1" w14:paraId="0850E104" w14:textId="77777777" w:rsidTr="00CA55D2">
        <w:tc>
          <w:tcPr>
            <w:tcW w:w="1402" w:type="dxa"/>
            <w:vAlign w:val="center"/>
          </w:tcPr>
          <w:p w14:paraId="421A8020" w14:textId="77777777" w:rsidR="00FB7EC6" w:rsidRPr="00C921A1" w:rsidRDefault="00FB7EC6" w:rsidP="005D2690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3EB6A204" w14:textId="77777777" w:rsidR="00FB7EC6" w:rsidRDefault="008A364B" w:rsidP="005D2690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0F5855">
              <w:rPr>
                <w:i/>
                <w:iCs/>
                <w:sz w:val="24"/>
                <w:szCs w:val="24"/>
              </w:rPr>
              <w:t>(10)</w:t>
            </w:r>
          </w:p>
          <w:p w14:paraId="0DB232BB" w14:textId="20D33B4A" w:rsidR="000F5855" w:rsidRPr="000F5855" w:rsidRDefault="000F5855" w:rsidP="005D2690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GetDamage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</w:t>
            </w:r>
          </w:p>
        </w:tc>
      </w:tr>
      <w:tr w:rsidR="008A364B" w:rsidRPr="00C921A1" w14:paraId="236CAE2A" w14:textId="77777777" w:rsidTr="00CA55D2">
        <w:tc>
          <w:tcPr>
            <w:tcW w:w="1402" w:type="dxa"/>
            <w:vAlign w:val="center"/>
          </w:tcPr>
          <w:p w14:paraId="21D508F5" w14:textId="77777777" w:rsidR="008A364B" w:rsidRPr="00C921A1" w:rsidRDefault="008A364B" w:rsidP="008A364B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04C562D1" w14:textId="50CE38D6" w:rsidR="008A364B" w:rsidRPr="00364FFE" w:rsidRDefault="008A364B" w:rsidP="008A36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value needs to be returned</w:t>
            </w:r>
          </w:p>
        </w:tc>
      </w:tr>
      <w:tr w:rsidR="00FB7EC6" w:rsidRPr="00C921A1" w14:paraId="2373888F" w14:textId="77777777" w:rsidTr="00CA55D2">
        <w:tc>
          <w:tcPr>
            <w:tcW w:w="1402" w:type="dxa"/>
            <w:vAlign w:val="center"/>
          </w:tcPr>
          <w:p w14:paraId="1B624A9D" w14:textId="77777777" w:rsidR="00FB7EC6" w:rsidRPr="00C921A1" w:rsidRDefault="00FB7EC6" w:rsidP="005D2690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24D53C35" w14:textId="48913096" w:rsidR="00FB7EC6" w:rsidRPr="00293A4F" w:rsidRDefault="006D5C0C" w:rsidP="005D269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the value</w:t>
            </w:r>
          </w:p>
        </w:tc>
      </w:tr>
      <w:tr w:rsidR="00FB7EC6" w:rsidRPr="00C921A1" w14:paraId="7E6D27BB" w14:textId="77777777" w:rsidTr="00CA55D2">
        <w:tc>
          <w:tcPr>
            <w:tcW w:w="1402" w:type="dxa"/>
            <w:vAlign w:val="center"/>
          </w:tcPr>
          <w:p w14:paraId="224A9E7B" w14:textId="77777777" w:rsidR="00FB7EC6" w:rsidRPr="00C921A1" w:rsidRDefault="00FB7EC6" w:rsidP="005D2690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  <w:vAlign w:val="center"/>
          </w:tcPr>
          <w:p w14:paraId="23AEA7EE" w14:textId="3FE2BDF6" w:rsidR="00FB7EC6" w:rsidRPr="00C921A1" w:rsidRDefault="002438DE" w:rsidP="005D2690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2438DE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789E6500" wp14:editId="4EAF0217">
                  <wp:extent cx="3419952" cy="924054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BA0B" w14:textId="05978E01" w:rsidR="00364FFE" w:rsidRDefault="00364FFE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3A3E17" w:rsidRPr="00C921A1" w14:paraId="6468591E" w14:textId="77777777" w:rsidTr="00ED3148">
        <w:tc>
          <w:tcPr>
            <w:tcW w:w="1402" w:type="dxa"/>
          </w:tcPr>
          <w:p w14:paraId="3AEFF889" w14:textId="35E948DE" w:rsidR="003A3E17" w:rsidRPr="00FB7EC6" w:rsidRDefault="003A3E17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</w:tcPr>
          <w:p w14:paraId="231E81DA" w14:textId="0ADC5C4F" w:rsidR="003A3E17" w:rsidRPr="00C921A1" w:rsidRDefault="006129CC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6129CC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42CDEA1D" wp14:editId="2AEFF9D5">
                  <wp:extent cx="4452620" cy="127635"/>
                  <wp:effectExtent l="0" t="0" r="508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17" w:rsidRPr="00A30E2E" w14:paraId="09BFE5A6" w14:textId="77777777" w:rsidTr="00ED3148">
        <w:tc>
          <w:tcPr>
            <w:tcW w:w="1402" w:type="dxa"/>
          </w:tcPr>
          <w:p w14:paraId="122FB456" w14:textId="77777777" w:rsidR="003A3E17" w:rsidRPr="00C921A1" w:rsidRDefault="003A3E1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4B25F1F3" w14:textId="01A34DFE" w:rsidR="003A3E17" w:rsidRPr="00A30E2E" w:rsidRDefault="007E2E17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(7)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List&lt;Transform&gt; waypoints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List&lt;Transform&gt;();</w:t>
            </w:r>
          </w:p>
        </w:tc>
      </w:tr>
      <w:tr w:rsidR="003A3E17" w:rsidRPr="00364FFE" w14:paraId="2DB398BF" w14:textId="77777777" w:rsidTr="00ED3148">
        <w:tc>
          <w:tcPr>
            <w:tcW w:w="1402" w:type="dxa"/>
          </w:tcPr>
          <w:p w14:paraId="21D9DA23" w14:textId="77777777" w:rsidR="003A3E17" w:rsidRPr="00C921A1" w:rsidRDefault="003A3E1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3D923978" w14:textId="51073EEE" w:rsidR="003A3E17" w:rsidRPr="00364FFE" w:rsidRDefault="007E2E17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list isn’t </w:t>
            </w:r>
            <w:proofErr w:type="spellStart"/>
            <w:r>
              <w:rPr>
                <w:sz w:val="24"/>
                <w:szCs w:val="24"/>
              </w:rPr>
              <w:t>recognised</w:t>
            </w:r>
            <w:proofErr w:type="spellEnd"/>
          </w:p>
        </w:tc>
      </w:tr>
      <w:tr w:rsidR="003A3E17" w:rsidRPr="00293A4F" w14:paraId="42427E7F" w14:textId="77777777" w:rsidTr="00ED3148">
        <w:tc>
          <w:tcPr>
            <w:tcW w:w="1402" w:type="dxa"/>
          </w:tcPr>
          <w:p w14:paraId="5DF79D4B" w14:textId="77777777" w:rsidR="003A3E17" w:rsidRPr="00C921A1" w:rsidRDefault="003A3E1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7F5A3224" w14:textId="3AAF6E4C" w:rsidR="003A3E17" w:rsidRPr="00293A4F" w:rsidRDefault="003A0BF6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“</w:t>
            </w:r>
            <w:r w:rsidRPr="003A0BF6">
              <w:rPr>
                <w:sz w:val="24"/>
                <w:szCs w:val="24"/>
              </w:rPr>
              <w:t xml:space="preserve">using </w:t>
            </w:r>
            <w:proofErr w:type="spellStart"/>
            <w:r w:rsidRPr="003A0BF6">
              <w:rPr>
                <w:sz w:val="24"/>
                <w:szCs w:val="24"/>
              </w:rPr>
              <w:t>System.Collections.Generic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3A3E17" w:rsidRPr="00C921A1" w14:paraId="2542847B" w14:textId="77777777" w:rsidTr="00ED3148">
        <w:tc>
          <w:tcPr>
            <w:tcW w:w="1402" w:type="dxa"/>
          </w:tcPr>
          <w:p w14:paraId="0BFBABE0" w14:textId="77777777" w:rsidR="003A3E17" w:rsidRPr="00C921A1" w:rsidRDefault="003A3E1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50FD6CC4" w14:textId="6DC864F0" w:rsidR="003A3E17" w:rsidRPr="00C921A1" w:rsidRDefault="00D46E8A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D46E8A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3BD548D8" wp14:editId="5350332C">
                  <wp:extent cx="4452620" cy="891540"/>
                  <wp:effectExtent l="0" t="0" r="508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3FD7F" w14:textId="285C917C" w:rsidR="00AB4514" w:rsidRDefault="00AB4514"/>
    <w:p w14:paraId="0245FE4B" w14:textId="52393838" w:rsidR="000C2CFD" w:rsidRDefault="000C2CFD"/>
    <w:p w14:paraId="782EA64B" w14:textId="6955948E" w:rsidR="000C2CFD" w:rsidRDefault="000C2CFD"/>
    <w:p w14:paraId="13310533" w14:textId="5AA1216F" w:rsidR="00DC30C3" w:rsidRDefault="00DC30C3"/>
    <w:p w14:paraId="728C8A18" w14:textId="77777777" w:rsidR="00DC30C3" w:rsidRDefault="00DC30C3"/>
    <w:p w14:paraId="2FEF9191" w14:textId="14B03A8D" w:rsidR="000C2CFD" w:rsidRDefault="000C2CFD"/>
    <w:p w14:paraId="6DE08052" w14:textId="77777777" w:rsidR="000C2CFD" w:rsidRDefault="000C2CFD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5943EE" w:rsidRPr="00C921A1" w14:paraId="27E3C67F" w14:textId="77777777" w:rsidTr="00ED3148">
        <w:tc>
          <w:tcPr>
            <w:tcW w:w="1402" w:type="dxa"/>
          </w:tcPr>
          <w:p w14:paraId="5721B620" w14:textId="7367B696" w:rsidR="005943EE" w:rsidRPr="00FB7EC6" w:rsidRDefault="005943EE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28" w:type="dxa"/>
          </w:tcPr>
          <w:p w14:paraId="4354D107" w14:textId="3FB16DC8" w:rsidR="005943EE" w:rsidRPr="00C921A1" w:rsidRDefault="00521D6F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521D6F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14CD6CB2" wp14:editId="46C8142C">
                  <wp:extent cx="4452620" cy="19621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3EE" w:rsidRPr="00A30E2E" w14:paraId="354509A4" w14:textId="77777777" w:rsidTr="00ED3148">
        <w:tc>
          <w:tcPr>
            <w:tcW w:w="1402" w:type="dxa"/>
          </w:tcPr>
          <w:p w14:paraId="6842BE84" w14:textId="77777777" w:rsidR="005943EE" w:rsidRPr="00C921A1" w:rsidRDefault="005943EE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6393B9A0" w14:textId="2AA9011C" w:rsidR="005943EE" w:rsidRPr="00A30E2E" w:rsidRDefault="00B6502F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(21)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offset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Vector2(0f,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backgroundScrollSpeed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5943EE" w:rsidRPr="00364FFE" w14:paraId="64CB323F" w14:textId="77777777" w:rsidTr="00ED3148">
        <w:tc>
          <w:tcPr>
            <w:tcW w:w="1402" w:type="dxa"/>
          </w:tcPr>
          <w:p w14:paraId="348F9C3D" w14:textId="77777777" w:rsidR="005943EE" w:rsidRPr="00C921A1" w:rsidRDefault="005943EE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0469AAD4" w14:textId="5AF5E315" w:rsidR="005943EE" w:rsidRPr="00364FFE" w:rsidRDefault="002F76E3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“offset” is not found</w:t>
            </w:r>
            <w:r w:rsidR="00D66232">
              <w:rPr>
                <w:sz w:val="24"/>
                <w:szCs w:val="24"/>
              </w:rPr>
              <w:t xml:space="preserve"> and therefore the movement of the background couldn’t be done </w:t>
            </w:r>
          </w:p>
        </w:tc>
      </w:tr>
      <w:tr w:rsidR="005943EE" w:rsidRPr="00293A4F" w14:paraId="46E759C2" w14:textId="77777777" w:rsidTr="00ED3148">
        <w:tc>
          <w:tcPr>
            <w:tcW w:w="1402" w:type="dxa"/>
          </w:tcPr>
          <w:p w14:paraId="625393AB" w14:textId="77777777" w:rsidR="005943EE" w:rsidRPr="00C921A1" w:rsidRDefault="005943EE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3B54FFD5" w14:textId="7F33F3E4" w:rsidR="005943EE" w:rsidRPr="00293A4F" w:rsidRDefault="00F83DC8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the movement called “offset”</w:t>
            </w:r>
          </w:p>
        </w:tc>
      </w:tr>
      <w:tr w:rsidR="005943EE" w:rsidRPr="00C921A1" w14:paraId="0BBD8D90" w14:textId="77777777" w:rsidTr="00ED3148">
        <w:tc>
          <w:tcPr>
            <w:tcW w:w="1402" w:type="dxa"/>
          </w:tcPr>
          <w:p w14:paraId="346B36FA" w14:textId="77777777" w:rsidR="005943EE" w:rsidRPr="00C921A1" w:rsidRDefault="005943EE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1028E3F3" w14:textId="108125A4" w:rsidR="005943EE" w:rsidRPr="00C921A1" w:rsidRDefault="00F83DC8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F83DC8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458DC11F" wp14:editId="04BAB920">
                  <wp:extent cx="2362530" cy="44773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DC595" w14:textId="5C726E77" w:rsidR="005943EE" w:rsidRDefault="005943EE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E56E44" w:rsidRPr="00C921A1" w14:paraId="0358678A" w14:textId="77777777" w:rsidTr="00ED3148">
        <w:tc>
          <w:tcPr>
            <w:tcW w:w="1402" w:type="dxa"/>
          </w:tcPr>
          <w:p w14:paraId="12903A69" w14:textId="73A417DA" w:rsidR="00E56E44" w:rsidRPr="00FB7EC6" w:rsidRDefault="00E56E44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t xml:space="preserve">Test Case </w:t>
            </w:r>
            <w:r w:rsidR="007C42A7"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</w:tcPr>
          <w:p w14:paraId="421D9135" w14:textId="5100D57C" w:rsidR="00E56E44" w:rsidRPr="00C921A1" w:rsidRDefault="000646BE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0646BE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280AE10C" wp14:editId="0A5CABA3">
                  <wp:extent cx="4452620" cy="183515"/>
                  <wp:effectExtent l="0" t="0" r="508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44" w:rsidRPr="00A30E2E" w14:paraId="47A11742" w14:textId="77777777" w:rsidTr="00ED3148">
        <w:tc>
          <w:tcPr>
            <w:tcW w:w="1402" w:type="dxa"/>
          </w:tcPr>
          <w:p w14:paraId="7188BEF8" w14:textId="77777777" w:rsidR="00E56E44" w:rsidRPr="00C921A1" w:rsidRDefault="00E56E44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261325E2" w14:textId="30EAB61F" w:rsidR="00E56E44" w:rsidRPr="00A30E2E" w:rsidRDefault="008C12CF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(12)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damage;</w:t>
            </w:r>
          </w:p>
        </w:tc>
      </w:tr>
      <w:tr w:rsidR="00E56E44" w:rsidRPr="00364FFE" w14:paraId="24986075" w14:textId="77777777" w:rsidTr="00ED3148">
        <w:tc>
          <w:tcPr>
            <w:tcW w:w="1402" w:type="dxa"/>
          </w:tcPr>
          <w:p w14:paraId="0A0615BF" w14:textId="77777777" w:rsidR="00E56E44" w:rsidRPr="00C921A1" w:rsidRDefault="00E56E44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267D00E7" w14:textId="4A43DFBF" w:rsidR="00E56E44" w:rsidRPr="00364FFE" w:rsidRDefault="005F0BA1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returning what isn’t </w:t>
            </w:r>
            <w:r w:rsidR="003E430A">
              <w:rPr>
                <w:sz w:val="24"/>
                <w:szCs w:val="24"/>
              </w:rPr>
              <w:t>found (“damage” in this case)</w:t>
            </w:r>
          </w:p>
        </w:tc>
      </w:tr>
      <w:tr w:rsidR="00E56E44" w:rsidRPr="00293A4F" w14:paraId="75E7B353" w14:textId="77777777" w:rsidTr="00ED3148">
        <w:tc>
          <w:tcPr>
            <w:tcW w:w="1402" w:type="dxa"/>
          </w:tcPr>
          <w:p w14:paraId="04B9275F" w14:textId="77777777" w:rsidR="00E56E44" w:rsidRPr="00C921A1" w:rsidRDefault="00E56E44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4E282A33" w14:textId="641900FA" w:rsidR="00E56E44" w:rsidRPr="00293A4F" w:rsidRDefault="003E430A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the float</w:t>
            </w:r>
            <w:r w:rsidR="00AC379E">
              <w:rPr>
                <w:sz w:val="24"/>
                <w:szCs w:val="24"/>
              </w:rPr>
              <w:t xml:space="preserve"> “damage”</w:t>
            </w:r>
          </w:p>
        </w:tc>
      </w:tr>
      <w:tr w:rsidR="00E56E44" w:rsidRPr="00C921A1" w14:paraId="6998EA27" w14:textId="77777777" w:rsidTr="00ED3148">
        <w:tc>
          <w:tcPr>
            <w:tcW w:w="1402" w:type="dxa"/>
          </w:tcPr>
          <w:p w14:paraId="54D77E52" w14:textId="77777777" w:rsidR="00E56E44" w:rsidRPr="00C921A1" w:rsidRDefault="00E56E44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6A1603B3" w14:textId="47CA5D02" w:rsidR="00E56E44" w:rsidRPr="00C921A1" w:rsidRDefault="00090DA3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090DA3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395EFC27" wp14:editId="203149BC">
                  <wp:extent cx="3820058" cy="276264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4A12D" w14:textId="7933EC52" w:rsidR="00E56E44" w:rsidRDefault="00E56E44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010E87A9" w14:textId="77777777" w:rsidTr="00ED3148">
        <w:tc>
          <w:tcPr>
            <w:tcW w:w="1402" w:type="dxa"/>
          </w:tcPr>
          <w:p w14:paraId="44CBCEF4" w14:textId="35E511EC" w:rsidR="007C42A7" w:rsidRPr="00FB7EC6" w:rsidRDefault="007C42A7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28" w:type="dxa"/>
          </w:tcPr>
          <w:p w14:paraId="59CF4ECA" w14:textId="591202C7" w:rsidR="007C42A7" w:rsidRPr="00C921A1" w:rsidRDefault="00655AD7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655AD7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23016190" wp14:editId="1DE669A5">
                  <wp:extent cx="4524375" cy="165504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746" cy="263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1C5A2B19" w14:textId="77777777" w:rsidTr="00ED3148">
        <w:tc>
          <w:tcPr>
            <w:tcW w:w="1402" w:type="dxa"/>
          </w:tcPr>
          <w:p w14:paraId="2576FD91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60EA6CBB" w14:textId="15B29E2F" w:rsidR="007C42A7" w:rsidRPr="00A30E2E" w:rsidRDefault="00D017B5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C4C26">
              <w:rPr>
                <w:sz w:val="24"/>
                <w:szCs w:val="24"/>
              </w:rPr>
              <w:t xml:space="preserve">8) </w:t>
            </w:r>
            <w:r w:rsidR="00AC4C26"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Text </w:t>
            </w:r>
            <w:proofErr w:type="spellStart"/>
            <w:r w:rsidR="00AC4C26"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scoreText</w:t>
            </w:r>
            <w:proofErr w:type="spellEnd"/>
            <w:r w:rsidR="00AC4C26"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;</w:t>
            </w:r>
          </w:p>
        </w:tc>
      </w:tr>
      <w:tr w:rsidR="007C42A7" w:rsidRPr="00364FFE" w14:paraId="212752FD" w14:textId="77777777" w:rsidTr="00ED3148">
        <w:tc>
          <w:tcPr>
            <w:tcW w:w="1402" w:type="dxa"/>
          </w:tcPr>
          <w:p w14:paraId="4A34221E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4D0DB00A" w14:textId="54274EAD" w:rsidR="007C42A7" w:rsidRPr="00364FFE" w:rsidRDefault="003C04BF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text can’t show in the game</w:t>
            </w:r>
          </w:p>
        </w:tc>
      </w:tr>
      <w:tr w:rsidR="007C42A7" w:rsidRPr="00293A4F" w14:paraId="0AEEFCB8" w14:textId="77777777" w:rsidTr="00ED3148">
        <w:tc>
          <w:tcPr>
            <w:tcW w:w="1402" w:type="dxa"/>
          </w:tcPr>
          <w:p w14:paraId="7CA78833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422119FE" w14:textId="229D86A4" w:rsidR="007C42A7" w:rsidRPr="00AC4C26" w:rsidRDefault="00AC4C26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UnityEngine.UI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</w:p>
        </w:tc>
      </w:tr>
      <w:tr w:rsidR="007C42A7" w:rsidRPr="00C921A1" w14:paraId="7B83D8AD" w14:textId="77777777" w:rsidTr="00ED3148">
        <w:tc>
          <w:tcPr>
            <w:tcW w:w="1402" w:type="dxa"/>
          </w:tcPr>
          <w:p w14:paraId="0D61D159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7CA90724" w14:textId="4C22CCD4" w:rsidR="007C42A7" w:rsidRPr="00C921A1" w:rsidRDefault="004A7BC9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4A7BC9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6E18B5D5" wp14:editId="2B6FA932">
                  <wp:extent cx="4398139" cy="310243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83" cy="32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DF5CE" w14:textId="2FED5D02" w:rsidR="007C42A7" w:rsidRDefault="007C42A7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4B059771" w14:textId="77777777" w:rsidTr="00ED3148">
        <w:tc>
          <w:tcPr>
            <w:tcW w:w="1402" w:type="dxa"/>
          </w:tcPr>
          <w:p w14:paraId="215E4456" w14:textId="3BC5B309" w:rsidR="007C42A7" w:rsidRPr="00FB7EC6" w:rsidRDefault="007C42A7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</w:tcPr>
          <w:p w14:paraId="387065FE" w14:textId="3B1022A8" w:rsidR="007C42A7" w:rsidRPr="00C921A1" w:rsidRDefault="00C01FDC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C01FDC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750E6D61" wp14:editId="75BABD3A">
                  <wp:extent cx="4452620" cy="189865"/>
                  <wp:effectExtent l="0" t="0" r="508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41C3913B" w14:textId="77777777" w:rsidTr="00ED3148">
        <w:tc>
          <w:tcPr>
            <w:tcW w:w="1402" w:type="dxa"/>
          </w:tcPr>
          <w:p w14:paraId="308F9F8C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10E87B01" w14:textId="0744AE03" w:rsidR="007C42A7" w:rsidRPr="00A30E2E" w:rsidRDefault="009D7F62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(22)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scoreText.text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gameSession.GetScore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();</w:t>
            </w:r>
          </w:p>
        </w:tc>
      </w:tr>
      <w:tr w:rsidR="007C42A7" w:rsidRPr="00364FFE" w14:paraId="307EF683" w14:textId="77777777" w:rsidTr="00ED3148">
        <w:tc>
          <w:tcPr>
            <w:tcW w:w="1402" w:type="dxa"/>
          </w:tcPr>
          <w:p w14:paraId="06A7634C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5E990C6F" w14:textId="1680868B" w:rsidR="007C42A7" w:rsidRPr="00364FFE" w:rsidRDefault="009D7F62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B25BB">
              <w:rPr>
                <w:sz w:val="24"/>
                <w:szCs w:val="24"/>
              </w:rPr>
              <w:t xml:space="preserve">score is an integer not a string, </w:t>
            </w:r>
            <w:r w:rsidR="007C627B">
              <w:rPr>
                <w:sz w:val="24"/>
                <w:szCs w:val="24"/>
              </w:rPr>
              <w:t xml:space="preserve">and </w:t>
            </w:r>
            <w:proofErr w:type="gramStart"/>
            <w:r w:rsidR="007C627B">
              <w:rPr>
                <w:sz w:val="24"/>
                <w:szCs w:val="24"/>
              </w:rPr>
              <w:t>in order for</w:t>
            </w:r>
            <w:proofErr w:type="gramEnd"/>
            <w:r w:rsidR="007C627B">
              <w:rPr>
                <w:sz w:val="24"/>
                <w:szCs w:val="24"/>
              </w:rPr>
              <w:t xml:space="preserve"> the text to show, it needs to be a string</w:t>
            </w:r>
          </w:p>
        </w:tc>
      </w:tr>
      <w:tr w:rsidR="007C42A7" w:rsidRPr="00293A4F" w14:paraId="3BE1268B" w14:textId="77777777" w:rsidTr="00ED3148">
        <w:tc>
          <w:tcPr>
            <w:tcW w:w="1402" w:type="dxa"/>
          </w:tcPr>
          <w:p w14:paraId="11C3C08E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1DBECD92" w14:textId="426136DE" w:rsidR="007C42A7" w:rsidRPr="00293A4F" w:rsidRDefault="009C2879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the function “.</w:t>
            </w: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  <w:r>
              <w:rPr>
                <w:sz w:val="24"/>
                <w:szCs w:val="24"/>
              </w:rPr>
              <w:t>()” to turn the integer</w:t>
            </w:r>
            <w:r w:rsidR="00586392">
              <w:rPr>
                <w:sz w:val="24"/>
                <w:szCs w:val="24"/>
              </w:rPr>
              <w:t xml:space="preserve"> into a string</w:t>
            </w:r>
          </w:p>
        </w:tc>
      </w:tr>
      <w:tr w:rsidR="007C42A7" w:rsidRPr="00C921A1" w14:paraId="757E42E6" w14:textId="77777777" w:rsidTr="00ED3148">
        <w:tc>
          <w:tcPr>
            <w:tcW w:w="1402" w:type="dxa"/>
          </w:tcPr>
          <w:p w14:paraId="4790676E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09DCC500" w14:textId="791D7165" w:rsidR="007C42A7" w:rsidRPr="00C921A1" w:rsidRDefault="003B718A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3B718A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79941FB5" wp14:editId="17FA40A6">
                  <wp:extent cx="4452620" cy="142240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5DA23" w14:textId="58A7AA25" w:rsidR="007C42A7" w:rsidRDefault="007C42A7"/>
    <w:p w14:paraId="33373E0F" w14:textId="69549F83" w:rsidR="000C2CFD" w:rsidRDefault="000C2CFD"/>
    <w:p w14:paraId="6E784B2A" w14:textId="17E87DA6" w:rsidR="000C2CFD" w:rsidRDefault="000C2CFD"/>
    <w:p w14:paraId="4D2918A7" w14:textId="77777777" w:rsidR="000C2CFD" w:rsidRDefault="000C2CFD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5B9044C0" w14:textId="77777777" w:rsidTr="00ED3148">
        <w:tc>
          <w:tcPr>
            <w:tcW w:w="1402" w:type="dxa"/>
          </w:tcPr>
          <w:p w14:paraId="755FC51D" w14:textId="197E06E1" w:rsidR="007C42A7" w:rsidRPr="00FB7EC6" w:rsidRDefault="007C42A7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228" w:type="dxa"/>
          </w:tcPr>
          <w:p w14:paraId="7619EC6F" w14:textId="1977E135" w:rsidR="007C42A7" w:rsidRPr="00C921A1" w:rsidRDefault="00916502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916502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2707804D" wp14:editId="768EED67">
                  <wp:extent cx="4435166" cy="105410"/>
                  <wp:effectExtent l="0" t="0" r="381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377" t="5487" r="377" b="-1"/>
                          <a:stretch/>
                        </pic:blipFill>
                        <pic:spPr bwMode="auto">
                          <a:xfrm>
                            <a:off x="0" y="0"/>
                            <a:ext cx="5538636" cy="131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26D83061" w14:textId="77777777" w:rsidTr="00ED3148">
        <w:tc>
          <w:tcPr>
            <w:tcW w:w="1402" w:type="dxa"/>
          </w:tcPr>
          <w:p w14:paraId="48AA5F47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4B16055A" w14:textId="271B2740" w:rsidR="007C42A7" w:rsidRPr="00A30E2E" w:rsidRDefault="00537EC2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(41)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waveWaypoints.Add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();</w:t>
            </w:r>
          </w:p>
        </w:tc>
      </w:tr>
      <w:tr w:rsidR="007C42A7" w:rsidRPr="00364FFE" w14:paraId="7E610133" w14:textId="77777777" w:rsidTr="00ED3148">
        <w:tc>
          <w:tcPr>
            <w:tcW w:w="1402" w:type="dxa"/>
          </w:tcPr>
          <w:p w14:paraId="4EC4B52E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6B678B89" w14:textId="07732E04" w:rsidR="007C42A7" w:rsidRPr="00364FFE" w:rsidRDefault="00A87543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="00DB273C">
              <w:rPr>
                <w:sz w:val="24"/>
                <w:szCs w:val="24"/>
              </w:rPr>
              <w:t>p</w:t>
            </w:r>
            <w:r w:rsidR="00A7071E">
              <w:rPr>
                <w:sz w:val="24"/>
                <w:szCs w:val="24"/>
              </w:rPr>
              <w:t>ath</w:t>
            </w:r>
            <w:r w:rsidR="00DB273C">
              <w:rPr>
                <w:sz w:val="24"/>
                <w:szCs w:val="24"/>
              </w:rPr>
              <w:t>Prefab</w:t>
            </w:r>
            <w:r w:rsidR="00F15CCF"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in the </w:t>
            </w:r>
            <w:r w:rsidR="00A7071E">
              <w:rPr>
                <w:sz w:val="24"/>
                <w:szCs w:val="24"/>
              </w:rPr>
              <w:t xml:space="preserve">list are </w:t>
            </w:r>
            <w:r w:rsidR="00DB273C">
              <w:rPr>
                <w:sz w:val="24"/>
                <w:szCs w:val="24"/>
              </w:rPr>
              <w:t xml:space="preserve">not letting </w:t>
            </w:r>
            <w:r w:rsidR="00F15CCF">
              <w:rPr>
                <w:sz w:val="24"/>
                <w:szCs w:val="24"/>
              </w:rPr>
              <w:t>the “children” (the waypoints)</w:t>
            </w:r>
            <w:r w:rsidR="004862BC">
              <w:rPr>
                <w:sz w:val="24"/>
                <w:szCs w:val="24"/>
              </w:rPr>
              <w:t xml:space="preserve"> to be added to the list waypoints</w:t>
            </w:r>
          </w:p>
        </w:tc>
      </w:tr>
      <w:tr w:rsidR="007C42A7" w:rsidRPr="00293A4F" w14:paraId="655B7A80" w14:textId="77777777" w:rsidTr="00ED3148">
        <w:tc>
          <w:tcPr>
            <w:tcW w:w="1402" w:type="dxa"/>
          </w:tcPr>
          <w:p w14:paraId="6A77FA3C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17C7C19E" w14:textId="7669C081" w:rsidR="007C42A7" w:rsidRPr="00293A4F" w:rsidRDefault="005E7910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the word “child” between the brackets</w:t>
            </w:r>
          </w:p>
        </w:tc>
      </w:tr>
      <w:tr w:rsidR="007C42A7" w:rsidRPr="00C921A1" w14:paraId="768397D9" w14:textId="77777777" w:rsidTr="00ED3148">
        <w:tc>
          <w:tcPr>
            <w:tcW w:w="1402" w:type="dxa"/>
          </w:tcPr>
          <w:p w14:paraId="017771DF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5E5824AB" w14:textId="57813834" w:rsidR="007C42A7" w:rsidRPr="00C921A1" w:rsidRDefault="000F3852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0F3852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135601D4" wp14:editId="64368519">
                  <wp:extent cx="4452620" cy="676275"/>
                  <wp:effectExtent l="0" t="0" r="508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C0B70" w14:textId="12DAB551" w:rsidR="007C42A7" w:rsidRDefault="007C42A7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186C010D" w14:textId="77777777" w:rsidTr="00ED3148">
        <w:tc>
          <w:tcPr>
            <w:tcW w:w="1402" w:type="dxa"/>
          </w:tcPr>
          <w:p w14:paraId="72C2910E" w14:textId="3DF5D5A6" w:rsidR="007C42A7" w:rsidRPr="00AF626B" w:rsidRDefault="007C42A7" w:rsidP="00ED3148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t xml:space="preserve">Test Case </w:t>
            </w:r>
            <w:r w:rsidR="00AF626B">
              <w:rPr>
                <w:sz w:val="24"/>
                <w:szCs w:val="24"/>
              </w:rPr>
              <w:t>9</w:t>
            </w:r>
          </w:p>
        </w:tc>
        <w:tc>
          <w:tcPr>
            <w:tcW w:w="7228" w:type="dxa"/>
          </w:tcPr>
          <w:p w14:paraId="2D43ADB7" w14:textId="31824B96" w:rsidR="007C42A7" w:rsidRPr="00C921A1" w:rsidRDefault="00CF66D3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CF66D3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6E9A9427" wp14:editId="1A9CF384">
                  <wp:extent cx="4452620" cy="158115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8247" b="6185"/>
                          <a:stretch/>
                        </pic:blipFill>
                        <pic:spPr bwMode="auto">
                          <a:xfrm>
                            <a:off x="0" y="0"/>
                            <a:ext cx="4452620" cy="158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3CE95649" w14:textId="77777777" w:rsidTr="00ED3148">
        <w:tc>
          <w:tcPr>
            <w:tcW w:w="1402" w:type="dxa"/>
          </w:tcPr>
          <w:p w14:paraId="027112B6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46E7926E" w14:textId="0818DE24" w:rsidR="007C42A7" w:rsidRPr="00A30E2E" w:rsidRDefault="00567C37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(41)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SceneManager.LoadScene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T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MT"/>
              </w:rPr>
              <w:t>GameWin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MT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7C42A7" w:rsidRPr="00364FFE" w14:paraId="0720754A" w14:textId="77777777" w:rsidTr="00ED3148">
        <w:tc>
          <w:tcPr>
            <w:tcW w:w="1402" w:type="dxa"/>
          </w:tcPr>
          <w:p w14:paraId="5EA01492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3E420E04" w14:textId="54229AD9" w:rsidR="007C42A7" w:rsidRPr="00364FFE" w:rsidRDefault="004C3A69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can’t go to scenes without its management systems</w:t>
            </w:r>
          </w:p>
        </w:tc>
      </w:tr>
      <w:tr w:rsidR="007C42A7" w:rsidRPr="00293A4F" w14:paraId="214BDBEE" w14:textId="77777777" w:rsidTr="00ED3148">
        <w:tc>
          <w:tcPr>
            <w:tcW w:w="1402" w:type="dxa"/>
          </w:tcPr>
          <w:p w14:paraId="03405674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564146F4" w14:textId="31FE2ADB" w:rsidR="007C42A7" w:rsidRPr="006F0556" w:rsidRDefault="006F0556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UnityEngine.SceneManagement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</w:t>
            </w:r>
          </w:p>
        </w:tc>
      </w:tr>
      <w:tr w:rsidR="007C42A7" w:rsidRPr="00C921A1" w14:paraId="4550F3EA" w14:textId="77777777" w:rsidTr="00ED3148">
        <w:tc>
          <w:tcPr>
            <w:tcW w:w="1402" w:type="dxa"/>
          </w:tcPr>
          <w:p w14:paraId="76410968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3812D3B7" w14:textId="0F1D86C2" w:rsidR="007C42A7" w:rsidRPr="00C921A1" w:rsidRDefault="00DF2204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DF2204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7AC76989" wp14:editId="1236C3DB">
                  <wp:extent cx="4468163" cy="315686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18" cy="32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A9427" w14:textId="4DAA2914" w:rsidR="007C42A7" w:rsidRDefault="007C42A7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7A72E1C2" w14:textId="77777777" w:rsidTr="00ED3148">
        <w:tc>
          <w:tcPr>
            <w:tcW w:w="1402" w:type="dxa"/>
          </w:tcPr>
          <w:p w14:paraId="7EFB800B" w14:textId="3D7B3AC3" w:rsidR="007C42A7" w:rsidRPr="007C7ADD" w:rsidRDefault="007C42A7" w:rsidP="00ED3148">
            <w:pPr>
              <w:pStyle w:val="ListParagraph"/>
              <w:ind w:left="0"/>
            </w:pPr>
            <w:r w:rsidRPr="007C7ADD">
              <w:rPr>
                <w:lang w:val="en-MT"/>
              </w:rPr>
              <w:t xml:space="preserve">Test Case </w:t>
            </w:r>
            <w:r w:rsidR="00AF626B" w:rsidRPr="007C7ADD">
              <w:t>10</w:t>
            </w:r>
          </w:p>
        </w:tc>
        <w:tc>
          <w:tcPr>
            <w:tcW w:w="7228" w:type="dxa"/>
          </w:tcPr>
          <w:p w14:paraId="116C151E" w14:textId="05FBE8B9" w:rsidR="007C42A7" w:rsidRPr="007C7ADD" w:rsidRDefault="007C7ADD" w:rsidP="00ED3148">
            <w:pPr>
              <w:rPr>
                <w:sz w:val="24"/>
                <w:szCs w:val="24"/>
                <w:lang w:val="en-MT"/>
              </w:rPr>
            </w:pPr>
            <w:r w:rsidRPr="007C7ADD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2C1BBEBA" wp14:editId="5A04652D">
                  <wp:extent cx="4492172" cy="149269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172" cy="14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20F04326" w14:textId="77777777" w:rsidTr="00ED3148">
        <w:tc>
          <w:tcPr>
            <w:tcW w:w="1402" w:type="dxa"/>
          </w:tcPr>
          <w:p w14:paraId="244BC2B8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0979CE69" w14:textId="1D10571E" w:rsidR="007C42A7" w:rsidRPr="00A30E2E" w:rsidRDefault="008B604F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(28)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myMaterial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+= offset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Time.deltaTime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;</w:t>
            </w:r>
          </w:p>
        </w:tc>
      </w:tr>
      <w:tr w:rsidR="007C42A7" w:rsidRPr="00364FFE" w14:paraId="1A797904" w14:textId="77777777" w:rsidTr="00ED3148">
        <w:tc>
          <w:tcPr>
            <w:tcW w:w="1402" w:type="dxa"/>
          </w:tcPr>
          <w:p w14:paraId="3C4CDAB4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6B6EF352" w14:textId="7F65C54B" w:rsidR="007C42A7" w:rsidRPr="00364FFE" w:rsidRDefault="004B3947" w:rsidP="009F09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952CF">
              <w:rPr>
                <w:sz w:val="24"/>
                <w:szCs w:val="24"/>
              </w:rPr>
              <w:t xml:space="preserve">main </w:t>
            </w:r>
            <w:r>
              <w:rPr>
                <w:sz w:val="24"/>
                <w:szCs w:val="24"/>
              </w:rPr>
              <w:t xml:space="preserve">texture </w:t>
            </w:r>
            <w:r w:rsidR="004952CF">
              <w:rPr>
                <w:sz w:val="24"/>
                <w:szCs w:val="24"/>
              </w:rPr>
              <w:t xml:space="preserve">of the material </w:t>
            </w:r>
            <w:r w:rsidR="009D7E88">
              <w:rPr>
                <w:sz w:val="24"/>
                <w:szCs w:val="24"/>
              </w:rPr>
              <w:t xml:space="preserve">is not </w:t>
            </w:r>
            <w:r w:rsidR="009F0991">
              <w:rPr>
                <w:sz w:val="24"/>
                <w:szCs w:val="24"/>
              </w:rPr>
              <w:t>moving because it’s not being called</w:t>
            </w:r>
          </w:p>
        </w:tc>
      </w:tr>
      <w:tr w:rsidR="007C42A7" w:rsidRPr="00293A4F" w14:paraId="0C0FA992" w14:textId="77777777" w:rsidTr="00ED3148">
        <w:tc>
          <w:tcPr>
            <w:tcW w:w="1402" w:type="dxa"/>
          </w:tcPr>
          <w:p w14:paraId="41245B68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2AD36D2A" w14:textId="4873F03F" w:rsidR="007C42A7" w:rsidRPr="002830C1" w:rsidRDefault="00222933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</w:t>
            </w:r>
            <w:r w:rsidR="002830C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mainTextureOffset</w:t>
            </w:r>
            <w:proofErr w:type="spellEnd"/>
            <w:r w:rsidR="002830C1">
              <w:rPr>
                <w:sz w:val="24"/>
                <w:szCs w:val="24"/>
              </w:rPr>
              <w:t>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30C1">
              <w:rPr>
                <w:sz w:val="24"/>
                <w:szCs w:val="24"/>
              </w:rPr>
              <w:t>to “</w:t>
            </w:r>
            <w:proofErr w:type="spellStart"/>
            <w:r w:rsidR="002830C1"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myMaterial</w:t>
            </w:r>
            <w:proofErr w:type="spellEnd"/>
            <w:r w:rsidR="002830C1">
              <w:rPr>
                <w:sz w:val="24"/>
                <w:szCs w:val="24"/>
              </w:rPr>
              <w:t>”</w:t>
            </w:r>
          </w:p>
        </w:tc>
      </w:tr>
      <w:tr w:rsidR="007C42A7" w:rsidRPr="00C921A1" w14:paraId="31ECA288" w14:textId="77777777" w:rsidTr="00ED3148">
        <w:tc>
          <w:tcPr>
            <w:tcW w:w="1402" w:type="dxa"/>
          </w:tcPr>
          <w:p w14:paraId="4FE8FA30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37D2ED76" w14:textId="728AD171" w:rsidR="007C42A7" w:rsidRPr="00C921A1" w:rsidRDefault="00AB5ADD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AB5ADD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5291D6EF" wp14:editId="75AA4729">
                  <wp:extent cx="4452620" cy="28638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6D2A3" w14:textId="5E240D00" w:rsidR="007C42A7" w:rsidRDefault="007C42A7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5699758A" w14:textId="77777777" w:rsidTr="00ED3148">
        <w:tc>
          <w:tcPr>
            <w:tcW w:w="1402" w:type="dxa"/>
          </w:tcPr>
          <w:p w14:paraId="16983E5E" w14:textId="6A8ACE8D" w:rsidR="007C42A7" w:rsidRPr="007C7ADD" w:rsidRDefault="007C42A7" w:rsidP="00ED3148">
            <w:pPr>
              <w:pStyle w:val="ListParagraph"/>
              <w:ind w:left="0"/>
            </w:pPr>
            <w:r w:rsidRPr="007C7ADD">
              <w:rPr>
                <w:lang w:val="en-MT"/>
              </w:rPr>
              <w:t xml:space="preserve">Test Case </w:t>
            </w:r>
            <w:r w:rsidR="00AF626B" w:rsidRPr="007C7ADD">
              <w:t>11</w:t>
            </w:r>
          </w:p>
        </w:tc>
        <w:tc>
          <w:tcPr>
            <w:tcW w:w="7228" w:type="dxa"/>
          </w:tcPr>
          <w:p w14:paraId="699D6786" w14:textId="3BEF94FB" w:rsidR="007C42A7" w:rsidRPr="000B0CF5" w:rsidRDefault="000B0CF5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0B0CF5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71334369" wp14:editId="2078EB9A">
                  <wp:extent cx="4517136" cy="1729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137" r="288" b="3510"/>
                          <a:stretch/>
                        </pic:blipFill>
                        <pic:spPr bwMode="auto">
                          <a:xfrm>
                            <a:off x="0" y="0"/>
                            <a:ext cx="5458171" cy="208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2B380F09" w14:textId="77777777" w:rsidTr="00ED3148">
        <w:tc>
          <w:tcPr>
            <w:tcW w:w="1402" w:type="dxa"/>
          </w:tcPr>
          <w:p w14:paraId="583F249F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096CBA69" w14:textId="3EC10352" w:rsidR="007C42A7" w:rsidRPr="00A30E2E" w:rsidRDefault="00D42442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(56)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currentWave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waveConfigList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</w:t>
            </w:r>
          </w:p>
        </w:tc>
      </w:tr>
      <w:tr w:rsidR="00BB732D" w:rsidRPr="00364FFE" w14:paraId="07F29001" w14:textId="77777777" w:rsidTr="00ED3148">
        <w:tc>
          <w:tcPr>
            <w:tcW w:w="1402" w:type="dxa"/>
          </w:tcPr>
          <w:p w14:paraId="20A58B49" w14:textId="77777777" w:rsidR="00BB732D" w:rsidRPr="00C921A1" w:rsidRDefault="00BB732D" w:rsidP="00BB732D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09DD4025" w14:textId="45F2E209" w:rsidR="00BB732D" w:rsidRPr="00364FFE" w:rsidRDefault="00BB732D" w:rsidP="00BB73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waves won’t spawn and loop because “</w:t>
            </w:r>
            <w:proofErr w:type="spellStart"/>
            <w:r>
              <w:rPr>
                <w:sz w:val="24"/>
                <w:szCs w:val="24"/>
              </w:rPr>
              <w:t>waveConfigList</w:t>
            </w:r>
            <w:proofErr w:type="spellEnd"/>
            <w:r>
              <w:rPr>
                <w:sz w:val="24"/>
                <w:szCs w:val="24"/>
              </w:rPr>
              <w:t>” isn’t there</w:t>
            </w:r>
          </w:p>
        </w:tc>
      </w:tr>
      <w:tr w:rsidR="00BB732D" w:rsidRPr="00293A4F" w14:paraId="00B9BC80" w14:textId="77777777" w:rsidTr="00ED3148">
        <w:tc>
          <w:tcPr>
            <w:tcW w:w="1402" w:type="dxa"/>
          </w:tcPr>
          <w:p w14:paraId="7F8B318E" w14:textId="77777777" w:rsidR="00BB732D" w:rsidRPr="00C921A1" w:rsidRDefault="00BB732D" w:rsidP="00BB732D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19F90176" w14:textId="7B2B9C0E" w:rsidR="00BB732D" w:rsidRPr="00293A4F" w:rsidRDefault="007D4848" w:rsidP="00BB73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Having </w:t>
            </w:r>
            <w:proofErr w:type="spellStart"/>
            <w:r>
              <w:rPr>
                <w:sz w:val="24"/>
                <w:szCs w:val="24"/>
              </w:rPr>
              <w:t>waveConfigList</w:t>
            </w:r>
            <w:proofErr w:type="spellEnd"/>
            <w:r>
              <w:rPr>
                <w:sz w:val="24"/>
                <w:szCs w:val="24"/>
              </w:rPr>
              <w:t xml:space="preserve"> as a list of waves</w:t>
            </w:r>
          </w:p>
        </w:tc>
      </w:tr>
      <w:tr w:rsidR="00BB732D" w:rsidRPr="00C921A1" w14:paraId="4F7EDC3A" w14:textId="77777777" w:rsidTr="00ED3148">
        <w:tc>
          <w:tcPr>
            <w:tcW w:w="1402" w:type="dxa"/>
          </w:tcPr>
          <w:p w14:paraId="7081298D" w14:textId="77777777" w:rsidR="00BB732D" w:rsidRPr="00C921A1" w:rsidRDefault="00BB732D" w:rsidP="00BB732D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26240920" w14:textId="683243B2" w:rsidR="00BB732D" w:rsidRPr="00C921A1" w:rsidRDefault="00BD4D1C" w:rsidP="00BB732D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BD4D1C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6B5C0477" wp14:editId="59F34896">
                  <wp:extent cx="4452620" cy="34988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3B1C9" w14:textId="3CA3A638" w:rsidR="007C42A7" w:rsidRDefault="007C42A7"/>
    <w:p w14:paraId="6D2C8D3B" w14:textId="6132F6EF" w:rsidR="000C2CFD" w:rsidRDefault="000C2CFD"/>
    <w:p w14:paraId="7B381B3E" w14:textId="77777777" w:rsidR="000C2CFD" w:rsidRDefault="000C2CFD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0206C107" w14:textId="77777777" w:rsidTr="00ED3148">
        <w:tc>
          <w:tcPr>
            <w:tcW w:w="1402" w:type="dxa"/>
          </w:tcPr>
          <w:p w14:paraId="6C464165" w14:textId="34DFA6A6" w:rsidR="007C42A7" w:rsidRPr="007C7ADD" w:rsidRDefault="007C42A7" w:rsidP="00ED3148">
            <w:pPr>
              <w:pStyle w:val="ListParagraph"/>
              <w:ind w:left="0"/>
            </w:pPr>
            <w:r w:rsidRPr="007C7ADD">
              <w:rPr>
                <w:lang w:val="en-MT"/>
              </w:rPr>
              <w:lastRenderedPageBreak/>
              <w:t xml:space="preserve">Test Case </w:t>
            </w:r>
            <w:r w:rsidR="00AF626B" w:rsidRPr="007C7ADD">
              <w:t>12</w:t>
            </w:r>
          </w:p>
        </w:tc>
        <w:tc>
          <w:tcPr>
            <w:tcW w:w="7228" w:type="dxa"/>
          </w:tcPr>
          <w:p w14:paraId="5E47C2BD" w14:textId="72B98C6E" w:rsidR="007C42A7" w:rsidRPr="00C921A1" w:rsidRDefault="00A842CA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A842CA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534D5D55" wp14:editId="653493EF">
                  <wp:extent cx="4452620" cy="1714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5D697AE2" w14:textId="77777777" w:rsidTr="00ED3148">
        <w:tc>
          <w:tcPr>
            <w:tcW w:w="1402" w:type="dxa"/>
          </w:tcPr>
          <w:p w14:paraId="5827E064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0CD834AD" w14:textId="4797E5AA" w:rsidR="007C42A7" w:rsidRPr="00A30E2E" w:rsidRDefault="00402BE3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(41)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waveToSpawn.GetWaypoints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()[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startingWave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transform.position</w:t>
            </w:r>
            <w:proofErr w:type="spellEnd"/>
          </w:p>
        </w:tc>
      </w:tr>
      <w:tr w:rsidR="007C42A7" w:rsidRPr="00364FFE" w14:paraId="6D772FAC" w14:textId="77777777" w:rsidTr="00ED3148">
        <w:tc>
          <w:tcPr>
            <w:tcW w:w="1402" w:type="dxa"/>
          </w:tcPr>
          <w:p w14:paraId="329C061F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26A39AD2" w14:textId="62E0BE64" w:rsidR="007C42A7" w:rsidRPr="00364FFE" w:rsidRDefault="008C62D0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startingWave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A005D">
              <w:rPr>
                <w:sz w:val="24"/>
                <w:szCs w:val="24"/>
              </w:rPr>
              <w:t>doe</w:t>
            </w:r>
            <w:r>
              <w:rPr>
                <w:sz w:val="24"/>
                <w:szCs w:val="24"/>
              </w:rPr>
              <w:t>sn’t</w:t>
            </w:r>
            <w:r w:rsidR="005A005D">
              <w:rPr>
                <w:sz w:val="24"/>
                <w:szCs w:val="24"/>
              </w:rPr>
              <w:t xml:space="preserve"> have a variable</w:t>
            </w:r>
          </w:p>
        </w:tc>
      </w:tr>
      <w:tr w:rsidR="007C42A7" w:rsidRPr="00293A4F" w14:paraId="558FB0C2" w14:textId="77777777" w:rsidTr="00ED3148">
        <w:tc>
          <w:tcPr>
            <w:tcW w:w="1402" w:type="dxa"/>
          </w:tcPr>
          <w:p w14:paraId="106CBAF8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364D7BB5" w14:textId="601AB521" w:rsidR="007C42A7" w:rsidRPr="00293A4F" w:rsidRDefault="00107B8A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</w:t>
            </w:r>
            <w:proofErr w:type="spellStart"/>
            <w:r>
              <w:rPr>
                <w:sz w:val="24"/>
                <w:szCs w:val="24"/>
              </w:rPr>
              <w:t>startingWave</w:t>
            </w:r>
            <w:proofErr w:type="spellEnd"/>
            <w:r>
              <w:rPr>
                <w:sz w:val="24"/>
                <w:szCs w:val="24"/>
              </w:rPr>
              <w:t xml:space="preserve"> 0 since we always start from 0</w:t>
            </w:r>
          </w:p>
        </w:tc>
      </w:tr>
      <w:tr w:rsidR="007C42A7" w:rsidRPr="00C921A1" w14:paraId="3A786CAC" w14:textId="77777777" w:rsidTr="00ED3148">
        <w:tc>
          <w:tcPr>
            <w:tcW w:w="1402" w:type="dxa"/>
          </w:tcPr>
          <w:p w14:paraId="047CF2CC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487B3A4D" w14:textId="567194BA" w:rsidR="007C42A7" w:rsidRPr="00C921A1" w:rsidRDefault="00A70B76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A70B76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5E639037" wp14:editId="2D1C11D1">
                  <wp:extent cx="4482932" cy="49711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1318" t="6486" r="911" b="6780"/>
                          <a:stretch/>
                        </pic:blipFill>
                        <pic:spPr bwMode="auto">
                          <a:xfrm>
                            <a:off x="0" y="0"/>
                            <a:ext cx="4787331" cy="530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7CAAC" w14:textId="77777777" w:rsidR="00EA0689" w:rsidRDefault="00EA0689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5809E3FB" w14:textId="77777777" w:rsidTr="00ED3148">
        <w:tc>
          <w:tcPr>
            <w:tcW w:w="1402" w:type="dxa"/>
          </w:tcPr>
          <w:p w14:paraId="5EA3CFEC" w14:textId="0176A696" w:rsidR="007C42A7" w:rsidRPr="007C7ADD" w:rsidRDefault="007C42A7" w:rsidP="00ED3148">
            <w:pPr>
              <w:pStyle w:val="ListParagraph"/>
              <w:ind w:left="0"/>
            </w:pPr>
            <w:r w:rsidRPr="007C7ADD">
              <w:rPr>
                <w:lang w:val="en-MT"/>
              </w:rPr>
              <w:t xml:space="preserve">Test Case </w:t>
            </w:r>
            <w:r w:rsidR="00AF626B" w:rsidRPr="007C7ADD">
              <w:t>13</w:t>
            </w:r>
          </w:p>
        </w:tc>
        <w:tc>
          <w:tcPr>
            <w:tcW w:w="7228" w:type="dxa"/>
          </w:tcPr>
          <w:p w14:paraId="4D6C8A7E" w14:textId="288F7AD3" w:rsidR="007C42A7" w:rsidRPr="00C921A1" w:rsidRDefault="00470787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 w:rsidRPr="00470787"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inline distT="0" distB="0" distL="0" distR="0" wp14:anchorId="2367B331" wp14:editId="28E4382C">
                  <wp:extent cx="4521200" cy="165929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272" t="7597" r="1" b="4210"/>
                          <a:stretch/>
                        </pic:blipFill>
                        <pic:spPr bwMode="auto">
                          <a:xfrm>
                            <a:off x="0" y="0"/>
                            <a:ext cx="5945036" cy="218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A7" w:rsidRPr="00A30E2E" w14:paraId="603ED8E6" w14:textId="77777777" w:rsidTr="00ED3148">
        <w:tc>
          <w:tcPr>
            <w:tcW w:w="1402" w:type="dxa"/>
          </w:tcPr>
          <w:p w14:paraId="0E7BF6B8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44B49EDA" w14:textId="4061D3C8" w:rsidR="007C42A7" w:rsidRPr="00A30E2E" w:rsidRDefault="00042CD5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(22)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StartCoroutine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()</w:t>
            </w:r>
          </w:p>
        </w:tc>
      </w:tr>
      <w:tr w:rsidR="007C42A7" w:rsidRPr="00364FFE" w14:paraId="654E09B4" w14:textId="77777777" w:rsidTr="00ED3148">
        <w:tc>
          <w:tcPr>
            <w:tcW w:w="1402" w:type="dxa"/>
          </w:tcPr>
          <w:p w14:paraId="6613E93C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24E7A267" w14:textId="521E9D80" w:rsidR="007C42A7" w:rsidRPr="00364FFE" w:rsidRDefault="00A72794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coroutine needs a function in between the brackets in order to work</w:t>
            </w:r>
          </w:p>
        </w:tc>
      </w:tr>
      <w:tr w:rsidR="007C42A7" w:rsidRPr="00293A4F" w14:paraId="1EFEA6C0" w14:textId="77777777" w:rsidTr="00ED3148">
        <w:tc>
          <w:tcPr>
            <w:tcW w:w="1402" w:type="dxa"/>
          </w:tcPr>
          <w:p w14:paraId="7DD738BF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44A8E8FA" w14:textId="5615202A" w:rsidR="007C42A7" w:rsidRPr="00293A4F" w:rsidRDefault="00042CD5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a function that </w:t>
            </w:r>
            <w:r w:rsidR="001F0660">
              <w:rPr>
                <w:sz w:val="24"/>
                <w:szCs w:val="24"/>
              </w:rPr>
              <w:t>spawns all waves</w:t>
            </w:r>
          </w:p>
        </w:tc>
      </w:tr>
      <w:tr w:rsidR="007C42A7" w:rsidRPr="00C921A1" w14:paraId="03C02506" w14:textId="77777777" w:rsidTr="00ED3148">
        <w:tc>
          <w:tcPr>
            <w:tcW w:w="1402" w:type="dxa"/>
          </w:tcPr>
          <w:p w14:paraId="2A4FC4C1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513BF202" w14:textId="56847297" w:rsidR="007C42A7" w:rsidRPr="00C921A1" w:rsidRDefault="001F0660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1F0660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322CEC1D" wp14:editId="564BC121">
                  <wp:extent cx="4420870" cy="2984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713" t="6517" b="5959"/>
                          <a:stretch/>
                        </pic:blipFill>
                        <pic:spPr bwMode="auto">
                          <a:xfrm>
                            <a:off x="0" y="0"/>
                            <a:ext cx="4420870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52687" w14:textId="7D59190A" w:rsidR="007C42A7" w:rsidRDefault="007C42A7"/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7C42A7" w:rsidRPr="00C921A1" w14:paraId="077DF4A3" w14:textId="77777777" w:rsidTr="00ED3148">
        <w:tc>
          <w:tcPr>
            <w:tcW w:w="1402" w:type="dxa"/>
          </w:tcPr>
          <w:p w14:paraId="6DC35DEF" w14:textId="6C12A72E" w:rsidR="007C42A7" w:rsidRPr="007C7ADD" w:rsidRDefault="007C42A7" w:rsidP="00ED3148">
            <w:pPr>
              <w:pStyle w:val="ListParagraph"/>
              <w:ind w:left="0"/>
            </w:pPr>
            <w:r w:rsidRPr="007C7ADD">
              <w:rPr>
                <w:lang w:val="en-MT"/>
              </w:rPr>
              <w:t xml:space="preserve">Test Case </w:t>
            </w:r>
            <w:r w:rsidR="00AF626B" w:rsidRPr="007C7ADD">
              <w:t>1</w:t>
            </w:r>
            <w:r w:rsidRPr="007C7ADD">
              <w:t>4</w:t>
            </w:r>
          </w:p>
        </w:tc>
        <w:tc>
          <w:tcPr>
            <w:tcW w:w="7228" w:type="dxa"/>
          </w:tcPr>
          <w:p w14:paraId="7AF7978D" w14:textId="464CC9F9" w:rsidR="007C42A7" w:rsidRPr="00C921A1" w:rsidRDefault="00270CB6" w:rsidP="00ED3148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i/>
                <w:iCs/>
                <w:noProof/>
                <w:sz w:val="24"/>
                <w:szCs w:val="24"/>
                <w:lang w:val="en-MT"/>
              </w:rPr>
              <w:drawing>
                <wp:anchor distT="0" distB="0" distL="114300" distR="114300" simplePos="0" relativeHeight="251658240" behindDoc="1" locked="0" layoutInCell="1" allowOverlap="1" wp14:anchorId="0AED20B0" wp14:editId="23133B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102235</wp:posOffset>
                  </wp:positionV>
                  <wp:extent cx="4187825" cy="95250"/>
                  <wp:effectExtent l="0" t="0" r="0" b="0"/>
                  <wp:wrapTight wrapText="bothSides">
                    <wp:wrapPolygon edited="0">
                      <wp:start x="0" y="0"/>
                      <wp:lineTo x="0" y="17280"/>
                      <wp:lineTo x="21469" y="17280"/>
                      <wp:lineTo x="21469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825" cy="95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42A7" w:rsidRPr="00A30E2E" w14:paraId="29F52689" w14:textId="77777777" w:rsidTr="00ED3148">
        <w:tc>
          <w:tcPr>
            <w:tcW w:w="1402" w:type="dxa"/>
          </w:tcPr>
          <w:p w14:paraId="061EC0CC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</w:tcPr>
          <w:p w14:paraId="64D712B2" w14:textId="3C220043" w:rsidR="007C42A7" w:rsidRPr="00A30E2E" w:rsidRDefault="00AF4B82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(38)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(Transform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pathPrefab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</w:t>
            </w:r>
          </w:p>
        </w:tc>
      </w:tr>
      <w:tr w:rsidR="007C42A7" w:rsidRPr="00364FFE" w14:paraId="0CD271BD" w14:textId="77777777" w:rsidTr="00ED3148">
        <w:tc>
          <w:tcPr>
            <w:tcW w:w="1402" w:type="dxa"/>
          </w:tcPr>
          <w:p w14:paraId="3CD41084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</w:tcPr>
          <w:p w14:paraId="2E8A5B04" w14:textId="382EDDC9" w:rsidR="007C42A7" w:rsidRPr="00364FFE" w:rsidRDefault="00424861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pathPrefab</w:t>
            </w:r>
            <w:proofErr w:type="spellEnd"/>
            <w:r w:rsidR="00A20CCF">
              <w:rPr>
                <w:sz w:val="24"/>
                <w:szCs w:val="24"/>
              </w:rPr>
              <w:t xml:space="preserve"> is trying to</w:t>
            </w:r>
            <w:r w:rsidR="00141949">
              <w:rPr>
                <w:sz w:val="24"/>
                <w:szCs w:val="24"/>
              </w:rPr>
              <w:t xml:space="preserve"> transform its waypoints</w:t>
            </w:r>
            <w:r w:rsidR="002D4FEF">
              <w:rPr>
                <w:sz w:val="24"/>
                <w:szCs w:val="24"/>
              </w:rPr>
              <w:t>, but it can’t.</w:t>
            </w:r>
          </w:p>
        </w:tc>
      </w:tr>
      <w:tr w:rsidR="007C42A7" w:rsidRPr="00293A4F" w14:paraId="1B042242" w14:textId="77777777" w:rsidTr="00ED3148">
        <w:tc>
          <w:tcPr>
            <w:tcW w:w="1402" w:type="dxa"/>
          </w:tcPr>
          <w:p w14:paraId="00620581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</w:tcPr>
          <w:p w14:paraId="4B79CEEC" w14:textId="4EA25BF6" w:rsidR="007C42A7" w:rsidRPr="00293A4F" w:rsidRDefault="002D4FEF" w:rsidP="00ED31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“</w:t>
            </w:r>
            <w:r w:rsidR="00526B27"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.transform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C42A7" w:rsidRPr="00C921A1" w14:paraId="5F1B3A71" w14:textId="77777777" w:rsidTr="00ED3148">
        <w:tc>
          <w:tcPr>
            <w:tcW w:w="1402" w:type="dxa"/>
          </w:tcPr>
          <w:p w14:paraId="08A2FCC5" w14:textId="77777777" w:rsidR="007C42A7" w:rsidRPr="00C921A1" w:rsidRDefault="007C42A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Error Correction </w:t>
            </w:r>
            <w:proofErr w:type="spellStart"/>
            <w:r>
              <w:rPr>
                <w:sz w:val="24"/>
                <w:szCs w:val="24"/>
                <w:lang w:val="en-MT"/>
              </w:rPr>
              <w:t>ScreenShot</w:t>
            </w:r>
            <w:proofErr w:type="spellEnd"/>
          </w:p>
        </w:tc>
        <w:tc>
          <w:tcPr>
            <w:tcW w:w="7228" w:type="dxa"/>
          </w:tcPr>
          <w:p w14:paraId="6FC7CD48" w14:textId="20E49C3C" w:rsidR="007C42A7" w:rsidRPr="00C921A1" w:rsidRDefault="00526B27" w:rsidP="00ED3148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526B27">
              <w:rPr>
                <w:noProof/>
                <w:sz w:val="24"/>
                <w:szCs w:val="24"/>
                <w:lang w:val="en-MT"/>
              </w:rPr>
              <w:drawing>
                <wp:inline distT="0" distB="0" distL="0" distR="0" wp14:anchorId="7D4A61EA" wp14:editId="299B5016">
                  <wp:extent cx="4452620" cy="163195"/>
                  <wp:effectExtent l="0" t="0" r="508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287DF" w14:textId="3311BF3A" w:rsidR="007C42A7" w:rsidRDefault="007C42A7"/>
    <w:sectPr w:rsidR="007C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FE"/>
    <w:rsid w:val="00000C49"/>
    <w:rsid w:val="000221A1"/>
    <w:rsid w:val="00024912"/>
    <w:rsid w:val="00042CD5"/>
    <w:rsid w:val="000646BE"/>
    <w:rsid w:val="00090DA3"/>
    <w:rsid w:val="0009682D"/>
    <w:rsid w:val="000B0CF5"/>
    <w:rsid w:val="000C2CFD"/>
    <w:rsid w:val="000F3852"/>
    <w:rsid w:val="000F5855"/>
    <w:rsid w:val="00107B8A"/>
    <w:rsid w:val="00120477"/>
    <w:rsid w:val="00141949"/>
    <w:rsid w:val="001A039A"/>
    <w:rsid w:val="001C7DF7"/>
    <w:rsid w:val="001F0660"/>
    <w:rsid w:val="001F2DB3"/>
    <w:rsid w:val="001F6A0B"/>
    <w:rsid w:val="00222933"/>
    <w:rsid w:val="002438DE"/>
    <w:rsid w:val="0024735F"/>
    <w:rsid w:val="00270CB6"/>
    <w:rsid w:val="002830C1"/>
    <w:rsid w:val="00283E24"/>
    <w:rsid w:val="00293A4F"/>
    <w:rsid w:val="002D4FEF"/>
    <w:rsid w:val="002E7D2A"/>
    <w:rsid w:val="002F76E3"/>
    <w:rsid w:val="00364FFE"/>
    <w:rsid w:val="003A0BF6"/>
    <w:rsid w:val="003A3E17"/>
    <w:rsid w:val="003B718A"/>
    <w:rsid w:val="003C04BF"/>
    <w:rsid w:val="003E430A"/>
    <w:rsid w:val="00402BE3"/>
    <w:rsid w:val="00424861"/>
    <w:rsid w:val="00452C0B"/>
    <w:rsid w:val="00470787"/>
    <w:rsid w:val="004862BC"/>
    <w:rsid w:val="004952CF"/>
    <w:rsid w:val="004A50F5"/>
    <w:rsid w:val="004A7BC9"/>
    <w:rsid w:val="004B3947"/>
    <w:rsid w:val="004C3A69"/>
    <w:rsid w:val="004E2D1F"/>
    <w:rsid w:val="00521D6F"/>
    <w:rsid w:val="00526B27"/>
    <w:rsid w:val="00537EC2"/>
    <w:rsid w:val="00567C37"/>
    <w:rsid w:val="00586392"/>
    <w:rsid w:val="005943EE"/>
    <w:rsid w:val="005A005D"/>
    <w:rsid w:val="005B3E66"/>
    <w:rsid w:val="005E7910"/>
    <w:rsid w:val="005F0BA1"/>
    <w:rsid w:val="006129CC"/>
    <w:rsid w:val="00655AD7"/>
    <w:rsid w:val="00687BCC"/>
    <w:rsid w:val="006B1DCC"/>
    <w:rsid w:val="006D5C0C"/>
    <w:rsid w:val="006F0556"/>
    <w:rsid w:val="00756678"/>
    <w:rsid w:val="007B7064"/>
    <w:rsid w:val="007C42A7"/>
    <w:rsid w:val="007C627B"/>
    <w:rsid w:val="007C7ADD"/>
    <w:rsid w:val="007D4848"/>
    <w:rsid w:val="007E2E17"/>
    <w:rsid w:val="00852257"/>
    <w:rsid w:val="0089123E"/>
    <w:rsid w:val="008A1D11"/>
    <w:rsid w:val="008A364B"/>
    <w:rsid w:val="008B0C35"/>
    <w:rsid w:val="008B3E16"/>
    <w:rsid w:val="008B604F"/>
    <w:rsid w:val="008C12CF"/>
    <w:rsid w:val="008C62D0"/>
    <w:rsid w:val="008D3BF5"/>
    <w:rsid w:val="008F1E9C"/>
    <w:rsid w:val="00904381"/>
    <w:rsid w:val="00912E00"/>
    <w:rsid w:val="00916502"/>
    <w:rsid w:val="009C2879"/>
    <w:rsid w:val="009D7E88"/>
    <w:rsid w:val="009D7F62"/>
    <w:rsid w:val="009F040E"/>
    <w:rsid w:val="009F0991"/>
    <w:rsid w:val="00A20CCF"/>
    <w:rsid w:val="00A30E2E"/>
    <w:rsid w:val="00A46663"/>
    <w:rsid w:val="00A7071E"/>
    <w:rsid w:val="00A70B76"/>
    <w:rsid w:val="00A72794"/>
    <w:rsid w:val="00A842CA"/>
    <w:rsid w:val="00A87543"/>
    <w:rsid w:val="00AB4514"/>
    <w:rsid w:val="00AB5ADD"/>
    <w:rsid w:val="00AC379E"/>
    <w:rsid w:val="00AC4C26"/>
    <w:rsid w:val="00AF4B82"/>
    <w:rsid w:val="00AF626B"/>
    <w:rsid w:val="00B50119"/>
    <w:rsid w:val="00B6502F"/>
    <w:rsid w:val="00BB732D"/>
    <w:rsid w:val="00BC041F"/>
    <w:rsid w:val="00BD4D1C"/>
    <w:rsid w:val="00C01FDC"/>
    <w:rsid w:val="00C82466"/>
    <w:rsid w:val="00C856E0"/>
    <w:rsid w:val="00CA55D2"/>
    <w:rsid w:val="00CF66D3"/>
    <w:rsid w:val="00D017B5"/>
    <w:rsid w:val="00D0290D"/>
    <w:rsid w:val="00D06FB4"/>
    <w:rsid w:val="00D343AB"/>
    <w:rsid w:val="00D42442"/>
    <w:rsid w:val="00D46E8A"/>
    <w:rsid w:val="00D534C7"/>
    <w:rsid w:val="00D66232"/>
    <w:rsid w:val="00D77BDB"/>
    <w:rsid w:val="00DA54D5"/>
    <w:rsid w:val="00DB273C"/>
    <w:rsid w:val="00DC30C3"/>
    <w:rsid w:val="00DF2204"/>
    <w:rsid w:val="00E56E44"/>
    <w:rsid w:val="00E9581D"/>
    <w:rsid w:val="00EA0689"/>
    <w:rsid w:val="00F03D3C"/>
    <w:rsid w:val="00F15B7E"/>
    <w:rsid w:val="00F15CCF"/>
    <w:rsid w:val="00F3432F"/>
    <w:rsid w:val="00F50713"/>
    <w:rsid w:val="00F83DC8"/>
    <w:rsid w:val="00FB25BB"/>
    <w:rsid w:val="00FB3526"/>
    <w:rsid w:val="00FB7EC6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6F59"/>
  <w15:chartTrackingRefBased/>
  <w15:docId w15:val="{79885689-556D-478C-8EFE-32AFF325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466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FE"/>
    <w:pPr>
      <w:ind w:left="720"/>
      <w:contextualSpacing/>
    </w:pPr>
  </w:style>
  <w:style w:type="table" w:styleId="TableGrid">
    <w:name w:val="Table Grid"/>
    <w:basedOn w:val="TableNormal"/>
    <w:uiPriority w:val="99"/>
    <w:rsid w:val="00364F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2E00"/>
    <w:rPr>
      <w:rFonts w:asciiTheme="majorHAnsi" w:eastAsiaTheme="majorEastAsia" w:hAnsiTheme="majorHAnsi" w:cstheme="majorBidi"/>
      <w:color w:val="262626" w:themeColor="text1" w:themeTint="D9"/>
      <w:sz w:val="28"/>
      <w:szCs w:val="28"/>
      <w:lang w:val="en-US"/>
    </w:rPr>
  </w:style>
  <w:style w:type="paragraph" w:customStyle="1" w:styleId="Default">
    <w:name w:val="Default"/>
    <w:rsid w:val="00912E00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F6A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A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134</cp:revision>
  <cp:lastPrinted>2021-01-19T08:42:00Z</cp:lastPrinted>
  <dcterms:created xsi:type="dcterms:W3CDTF">2020-12-27T09:26:00Z</dcterms:created>
  <dcterms:modified xsi:type="dcterms:W3CDTF">2021-01-19T08:56:00Z</dcterms:modified>
</cp:coreProperties>
</file>