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D0558" w14:textId="77777777" w:rsidR="00266551" w:rsidRPr="00266551" w:rsidRDefault="00266551" w:rsidP="00266551">
      <w:pPr>
        <w:rPr>
          <w:b/>
          <w:bCs/>
        </w:rPr>
      </w:pPr>
      <w:r w:rsidRPr="00266551">
        <w:rPr>
          <w:b/>
          <w:bCs/>
        </w:rPr>
        <w:t>For Step 1: Developing My Research Question</w:t>
      </w:r>
    </w:p>
    <w:p w14:paraId="0BE30EE3" w14:textId="00C88935" w:rsidR="00266551" w:rsidRPr="00266551" w:rsidRDefault="00266551" w:rsidP="00C8221E">
      <w:pPr>
        <w:numPr>
          <w:ilvl w:val="0"/>
          <w:numId w:val="1"/>
        </w:numPr>
        <w:rPr>
          <w:b/>
          <w:bCs/>
          <w:i/>
          <w:iCs/>
        </w:rPr>
      </w:pPr>
      <w:r w:rsidRPr="00266551">
        <w:t xml:space="preserve">My original research question was: </w:t>
      </w:r>
      <w:r w:rsidR="00C8221E" w:rsidRPr="00C8221E">
        <w:t xml:space="preserve">How do users react to the newly released </w:t>
      </w:r>
      <w:r w:rsidR="00C8221E" w:rsidRPr="00C8221E">
        <w:t>“</w:t>
      </w:r>
      <w:r w:rsidR="00C8221E" w:rsidRPr="00C8221E">
        <w:t>A Minecraft Movie | Official Trailer?</w:t>
      </w:r>
      <w:r w:rsidR="00C8221E" w:rsidRPr="00C8221E">
        <w:t xml:space="preserve">” </w:t>
      </w:r>
      <w:r w:rsidRPr="00266551">
        <w:t xml:space="preserve">by </w:t>
      </w:r>
      <w:r w:rsidR="00C8221E" w:rsidRPr="00C8221E">
        <w:t>Warner Bros.</w:t>
      </w:r>
      <w:r w:rsidRPr="00266551">
        <w:t>?</w:t>
      </w:r>
    </w:p>
    <w:p w14:paraId="531D6627" w14:textId="32592A93" w:rsidR="00266551" w:rsidRPr="00266551" w:rsidRDefault="00266551" w:rsidP="005F4DC5">
      <w:pPr>
        <w:numPr>
          <w:ilvl w:val="0"/>
          <w:numId w:val="1"/>
        </w:numPr>
      </w:pPr>
      <w:r w:rsidRPr="00266551">
        <w:t xml:space="preserve">I chose this </w:t>
      </w:r>
      <w:r w:rsidR="00C8221E" w:rsidRPr="00266551">
        <w:t>video,</w:t>
      </w:r>
      <w:r w:rsidRPr="00266551">
        <w:t xml:space="preserve"> </w:t>
      </w:r>
      <w:r w:rsidR="00C8221E" w:rsidRPr="00C8221E">
        <w:t xml:space="preserve">the Minecraft </w:t>
      </w:r>
      <w:r w:rsidR="00C8221E" w:rsidRPr="00C8221E">
        <w:t xml:space="preserve">movie, </w:t>
      </w:r>
      <w:r w:rsidR="00C8221E">
        <w:t>because it</w:t>
      </w:r>
      <w:r w:rsidR="00C8221E" w:rsidRPr="00C8221E">
        <w:t xml:space="preserve"> represents a major milestone as it is the first film</w:t>
      </w:r>
      <w:r w:rsidR="00C8221E">
        <w:t xml:space="preserve"> </w:t>
      </w:r>
      <w:r w:rsidR="00C8221E" w:rsidRPr="00C8221E">
        <w:t xml:space="preserve">of one of the most popular video games of all time. With Minecraft </w:t>
      </w:r>
      <w:r w:rsidR="00C8221E">
        <w:t>played</w:t>
      </w:r>
      <w:r w:rsidR="00C8221E" w:rsidRPr="00C8221E">
        <w:t xml:space="preserve"> globally the transition to a cinematic format raises significant expectations and curiosities among its fanbase. This is evident from the trailer achieving 24 million views in just four months, indicating high public interest and engagement. The presence of the #MinecraftMovie hashtag also suggests a vibrant online discussion, offering a rich source of diverse insights into fan reactions. This unique context of a first-time adaptation for a beloved game makes it an ideal subject for studying audience reception and media adaptation </w:t>
      </w:r>
      <w:r w:rsidR="009A7199" w:rsidRPr="00C8221E">
        <w:t>responses.</w:t>
      </w:r>
      <w:r w:rsidR="009A7199" w:rsidRPr="00266551">
        <w:t xml:space="preserve"> I</w:t>
      </w:r>
      <w:r w:rsidRPr="00266551">
        <w:t xml:space="preserve"> skimmed </w:t>
      </w:r>
      <w:r w:rsidR="009A7199">
        <w:t>300 comments</w:t>
      </w:r>
      <w:r w:rsidRPr="00266551">
        <w:t xml:space="preserve"> manually and found that</w:t>
      </w:r>
      <w:r w:rsidR="009A7199">
        <w:t xml:space="preserve"> most of the population liked this trailer more than the initial teaser trailer </w:t>
      </w:r>
      <w:r w:rsidR="009A7199" w:rsidRPr="009A7199">
        <w:t>and</w:t>
      </w:r>
      <w:r w:rsidR="009A7199" w:rsidRPr="009A7199">
        <w:t xml:space="preserve"> found that reactions widely ranged from excitement and nostalgia to skepticism about how the game's creative freedom would translate into a scripted film format</w:t>
      </w:r>
      <w:r w:rsidR="009A7199">
        <w:t>.</w:t>
      </w:r>
    </w:p>
    <w:p w14:paraId="72193A69" w14:textId="77777777" w:rsidR="005F3635" w:rsidRDefault="005F3635" w:rsidP="00266551">
      <w:pPr>
        <w:numPr>
          <w:ilvl w:val="0"/>
          <w:numId w:val="1"/>
        </w:numPr>
      </w:pPr>
      <w:r w:rsidRPr="005F3635">
        <w:t>One background knowledge I needed was an understanding of how video game adaptations to movies have historically been received by audiences and critics</w:t>
      </w:r>
      <w:r>
        <w:t>. This was</w:t>
      </w:r>
      <w:r w:rsidRPr="005F3635">
        <w:t xml:space="preserve"> essential for </w:t>
      </w:r>
      <w:r w:rsidRPr="005F3635">
        <w:t>comparing</w:t>
      </w:r>
      <w:r w:rsidRPr="005F3635">
        <w:t xml:space="preserve"> the community's expectations and reactions to the Minecraft movie. Therefore, I researched:</w:t>
      </w:r>
      <w:r>
        <w:t xml:space="preserve"> </w:t>
      </w:r>
    </w:p>
    <w:p w14:paraId="14683B3B" w14:textId="77777777" w:rsidR="005F3635" w:rsidRDefault="005F3635" w:rsidP="002367E4">
      <w:pPr>
        <w:pStyle w:val="ListParagraph"/>
        <w:numPr>
          <w:ilvl w:val="0"/>
          <w:numId w:val="7"/>
        </w:numPr>
      </w:pPr>
      <w:r>
        <w:t xml:space="preserve">Rotton Tomatoes - </w:t>
      </w:r>
      <w:r w:rsidRPr="005F3635">
        <w:t>The Super Mario Bros. Movie</w:t>
      </w:r>
    </w:p>
    <w:p w14:paraId="7ECB17DC" w14:textId="0CB1A2C0" w:rsidR="005F3635" w:rsidRDefault="005F3635" w:rsidP="005F3635">
      <w:pPr>
        <w:ind w:left="720"/>
      </w:pPr>
      <w:hyperlink r:id="rId5" w:history="1">
        <w:r w:rsidRPr="0020494E">
          <w:rPr>
            <w:rStyle w:val="Hyperlink"/>
          </w:rPr>
          <w:t>https://www.rottentomatoes.com/m/the_super_mario_bros_movie</w:t>
        </w:r>
      </w:hyperlink>
      <w:r>
        <w:t xml:space="preserve"> </w:t>
      </w:r>
    </w:p>
    <w:p w14:paraId="5BDAAB87" w14:textId="77777777" w:rsidR="002367E4" w:rsidRDefault="005F3635" w:rsidP="002367E4">
      <w:pPr>
        <w:pStyle w:val="ListParagraph"/>
        <w:numPr>
          <w:ilvl w:val="0"/>
          <w:numId w:val="7"/>
        </w:numPr>
      </w:pPr>
      <w:r>
        <w:t xml:space="preserve">Rotton Tomatoes - </w:t>
      </w:r>
      <w:r>
        <w:t xml:space="preserve">Sonic the Hedgehog </w:t>
      </w:r>
    </w:p>
    <w:p w14:paraId="31A85613" w14:textId="76BA1593" w:rsidR="005F3635" w:rsidRDefault="005F3635" w:rsidP="002367E4">
      <w:pPr>
        <w:ind w:firstLine="720"/>
      </w:pPr>
      <w:r w:rsidRPr="005F3635">
        <w:t>https://www.rottentomatoes.com/m/sonic_the_hedgehog_3</w:t>
      </w:r>
    </w:p>
    <w:p w14:paraId="58B89ED3" w14:textId="48658C0B" w:rsidR="005F3635" w:rsidRDefault="005F3635" w:rsidP="002367E4">
      <w:pPr>
        <w:pStyle w:val="ListParagraph"/>
        <w:numPr>
          <w:ilvl w:val="0"/>
          <w:numId w:val="6"/>
        </w:numPr>
      </w:pPr>
      <w:r>
        <w:t>Reddit – Community discussion – for more personal insights</w:t>
      </w:r>
    </w:p>
    <w:p w14:paraId="06FE4F03" w14:textId="4ABA9E29" w:rsidR="005F3635" w:rsidRDefault="005F3635" w:rsidP="005F3635">
      <w:pPr>
        <w:ind w:left="720"/>
      </w:pPr>
      <w:r w:rsidRPr="005F3635">
        <w:t>https://www.reddit.com/r/truegaming/comments/wafo9/why_do_so_many_filmtogame_adaptations_and/</w:t>
      </w:r>
    </w:p>
    <w:p w14:paraId="2D2C7D8F" w14:textId="70B83226" w:rsidR="005F3635" w:rsidRDefault="005F3635" w:rsidP="002367E4">
      <w:pPr>
        <w:pStyle w:val="ListParagraph"/>
        <w:numPr>
          <w:ilvl w:val="0"/>
          <w:numId w:val="5"/>
        </w:numPr>
      </w:pPr>
      <w:r>
        <w:t>Rotton Tomatoes – Doom</w:t>
      </w:r>
    </w:p>
    <w:p w14:paraId="54F1BB79" w14:textId="48D78450" w:rsidR="005F3635" w:rsidRDefault="00512883" w:rsidP="005F3635">
      <w:pPr>
        <w:ind w:left="720"/>
      </w:pPr>
      <w:hyperlink r:id="rId6" w:history="1">
        <w:r w:rsidRPr="0020494E">
          <w:rPr>
            <w:rStyle w:val="Hyperlink"/>
          </w:rPr>
          <w:t>https://www.rottentomatoes.com/m/doom</w:t>
        </w:r>
      </w:hyperlink>
    </w:p>
    <w:p w14:paraId="34C14A89" w14:textId="77777777" w:rsidR="0076465E" w:rsidRDefault="0076465E" w:rsidP="005F3635">
      <w:pPr>
        <w:ind w:left="720"/>
        <w:rPr>
          <w:b/>
          <w:bCs/>
        </w:rPr>
      </w:pPr>
    </w:p>
    <w:p w14:paraId="3EAB1961" w14:textId="77777777" w:rsidR="0076465E" w:rsidRDefault="0076465E" w:rsidP="005F3635">
      <w:pPr>
        <w:ind w:left="720"/>
        <w:rPr>
          <w:b/>
          <w:bCs/>
        </w:rPr>
      </w:pPr>
    </w:p>
    <w:p w14:paraId="06311FB5" w14:textId="56A8037E" w:rsidR="00512883" w:rsidRDefault="0076465E" w:rsidP="005F3635">
      <w:pPr>
        <w:ind w:left="720"/>
        <w:rPr>
          <w:b/>
          <w:bCs/>
        </w:rPr>
      </w:pPr>
      <w:r w:rsidRPr="0076465E">
        <w:rPr>
          <w:b/>
          <w:bCs/>
        </w:rPr>
        <w:lastRenderedPageBreak/>
        <w:t>The ethical considerations</w:t>
      </w:r>
      <w:r>
        <w:rPr>
          <w:b/>
          <w:bCs/>
        </w:rPr>
        <w:t xml:space="preserve"> based on </w:t>
      </w:r>
      <w:r w:rsidR="00512883" w:rsidRPr="00512883">
        <w:rPr>
          <w:b/>
          <w:bCs/>
        </w:rPr>
        <w:t>DSEL’s Four Lenses</w:t>
      </w:r>
      <w:r w:rsidR="00F750B1">
        <w:rPr>
          <w:b/>
          <w:bCs/>
        </w:rPr>
        <w:t xml:space="preserve"> (Stage 1)</w:t>
      </w:r>
    </w:p>
    <w:p w14:paraId="32A9836E" w14:textId="77777777" w:rsidR="00A01525" w:rsidRDefault="00A01525" w:rsidP="005F3635">
      <w:pPr>
        <w:ind w:left="720"/>
      </w:pPr>
    </w:p>
    <w:p w14:paraId="3A8D0CBD" w14:textId="3289935F" w:rsidR="0076465E" w:rsidRPr="0076465E" w:rsidRDefault="0076465E" w:rsidP="0076465E">
      <w:pPr>
        <w:rPr>
          <w:b/>
          <w:bCs/>
        </w:rPr>
      </w:pPr>
      <w:r w:rsidRPr="0076465E">
        <w:rPr>
          <w:b/>
          <w:bCs/>
        </w:rPr>
        <w:t>Positionality</w:t>
      </w:r>
    </w:p>
    <w:p w14:paraId="502E94C9" w14:textId="313D785D" w:rsidR="0076465E" w:rsidRPr="0076465E" w:rsidRDefault="0076465E" w:rsidP="0076465E">
      <w:pPr>
        <w:ind w:left="720"/>
      </w:pPr>
      <w:r w:rsidRPr="0076465E">
        <w:rPr>
          <w:b/>
          <w:bCs/>
        </w:rPr>
        <w:t xml:space="preserve">Question: </w:t>
      </w:r>
      <w:r w:rsidRPr="0076465E">
        <w:t>How does my background as a fan of Minecraft influence my interpretation of the data?</w:t>
      </w:r>
    </w:p>
    <w:p w14:paraId="6698CAEB" w14:textId="77777777" w:rsidR="001E5CA8" w:rsidRDefault="0076465E" w:rsidP="001E5CA8">
      <w:pPr>
        <w:ind w:left="720"/>
      </w:pPr>
      <w:r w:rsidRPr="0076465E">
        <w:rPr>
          <w:b/>
          <w:bCs/>
        </w:rPr>
        <w:t xml:space="preserve">Reflection: </w:t>
      </w:r>
      <w:r w:rsidR="001E5CA8">
        <w:t>As someone who's been part of the Minecraft community, I'm aware that my own feelings and experiences could color the way I interpret comments. To keep my analysis unbiased, I plan to stick to a clear, structured approach. This includes setting specific criteria for sentiment analysis right from the start and getting some peers to check over my work, helping ensure that my interpretations stay objective.</w:t>
      </w:r>
    </w:p>
    <w:p w14:paraId="21C00F72" w14:textId="62E78524" w:rsidR="0076465E" w:rsidRPr="0076465E" w:rsidRDefault="0076465E" w:rsidP="001E5CA8">
      <w:pPr>
        <w:rPr>
          <w:b/>
          <w:bCs/>
        </w:rPr>
      </w:pPr>
      <w:r w:rsidRPr="0076465E">
        <w:rPr>
          <w:b/>
          <w:bCs/>
        </w:rPr>
        <w:t>Sociotechnical Systems</w:t>
      </w:r>
    </w:p>
    <w:p w14:paraId="601D475A" w14:textId="0EAD8113" w:rsidR="0076465E" w:rsidRPr="0076465E" w:rsidRDefault="0076465E" w:rsidP="001E5CA8">
      <w:pPr>
        <w:ind w:left="720"/>
        <w:rPr>
          <w:b/>
          <w:bCs/>
        </w:rPr>
      </w:pPr>
      <w:r w:rsidRPr="0076465E">
        <w:rPr>
          <w:b/>
          <w:bCs/>
        </w:rPr>
        <w:t xml:space="preserve">Question: </w:t>
      </w:r>
      <w:r w:rsidRPr="0076465E">
        <w:t>How do the features of YouTube as a platform influence which comments are visible and thus included in the analysis?</w:t>
      </w:r>
    </w:p>
    <w:p w14:paraId="5E4737B6" w14:textId="77777777" w:rsidR="0076465E" w:rsidRPr="0076465E" w:rsidRDefault="0076465E" w:rsidP="001E5CA8">
      <w:pPr>
        <w:ind w:left="720"/>
        <w:rPr>
          <w:b/>
          <w:bCs/>
        </w:rPr>
      </w:pPr>
      <w:r w:rsidRPr="0076465E">
        <w:rPr>
          <w:b/>
          <w:bCs/>
        </w:rPr>
        <w:t xml:space="preserve">Reflection: </w:t>
      </w:r>
      <w:r w:rsidRPr="0076465E">
        <w:t>YouTube's algorithm prioritizes comments based on engagement metrics like likes and replies, which may skew the visibility of certain sentiments over others. This could result in a dataset that does not comprehensively represent all viewer opinions but rather those that are most engaging. Acknowledging this limitation, I need to consider alternative methods of data collection that might provide a more balanced view, such as sampling comments over different times or directly addressing less visible comments.</w:t>
      </w:r>
    </w:p>
    <w:p w14:paraId="6D313029" w14:textId="66EBA9EA" w:rsidR="0076465E" w:rsidRPr="0076465E" w:rsidRDefault="0076465E" w:rsidP="0076465E">
      <w:pPr>
        <w:rPr>
          <w:b/>
          <w:bCs/>
        </w:rPr>
      </w:pPr>
      <w:r w:rsidRPr="0076465E">
        <w:rPr>
          <w:b/>
          <w:bCs/>
        </w:rPr>
        <w:t>Power</w:t>
      </w:r>
    </w:p>
    <w:p w14:paraId="13117614" w14:textId="18969221" w:rsidR="0076465E" w:rsidRPr="0076465E" w:rsidRDefault="0076465E" w:rsidP="001E5CA8">
      <w:pPr>
        <w:ind w:left="720"/>
        <w:rPr>
          <w:b/>
          <w:bCs/>
        </w:rPr>
      </w:pPr>
      <w:r w:rsidRPr="0076465E">
        <w:rPr>
          <w:b/>
          <w:bCs/>
        </w:rPr>
        <w:t xml:space="preserve">Question: </w:t>
      </w:r>
      <w:r w:rsidRPr="0076465E">
        <w:t xml:space="preserve">What power dynamics are </w:t>
      </w:r>
      <w:r w:rsidR="001E5CA8">
        <w:t>consistent</w:t>
      </w:r>
      <w:r w:rsidRPr="0076465E">
        <w:t xml:space="preserve"> between the creators of the content and the viewers who comment?</w:t>
      </w:r>
    </w:p>
    <w:p w14:paraId="1FEBA75F" w14:textId="10F56DFF" w:rsidR="0076465E" w:rsidRPr="0076465E" w:rsidRDefault="0076465E" w:rsidP="001E5CA8">
      <w:pPr>
        <w:ind w:left="720"/>
        <w:rPr>
          <w:b/>
          <w:bCs/>
        </w:rPr>
      </w:pPr>
      <w:r w:rsidRPr="0076465E">
        <w:rPr>
          <w:b/>
          <w:bCs/>
        </w:rPr>
        <w:t>Reflection:</w:t>
      </w:r>
      <w:r w:rsidR="001E5CA8">
        <w:rPr>
          <w:b/>
          <w:bCs/>
        </w:rPr>
        <w:t xml:space="preserve"> </w:t>
      </w:r>
      <w:r w:rsidR="001E5CA8" w:rsidRPr="001E5CA8">
        <w:t xml:space="preserve">The </w:t>
      </w:r>
      <w:r w:rsidR="001E5CA8">
        <w:t>producers</w:t>
      </w:r>
      <w:r w:rsidR="001E5CA8" w:rsidRPr="001E5CA8">
        <w:t xml:space="preserve"> behind the Minecraft movie have a big say in how the game is depicted, which really sets the stage for how fans react. Since the viewers can't directly influence how the movie turns out, their comments are a direct response to what's been presented to them. This power imbalance is something I need to keep in mind when analyzing their comments, as it can significantly shape the strength and nature of their reactions.</w:t>
      </w:r>
    </w:p>
    <w:p w14:paraId="2E80B3A4" w14:textId="7ECF9371" w:rsidR="0076465E" w:rsidRPr="0076465E" w:rsidRDefault="0076465E" w:rsidP="0076465E">
      <w:pPr>
        <w:rPr>
          <w:b/>
          <w:bCs/>
        </w:rPr>
      </w:pPr>
      <w:r w:rsidRPr="0076465E">
        <w:rPr>
          <w:b/>
          <w:bCs/>
        </w:rPr>
        <w:t>Narratives</w:t>
      </w:r>
    </w:p>
    <w:p w14:paraId="1A786309" w14:textId="79E26F2A" w:rsidR="0076465E" w:rsidRPr="0076465E" w:rsidRDefault="0076465E" w:rsidP="0076465E">
      <w:pPr>
        <w:ind w:left="720"/>
        <w:rPr>
          <w:b/>
          <w:bCs/>
        </w:rPr>
      </w:pPr>
      <w:r w:rsidRPr="0076465E">
        <w:rPr>
          <w:b/>
          <w:bCs/>
        </w:rPr>
        <w:lastRenderedPageBreak/>
        <w:t xml:space="preserve">Question: </w:t>
      </w:r>
      <w:r w:rsidRPr="0076465E">
        <w:t>How do the narratives within the comments reflect broader social or cultural stories about gaming and media adaptation?</w:t>
      </w:r>
    </w:p>
    <w:p w14:paraId="177C1C8D" w14:textId="6E291B0E" w:rsidR="0076465E" w:rsidRPr="0076465E" w:rsidRDefault="0076465E" w:rsidP="0076465E">
      <w:pPr>
        <w:ind w:left="720"/>
        <w:rPr>
          <w:b/>
          <w:bCs/>
        </w:rPr>
      </w:pPr>
      <w:r w:rsidRPr="0076465E">
        <w:rPr>
          <w:b/>
          <w:bCs/>
        </w:rPr>
        <w:t xml:space="preserve">Reflection: </w:t>
      </w:r>
      <w:r w:rsidR="001E5CA8" w:rsidRPr="001E5CA8">
        <w:t xml:space="preserve">The comments on the Minecraft movie trailer aren't just random </w:t>
      </w:r>
      <w:r w:rsidR="001E5CA8" w:rsidRPr="001E5CA8">
        <w:t>thoughts,</w:t>
      </w:r>
      <w:r w:rsidR="001E5CA8" w:rsidRPr="001E5CA8">
        <w:t xml:space="preserve"> they often </w:t>
      </w:r>
      <w:r w:rsidR="001E5CA8">
        <w:t>spark</w:t>
      </w:r>
      <w:r w:rsidR="00F750B1">
        <w:t xml:space="preserve"> </w:t>
      </w:r>
      <w:r w:rsidR="001E5CA8" w:rsidRPr="001E5CA8">
        <w:t>larger social debates about how games and popular culture are turned into movies. Many fans express their feelings about the commercial aspects of such adaptations and whether they stay true to the original game's spirit. By digging into these comments, I aim to spot trends and patterns that show us how people's personal views are influenced by these broader cultural narratives. This will help me understand not just what individuals think but how their opinions connect to larger discussions in the gaming and movie industries.</w:t>
      </w:r>
    </w:p>
    <w:p w14:paraId="59A3DD5B" w14:textId="77777777" w:rsidR="00266551" w:rsidRPr="00266551" w:rsidRDefault="00266551" w:rsidP="00266551">
      <w:r w:rsidRPr="00266551">
        <w:pict w14:anchorId="0893720E">
          <v:rect id="_x0000_i1043" style="width:0;height:1.5pt" o:hralign="center" o:hrstd="t" o:hr="t" fillcolor="#a0a0a0" stroked="f"/>
        </w:pict>
      </w:r>
    </w:p>
    <w:p w14:paraId="7E6FC79E" w14:textId="77777777" w:rsidR="00266551" w:rsidRPr="00266551" w:rsidRDefault="00266551" w:rsidP="00266551">
      <w:pPr>
        <w:rPr>
          <w:b/>
          <w:bCs/>
        </w:rPr>
      </w:pPr>
      <w:r w:rsidRPr="00266551">
        <w:rPr>
          <w:b/>
          <w:bCs/>
        </w:rPr>
        <w:t>For Step 2: Data Discovery (Collection &amp; Initial Observations)</w:t>
      </w:r>
    </w:p>
    <w:p w14:paraId="739B56EF" w14:textId="77777777" w:rsidR="0068338D" w:rsidRDefault="0068338D" w:rsidP="0068338D">
      <w:pPr>
        <w:ind w:left="720" w:firstLine="720"/>
      </w:pPr>
      <w:r w:rsidRPr="0068338D">
        <w:rPr>
          <w:rStyle w:val="Strong"/>
          <w:b w:val="0"/>
          <w:bCs w:val="0"/>
        </w:rPr>
        <w:t>I collected 1,000 comments from 2024-11-19 to 2025-03-01 because</w:t>
      </w:r>
      <w:r>
        <w:t xml:space="preserve"> this period captures the most immediate reactions following the release of the Minecraft movie trailer, ensuring a rich dataset of viewer sentiments. Choosing 1,000 comments allows for a robust analysis that balances depth and manageability, providing a comprehensive view of diverse opinions without becoming unmanageable. This volume is sufficient to perform meaningful sentiment analysis and identify prevalent themes and trends in the public response, reflecting initial excitement, questions, concerns, and other reactions that emerge over time.</w:t>
      </w:r>
    </w:p>
    <w:p w14:paraId="705ECC9F" w14:textId="2259BB49" w:rsidR="0081195C" w:rsidRDefault="0081195C" w:rsidP="0081195C">
      <w:pPr>
        <w:ind w:left="720"/>
      </w:pPr>
      <w:r>
        <w:rPr>
          <w:b/>
          <w:bCs/>
        </w:rPr>
        <w:t xml:space="preserve">Ethical </w:t>
      </w:r>
      <w:r w:rsidRPr="0076465E">
        <w:rPr>
          <w:b/>
          <w:bCs/>
        </w:rPr>
        <w:t>considerations</w:t>
      </w:r>
      <w:r>
        <w:rPr>
          <w:b/>
          <w:bCs/>
        </w:rPr>
        <w:t xml:space="preserve"> </w:t>
      </w:r>
      <w:r w:rsidRPr="00512883">
        <w:rPr>
          <w:b/>
          <w:bCs/>
        </w:rPr>
        <w:t xml:space="preserve">DSEL’s </w:t>
      </w:r>
      <w:r>
        <w:rPr>
          <w:b/>
          <w:bCs/>
        </w:rPr>
        <w:t>(</w:t>
      </w:r>
      <w:r>
        <w:rPr>
          <w:b/>
          <w:bCs/>
        </w:rPr>
        <w:t xml:space="preserve">Stage </w:t>
      </w:r>
      <w:r>
        <w:rPr>
          <w:b/>
          <w:bCs/>
        </w:rPr>
        <w:t xml:space="preserve">2) </w:t>
      </w:r>
    </w:p>
    <w:p w14:paraId="7FDCEC84" w14:textId="77777777" w:rsidR="0081195C" w:rsidRPr="0076465E" w:rsidRDefault="0081195C" w:rsidP="0081195C">
      <w:pPr>
        <w:rPr>
          <w:b/>
          <w:bCs/>
        </w:rPr>
      </w:pPr>
      <w:r w:rsidRPr="0076465E">
        <w:rPr>
          <w:b/>
          <w:bCs/>
        </w:rPr>
        <w:t>Positionality</w:t>
      </w:r>
    </w:p>
    <w:p w14:paraId="596A6E6D" w14:textId="1BF4B965" w:rsidR="0081195C" w:rsidRPr="0076465E" w:rsidRDefault="0081195C" w:rsidP="0081195C">
      <w:pPr>
        <w:ind w:left="720"/>
      </w:pPr>
      <w:r w:rsidRPr="0076465E">
        <w:rPr>
          <w:b/>
          <w:bCs/>
        </w:rPr>
        <w:t xml:space="preserve">Question: </w:t>
      </w:r>
      <w:r w:rsidR="00C32B46" w:rsidRPr="00C32B46">
        <w:t>As a Minecraft fan, how could my views affect my interpretation of the comments?</w:t>
      </w:r>
    </w:p>
    <w:p w14:paraId="631B29C8" w14:textId="687DD0B6" w:rsidR="0081195C" w:rsidRDefault="0081195C" w:rsidP="0081195C">
      <w:pPr>
        <w:ind w:left="720"/>
      </w:pPr>
      <w:r w:rsidRPr="0076465E">
        <w:rPr>
          <w:b/>
          <w:bCs/>
        </w:rPr>
        <w:t xml:space="preserve">Reflection: </w:t>
      </w:r>
      <w:r w:rsidR="00C32B46" w:rsidRPr="00C32B46">
        <w:t>My background might lead me to lean towards comments that align with my views on Minecraft or the movie trailer. To prevent bias, I’ll use predefined criteria for analyzing comments and get feedback from peers to help keep my analysis as objective as possible.</w:t>
      </w:r>
    </w:p>
    <w:p w14:paraId="241EC3DC" w14:textId="77777777" w:rsidR="0081195C" w:rsidRPr="0076465E" w:rsidRDefault="0081195C" w:rsidP="0081195C">
      <w:pPr>
        <w:rPr>
          <w:b/>
          <w:bCs/>
        </w:rPr>
      </w:pPr>
      <w:r w:rsidRPr="0076465E">
        <w:rPr>
          <w:b/>
          <w:bCs/>
        </w:rPr>
        <w:t>Sociotechnical Systems</w:t>
      </w:r>
    </w:p>
    <w:p w14:paraId="4D1A13DD" w14:textId="5453C378" w:rsidR="0081195C" w:rsidRDefault="0081195C" w:rsidP="0081195C">
      <w:pPr>
        <w:ind w:left="720"/>
      </w:pPr>
      <w:r w:rsidRPr="0076465E">
        <w:rPr>
          <w:b/>
          <w:bCs/>
        </w:rPr>
        <w:t xml:space="preserve">Question: </w:t>
      </w:r>
      <w:r w:rsidR="00C32B46" w:rsidRPr="00C32B46">
        <w:t>How does YouTube's comment system influence the data I collect?</w:t>
      </w:r>
    </w:p>
    <w:p w14:paraId="4AD515BC" w14:textId="216C6644" w:rsidR="0081195C" w:rsidRDefault="0081195C" w:rsidP="0081195C">
      <w:pPr>
        <w:ind w:left="720"/>
      </w:pPr>
      <w:r w:rsidRPr="0076465E">
        <w:rPr>
          <w:b/>
          <w:bCs/>
        </w:rPr>
        <w:t xml:space="preserve">Reflection: </w:t>
      </w:r>
      <w:r w:rsidR="00C32B46" w:rsidRPr="00C32B46">
        <w:t xml:space="preserve">Since YouTube highlights comments based on engagement, there's a risk of collecting data that's skewed towards the most liked or replied comments. I </w:t>
      </w:r>
      <w:r w:rsidR="00C32B46" w:rsidRPr="00C32B46">
        <w:lastRenderedPageBreak/>
        <w:t>plan to balance this by also including comments that have less visibility to ensure a more comprehensive view of audience opinions.</w:t>
      </w:r>
    </w:p>
    <w:p w14:paraId="5167DDA0" w14:textId="0B800F3C" w:rsidR="00266551" w:rsidRPr="00266551" w:rsidRDefault="00266551" w:rsidP="00266551">
      <w:r w:rsidRPr="00266551">
        <w:pict w14:anchorId="1B8B434D">
          <v:rect id="_x0000_i1044" style="width:0;height:1.5pt" o:hralign="center" o:hrstd="t" o:hr="t" fillcolor="#a0a0a0" stroked="f"/>
        </w:pict>
      </w:r>
    </w:p>
    <w:p w14:paraId="18AE2CDA" w14:textId="77777777" w:rsidR="00266551" w:rsidRPr="00266551" w:rsidRDefault="00266551" w:rsidP="00266551">
      <w:pPr>
        <w:rPr>
          <w:b/>
          <w:bCs/>
        </w:rPr>
      </w:pPr>
      <w:r w:rsidRPr="00266551">
        <w:rPr>
          <w:b/>
          <w:bCs/>
        </w:rPr>
        <w:t>For Step 3: Refining My Research Question &amp; Data Strategy</w:t>
      </w:r>
    </w:p>
    <w:p w14:paraId="7434865B" w14:textId="6E7B082D" w:rsidR="00A20947" w:rsidRDefault="00A20947" w:rsidP="00A20947">
      <w:pPr>
        <w:ind w:firstLine="360"/>
      </w:pPr>
      <w:r w:rsidRPr="00A20947">
        <w:t>When I sorted comments by date, I found that the earliest comments (around January 21, 2025) were mostly initial reactions expressing excitement, humor, or skepticism, particularly about casting choices and how closely the movie adhered to Minecraft lore. Over time, comments evolved to discuss more specific critiques or praises, showing how viewer opinions became more nuanced as they reflected on the content and interacted with each other. The most recent comments</w:t>
      </w:r>
      <w:r w:rsidR="007F77D1">
        <w:t xml:space="preserve"> </w:t>
      </w:r>
      <w:r w:rsidRPr="00A20947">
        <w:t xml:space="preserve">around February 28, </w:t>
      </w:r>
      <w:proofErr w:type="gramStart"/>
      <w:r w:rsidRPr="00A20947">
        <w:t>2025</w:t>
      </w:r>
      <w:proofErr w:type="gramEnd"/>
      <w:r w:rsidRPr="00A20947">
        <w:t xml:space="preserve"> show deeper engagement, including longer analyses and stronger </w:t>
      </w:r>
      <w:r>
        <w:t xml:space="preserve">more detailed </w:t>
      </w:r>
      <w:r w:rsidRPr="00A20947">
        <w:t>opinions</w:t>
      </w:r>
      <w:r>
        <w:t xml:space="preserve"> </w:t>
      </w:r>
      <w:r w:rsidRPr="00A20947">
        <w:t>both positive and critical</w:t>
      </w:r>
      <w:r>
        <w:t xml:space="preserve">, </w:t>
      </w:r>
      <w:r w:rsidRPr="00A20947">
        <w:t>demonstrating how fan discussion matured and expanded with time.</w:t>
      </w:r>
    </w:p>
    <w:p w14:paraId="24CB80F0" w14:textId="14E9A71E" w:rsidR="00877591" w:rsidRDefault="00877591" w:rsidP="00A20947">
      <w:pPr>
        <w:ind w:firstLine="360"/>
      </w:pPr>
      <w:r w:rsidRPr="00877591">
        <w:t>Comment volume spiked</w:t>
      </w:r>
      <w:r>
        <w:t xml:space="preserve"> </w:t>
      </w:r>
      <w:r w:rsidRPr="00877591">
        <w:t xml:space="preserve">around </w:t>
      </w:r>
      <w:r>
        <w:t xml:space="preserve">the middle of </w:t>
      </w:r>
      <w:r w:rsidRPr="00877591">
        <w:t xml:space="preserve">February 2025, likely due to increased marketing efforts and promotional activities by Warner Bros. The additional marketing </w:t>
      </w:r>
      <w:r>
        <w:t>brought</w:t>
      </w:r>
      <w:r w:rsidRPr="00877591">
        <w:t xml:space="preserve"> renewed viewer interest and engagement, leading to a surge in comments and discussions about the Minecraft movie trailer. This clearly shows how strategic marketing campaigns directly influence audience reactions and interactions.</w:t>
      </w:r>
    </w:p>
    <w:p w14:paraId="038456A2" w14:textId="22D6044D" w:rsidR="00266551" w:rsidRDefault="00650C50" w:rsidP="00650C50">
      <w:pPr>
        <w:ind w:firstLine="360"/>
      </w:pPr>
      <w:r w:rsidRPr="00650C50">
        <w:t>To prevent temporal bias, I considered comments from an extended time frame</w:t>
      </w:r>
      <w:r>
        <w:t xml:space="preserve"> </w:t>
      </w:r>
      <w:r w:rsidRPr="00650C50">
        <w:t>January to March 2025, ensuring my analysis captured different audience reactions over time, rather than just responses during periods of peak activity. This approach helped me understand a wider range of sentiments, reflecting both initial impressions and reactions influenced by ongoing promotional activities.</w:t>
      </w:r>
    </w:p>
    <w:p w14:paraId="649827B2" w14:textId="26B76C8E" w:rsidR="00650C50" w:rsidRPr="00266551" w:rsidRDefault="00650C50" w:rsidP="00650C50">
      <w:pPr>
        <w:ind w:firstLine="360"/>
      </w:pPr>
      <w:r w:rsidRPr="00650C50">
        <w:t>How do audience reactions to Warner Bros. "A Minecraft Movie | Official Trailer" change over time, and how are these reactions influenced by marketing efforts and community-driven narratives around authenticity and commercialization?</w:t>
      </w:r>
    </w:p>
    <w:p w14:paraId="20FCC8AB" w14:textId="4C155879" w:rsidR="007F77D1" w:rsidRPr="007F77D1" w:rsidRDefault="007F77D1" w:rsidP="007F77D1">
      <w:pPr>
        <w:ind w:firstLine="360"/>
      </w:pPr>
      <w:r w:rsidRPr="007F77D1">
        <w:t>I adjusted my data collection by setting a specific date range</w:t>
      </w:r>
      <w:r>
        <w:t xml:space="preserve"> </w:t>
      </w:r>
      <w:r w:rsidRPr="007F77D1">
        <w:t xml:space="preserve">November 19, 2024, to March 1, </w:t>
      </w:r>
      <w:r w:rsidRPr="007F77D1">
        <w:t>2025,</w:t>
      </w:r>
      <w:r w:rsidRPr="007F77D1">
        <w:t xml:space="preserve"> to focus on comments made in response to the initial trailer release. This helped me capture audience reactions more accurately around a key marketing period.</w:t>
      </w:r>
    </w:p>
    <w:p w14:paraId="1CAB1407" w14:textId="4B031437" w:rsidR="007F77D1" w:rsidRPr="007F77D1" w:rsidRDefault="007F77D1" w:rsidP="007F77D1">
      <w:pPr>
        <w:ind w:firstLine="360"/>
      </w:pPr>
      <w:r w:rsidRPr="007F77D1">
        <w:t>I cleaned my dataset by removing duplicate comments and filtering out irrelevant or spam. I also ensured that all dates and times were correctly formatted, making analysis straightforward and reliable.</w:t>
      </w:r>
    </w:p>
    <w:p w14:paraId="5544D1BC" w14:textId="77777777" w:rsidR="00266551" w:rsidRPr="00266551" w:rsidRDefault="00266551" w:rsidP="00266551">
      <w:r w:rsidRPr="00266551">
        <w:pict w14:anchorId="48A1AE00">
          <v:rect id="_x0000_i1045" style="width:0;height:1.5pt" o:hralign="center" o:hrstd="t" o:hr="t" fillcolor="#a0a0a0" stroked="f"/>
        </w:pict>
      </w:r>
    </w:p>
    <w:p w14:paraId="74F357AC" w14:textId="77777777" w:rsidR="00A01525" w:rsidRDefault="00A01525" w:rsidP="00266551">
      <w:pPr>
        <w:rPr>
          <w:b/>
          <w:bCs/>
        </w:rPr>
      </w:pPr>
    </w:p>
    <w:p w14:paraId="4C2EF3CF" w14:textId="2C23D01B" w:rsidR="00266551" w:rsidRPr="00266551" w:rsidRDefault="00266551" w:rsidP="00266551">
      <w:pPr>
        <w:rPr>
          <w:b/>
          <w:bCs/>
        </w:rPr>
      </w:pPr>
      <w:r w:rsidRPr="00266551">
        <w:rPr>
          <w:b/>
          <w:bCs/>
        </w:rPr>
        <w:lastRenderedPageBreak/>
        <w:t>For Step 4: Finalized Question and Dataset</w:t>
      </w:r>
    </w:p>
    <w:p w14:paraId="67B573CF" w14:textId="77777777" w:rsidR="00A01525" w:rsidRDefault="00A01525" w:rsidP="00A01525">
      <w:pPr>
        <w:ind w:firstLine="720"/>
      </w:pPr>
      <w:r w:rsidRPr="00A01525">
        <w:t>How did viewers respond to Warner Bros. “A Minecraft Movie | Official Trailer?” over time, and what patterns emerged in user engagement?</w:t>
      </w:r>
    </w:p>
    <w:p w14:paraId="46C9035F" w14:textId="36F4C850" w:rsidR="00266551" w:rsidRPr="00266551" w:rsidRDefault="00266551" w:rsidP="00A01525">
      <w:pPr>
        <w:ind w:firstLine="720"/>
      </w:pPr>
      <w:r w:rsidRPr="00266551">
        <w:t xml:space="preserve">Dataset Description: </w:t>
      </w:r>
      <w:r w:rsidR="00A01525" w:rsidRPr="00A01525">
        <w:t>The dataset contains 1,000 YouTube comments collected from the official Minecraft movie trailer, including timestamps, likes, replies, and author data.</w:t>
      </w:r>
    </w:p>
    <w:p w14:paraId="0C2944FF" w14:textId="77777777" w:rsidR="004D5C5F" w:rsidRDefault="004D5C5F"/>
    <w:sectPr w:rsidR="004D5C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D68"/>
    <w:multiLevelType w:val="multilevel"/>
    <w:tmpl w:val="025E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C5F0E"/>
    <w:multiLevelType w:val="multilevel"/>
    <w:tmpl w:val="C022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00CA7"/>
    <w:multiLevelType w:val="multilevel"/>
    <w:tmpl w:val="455A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E1481"/>
    <w:multiLevelType w:val="multilevel"/>
    <w:tmpl w:val="025E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D29F3"/>
    <w:multiLevelType w:val="hybridMultilevel"/>
    <w:tmpl w:val="EE68C04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36B2B7D"/>
    <w:multiLevelType w:val="hybridMultilevel"/>
    <w:tmpl w:val="49F805C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F7C2135"/>
    <w:multiLevelType w:val="multilevel"/>
    <w:tmpl w:val="025E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26616E"/>
    <w:multiLevelType w:val="multilevel"/>
    <w:tmpl w:val="095A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F31ECF"/>
    <w:multiLevelType w:val="multilevel"/>
    <w:tmpl w:val="025E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46E47"/>
    <w:multiLevelType w:val="multilevel"/>
    <w:tmpl w:val="025E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6541BC"/>
    <w:multiLevelType w:val="multilevel"/>
    <w:tmpl w:val="025E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33347B"/>
    <w:multiLevelType w:val="hybridMultilevel"/>
    <w:tmpl w:val="2B52307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F3D4CBD"/>
    <w:multiLevelType w:val="multilevel"/>
    <w:tmpl w:val="025E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506EEE"/>
    <w:multiLevelType w:val="multilevel"/>
    <w:tmpl w:val="025E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632712"/>
    <w:multiLevelType w:val="multilevel"/>
    <w:tmpl w:val="025E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450E8B"/>
    <w:multiLevelType w:val="hybridMultilevel"/>
    <w:tmpl w:val="4E907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9213940">
    <w:abstractNumId w:val="0"/>
  </w:num>
  <w:num w:numId="2" w16cid:durableId="1607886770">
    <w:abstractNumId w:val="2"/>
  </w:num>
  <w:num w:numId="3" w16cid:durableId="1106652102">
    <w:abstractNumId w:val="7"/>
  </w:num>
  <w:num w:numId="4" w16cid:durableId="2147040189">
    <w:abstractNumId w:val="1"/>
  </w:num>
  <w:num w:numId="5" w16cid:durableId="124398802">
    <w:abstractNumId w:val="4"/>
  </w:num>
  <w:num w:numId="6" w16cid:durableId="1198203944">
    <w:abstractNumId w:val="5"/>
  </w:num>
  <w:num w:numId="7" w16cid:durableId="436873577">
    <w:abstractNumId w:val="11"/>
  </w:num>
  <w:num w:numId="8" w16cid:durableId="1015035032">
    <w:abstractNumId w:val="3"/>
  </w:num>
  <w:num w:numId="9" w16cid:durableId="371424216">
    <w:abstractNumId w:val="14"/>
  </w:num>
  <w:num w:numId="10" w16cid:durableId="274674486">
    <w:abstractNumId w:val="10"/>
  </w:num>
  <w:num w:numId="11" w16cid:durableId="1974753577">
    <w:abstractNumId w:val="9"/>
  </w:num>
  <w:num w:numId="12" w16cid:durableId="1021707116">
    <w:abstractNumId w:val="15"/>
  </w:num>
  <w:num w:numId="13" w16cid:durableId="723256596">
    <w:abstractNumId w:val="12"/>
  </w:num>
  <w:num w:numId="14" w16cid:durableId="1712268772">
    <w:abstractNumId w:val="13"/>
  </w:num>
  <w:num w:numId="15" w16cid:durableId="831994041">
    <w:abstractNumId w:val="8"/>
  </w:num>
  <w:num w:numId="16" w16cid:durableId="7466558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6C6"/>
    <w:rsid w:val="001E5CA8"/>
    <w:rsid w:val="002367E4"/>
    <w:rsid w:val="00266551"/>
    <w:rsid w:val="003246C6"/>
    <w:rsid w:val="004D5C5F"/>
    <w:rsid w:val="00512883"/>
    <w:rsid w:val="005F3635"/>
    <w:rsid w:val="00650C50"/>
    <w:rsid w:val="0068338D"/>
    <w:rsid w:val="0076465E"/>
    <w:rsid w:val="00780597"/>
    <w:rsid w:val="007F77D1"/>
    <w:rsid w:val="0081195C"/>
    <w:rsid w:val="00877591"/>
    <w:rsid w:val="009A7199"/>
    <w:rsid w:val="00A01525"/>
    <w:rsid w:val="00A20947"/>
    <w:rsid w:val="00C07ADB"/>
    <w:rsid w:val="00C32B46"/>
    <w:rsid w:val="00C8221E"/>
    <w:rsid w:val="00F40659"/>
    <w:rsid w:val="00F75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0E7AB"/>
  <w15:chartTrackingRefBased/>
  <w15:docId w15:val="{9882CE2C-928C-4EE3-8B69-D6E239288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6C6"/>
    <w:rPr>
      <w:rFonts w:eastAsiaTheme="majorEastAsia" w:cstheme="majorBidi"/>
      <w:color w:val="272727" w:themeColor="text1" w:themeTint="D8"/>
    </w:rPr>
  </w:style>
  <w:style w:type="paragraph" w:styleId="Title">
    <w:name w:val="Title"/>
    <w:basedOn w:val="Normal"/>
    <w:next w:val="Normal"/>
    <w:link w:val="TitleChar"/>
    <w:uiPriority w:val="10"/>
    <w:qFormat/>
    <w:rsid w:val="00324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6C6"/>
    <w:pPr>
      <w:spacing w:before="160"/>
      <w:jc w:val="center"/>
    </w:pPr>
    <w:rPr>
      <w:i/>
      <w:iCs/>
      <w:color w:val="404040" w:themeColor="text1" w:themeTint="BF"/>
    </w:rPr>
  </w:style>
  <w:style w:type="character" w:customStyle="1" w:styleId="QuoteChar">
    <w:name w:val="Quote Char"/>
    <w:basedOn w:val="DefaultParagraphFont"/>
    <w:link w:val="Quote"/>
    <w:uiPriority w:val="29"/>
    <w:rsid w:val="003246C6"/>
    <w:rPr>
      <w:i/>
      <w:iCs/>
      <w:color w:val="404040" w:themeColor="text1" w:themeTint="BF"/>
    </w:rPr>
  </w:style>
  <w:style w:type="paragraph" w:styleId="ListParagraph">
    <w:name w:val="List Paragraph"/>
    <w:basedOn w:val="Normal"/>
    <w:uiPriority w:val="34"/>
    <w:qFormat/>
    <w:rsid w:val="003246C6"/>
    <w:pPr>
      <w:ind w:left="720"/>
      <w:contextualSpacing/>
    </w:pPr>
  </w:style>
  <w:style w:type="character" w:styleId="IntenseEmphasis">
    <w:name w:val="Intense Emphasis"/>
    <w:basedOn w:val="DefaultParagraphFont"/>
    <w:uiPriority w:val="21"/>
    <w:qFormat/>
    <w:rsid w:val="003246C6"/>
    <w:rPr>
      <w:i/>
      <w:iCs/>
      <w:color w:val="0F4761" w:themeColor="accent1" w:themeShade="BF"/>
    </w:rPr>
  </w:style>
  <w:style w:type="paragraph" w:styleId="IntenseQuote">
    <w:name w:val="Intense Quote"/>
    <w:basedOn w:val="Normal"/>
    <w:next w:val="Normal"/>
    <w:link w:val="IntenseQuoteChar"/>
    <w:uiPriority w:val="30"/>
    <w:qFormat/>
    <w:rsid w:val="00324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6C6"/>
    <w:rPr>
      <w:i/>
      <w:iCs/>
      <w:color w:val="0F4761" w:themeColor="accent1" w:themeShade="BF"/>
    </w:rPr>
  </w:style>
  <w:style w:type="character" w:styleId="IntenseReference">
    <w:name w:val="Intense Reference"/>
    <w:basedOn w:val="DefaultParagraphFont"/>
    <w:uiPriority w:val="32"/>
    <w:qFormat/>
    <w:rsid w:val="003246C6"/>
    <w:rPr>
      <w:b/>
      <w:bCs/>
      <w:smallCaps/>
      <w:color w:val="0F4761" w:themeColor="accent1" w:themeShade="BF"/>
      <w:spacing w:val="5"/>
    </w:rPr>
  </w:style>
  <w:style w:type="character" w:styleId="Hyperlink">
    <w:name w:val="Hyperlink"/>
    <w:basedOn w:val="DefaultParagraphFont"/>
    <w:uiPriority w:val="99"/>
    <w:unhideWhenUsed/>
    <w:rsid w:val="005F3635"/>
    <w:rPr>
      <w:color w:val="467886" w:themeColor="hyperlink"/>
      <w:u w:val="single"/>
    </w:rPr>
  </w:style>
  <w:style w:type="character" w:styleId="UnresolvedMention">
    <w:name w:val="Unresolved Mention"/>
    <w:basedOn w:val="DefaultParagraphFont"/>
    <w:uiPriority w:val="99"/>
    <w:semiHidden/>
    <w:unhideWhenUsed/>
    <w:rsid w:val="005F3635"/>
    <w:rPr>
      <w:color w:val="605E5C"/>
      <w:shd w:val="clear" w:color="auto" w:fill="E1DFDD"/>
    </w:rPr>
  </w:style>
  <w:style w:type="character" w:styleId="Strong">
    <w:name w:val="Strong"/>
    <w:basedOn w:val="DefaultParagraphFont"/>
    <w:uiPriority w:val="22"/>
    <w:qFormat/>
    <w:rsid w:val="006833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989240">
      <w:bodyDiv w:val="1"/>
      <w:marLeft w:val="0"/>
      <w:marRight w:val="0"/>
      <w:marTop w:val="0"/>
      <w:marBottom w:val="0"/>
      <w:divBdr>
        <w:top w:val="none" w:sz="0" w:space="0" w:color="auto"/>
        <w:left w:val="none" w:sz="0" w:space="0" w:color="auto"/>
        <w:bottom w:val="none" w:sz="0" w:space="0" w:color="auto"/>
        <w:right w:val="none" w:sz="0" w:space="0" w:color="auto"/>
      </w:divBdr>
    </w:div>
    <w:div w:id="1045563022">
      <w:bodyDiv w:val="1"/>
      <w:marLeft w:val="0"/>
      <w:marRight w:val="0"/>
      <w:marTop w:val="0"/>
      <w:marBottom w:val="0"/>
      <w:divBdr>
        <w:top w:val="none" w:sz="0" w:space="0" w:color="auto"/>
        <w:left w:val="none" w:sz="0" w:space="0" w:color="auto"/>
        <w:bottom w:val="none" w:sz="0" w:space="0" w:color="auto"/>
        <w:right w:val="none" w:sz="0" w:space="0" w:color="auto"/>
      </w:divBdr>
    </w:div>
    <w:div w:id="1089231230">
      <w:bodyDiv w:val="1"/>
      <w:marLeft w:val="0"/>
      <w:marRight w:val="0"/>
      <w:marTop w:val="0"/>
      <w:marBottom w:val="0"/>
      <w:divBdr>
        <w:top w:val="none" w:sz="0" w:space="0" w:color="auto"/>
        <w:left w:val="none" w:sz="0" w:space="0" w:color="auto"/>
        <w:bottom w:val="none" w:sz="0" w:space="0" w:color="auto"/>
        <w:right w:val="none" w:sz="0" w:space="0" w:color="auto"/>
      </w:divBdr>
    </w:div>
    <w:div w:id="1284655925">
      <w:bodyDiv w:val="1"/>
      <w:marLeft w:val="0"/>
      <w:marRight w:val="0"/>
      <w:marTop w:val="0"/>
      <w:marBottom w:val="0"/>
      <w:divBdr>
        <w:top w:val="none" w:sz="0" w:space="0" w:color="auto"/>
        <w:left w:val="none" w:sz="0" w:space="0" w:color="auto"/>
        <w:bottom w:val="none" w:sz="0" w:space="0" w:color="auto"/>
        <w:right w:val="none" w:sz="0" w:space="0" w:color="auto"/>
      </w:divBdr>
    </w:div>
    <w:div w:id="1326274939">
      <w:bodyDiv w:val="1"/>
      <w:marLeft w:val="0"/>
      <w:marRight w:val="0"/>
      <w:marTop w:val="0"/>
      <w:marBottom w:val="0"/>
      <w:divBdr>
        <w:top w:val="none" w:sz="0" w:space="0" w:color="auto"/>
        <w:left w:val="none" w:sz="0" w:space="0" w:color="auto"/>
        <w:bottom w:val="none" w:sz="0" w:space="0" w:color="auto"/>
        <w:right w:val="none" w:sz="0" w:space="0" w:color="auto"/>
      </w:divBdr>
    </w:div>
    <w:div w:id="1331981086">
      <w:bodyDiv w:val="1"/>
      <w:marLeft w:val="0"/>
      <w:marRight w:val="0"/>
      <w:marTop w:val="0"/>
      <w:marBottom w:val="0"/>
      <w:divBdr>
        <w:top w:val="none" w:sz="0" w:space="0" w:color="auto"/>
        <w:left w:val="none" w:sz="0" w:space="0" w:color="auto"/>
        <w:bottom w:val="none" w:sz="0" w:space="0" w:color="auto"/>
        <w:right w:val="none" w:sz="0" w:space="0" w:color="auto"/>
      </w:divBdr>
    </w:div>
    <w:div w:id="1337002732">
      <w:bodyDiv w:val="1"/>
      <w:marLeft w:val="0"/>
      <w:marRight w:val="0"/>
      <w:marTop w:val="0"/>
      <w:marBottom w:val="0"/>
      <w:divBdr>
        <w:top w:val="none" w:sz="0" w:space="0" w:color="auto"/>
        <w:left w:val="none" w:sz="0" w:space="0" w:color="auto"/>
        <w:bottom w:val="none" w:sz="0" w:space="0" w:color="auto"/>
        <w:right w:val="none" w:sz="0" w:space="0" w:color="auto"/>
      </w:divBdr>
    </w:div>
    <w:div w:id="1457064246">
      <w:bodyDiv w:val="1"/>
      <w:marLeft w:val="0"/>
      <w:marRight w:val="0"/>
      <w:marTop w:val="0"/>
      <w:marBottom w:val="0"/>
      <w:divBdr>
        <w:top w:val="none" w:sz="0" w:space="0" w:color="auto"/>
        <w:left w:val="none" w:sz="0" w:space="0" w:color="auto"/>
        <w:bottom w:val="none" w:sz="0" w:space="0" w:color="auto"/>
        <w:right w:val="none" w:sz="0" w:space="0" w:color="auto"/>
      </w:divBdr>
    </w:div>
    <w:div w:id="1606428128">
      <w:bodyDiv w:val="1"/>
      <w:marLeft w:val="0"/>
      <w:marRight w:val="0"/>
      <w:marTop w:val="0"/>
      <w:marBottom w:val="0"/>
      <w:divBdr>
        <w:top w:val="none" w:sz="0" w:space="0" w:color="auto"/>
        <w:left w:val="none" w:sz="0" w:space="0" w:color="auto"/>
        <w:bottom w:val="none" w:sz="0" w:space="0" w:color="auto"/>
        <w:right w:val="none" w:sz="0" w:space="0" w:color="auto"/>
      </w:divBdr>
    </w:div>
    <w:div w:id="1748842850">
      <w:bodyDiv w:val="1"/>
      <w:marLeft w:val="0"/>
      <w:marRight w:val="0"/>
      <w:marTop w:val="0"/>
      <w:marBottom w:val="0"/>
      <w:divBdr>
        <w:top w:val="none" w:sz="0" w:space="0" w:color="auto"/>
        <w:left w:val="none" w:sz="0" w:space="0" w:color="auto"/>
        <w:bottom w:val="none" w:sz="0" w:space="0" w:color="auto"/>
        <w:right w:val="none" w:sz="0" w:space="0" w:color="auto"/>
      </w:divBdr>
    </w:div>
    <w:div w:id="1866946694">
      <w:bodyDiv w:val="1"/>
      <w:marLeft w:val="0"/>
      <w:marRight w:val="0"/>
      <w:marTop w:val="0"/>
      <w:marBottom w:val="0"/>
      <w:divBdr>
        <w:top w:val="none" w:sz="0" w:space="0" w:color="auto"/>
        <w:left w:val="none" w:sz="0" w:space="0" w:color="auto"/>
        <w:bottom w:val="none" w:sz="0" w:space="0" w:color="auto"/>
        <w:right w:val="none" w:sz="0" w:space="0" w:color="auto"/>
      </w:divBdr>
    </w:div>
    <w:div w:id="213694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ottentomatoes.com/m/doom" TargetMode="External"/><Relationship Id="rId5" Type="http://schemas.openxmlformats.org/officeDocument/2006/relationships/hyperlink" Target="https://www.rottentomatoes.com/m/the_super_mario_bros_movi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1259</TotalTime>
  <Pages>5</Pages>
  <Words>1297</Words>
  <Characters>7398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Wicker, Kyle David</dc:creator>
  <cp:keywords/>
  <dc:description/>
  <cp:lastModifiedBy>Wicker, Kyle David</cp:lastModifiedBy>
  <cp:revision>3</cp:revision>
  <dcterms:created xsi:type="dcterms:W3CDTF">2025-03-31T00:47:00Z</dcterms:created>
  <dcterms:modified xsi:type="dcterms:W3CDTF">2025-03-31T21:46:00Z</dcterms:modified>
</cp:coreProperties>
</file>