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b/>
          <w:bCs/>
          <w:color w:val="0369A1"/>
          <w:sz w:val="32"/>
          <w:szCs w:val="32"/>
        </w:rPr>
        <w:t xml:space="preserve">MAINTENANCE REQUEST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Property: </w:t>
      </w:r>
      <w:r>
        <w:rPr>
          <w:sz w:val="22"/>
          <w:szCs w:val="22"/>
        </w:rPr>
        <w:t xml:space="preserve">Kileleshwa Apartments — Unit 3B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Tenant: </w:t>
      </w:r>
      <w:r>
        <w:rPr>
          <w:sz w:val="22"/>
          <w:szCs w:val="22"/>
        </w:rPr>
        <w:t xml:space="preserve">Sample Tenant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submitted: </w:t>
      </w:r>
      <w:r>
        <w:rPr>
          <w:sz w:val="22"/>
          <w:szCs w:val="22"/>
        </w:rPr>
        <w:t xml:space="preserve">2026-01-15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Issue details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Category: </w:t>
      </w:r>
      <w:r>
        <w:rPr>
          <w:sz w:val="22"/>
          <w:szCs w:val="22"/>
        </w:rPr>
        <w:t xml:space="preserve">plumbing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Priority: </w:t>
      </w:r>
      <w:r>
        <w:rPr>
          <w:sz w:val="22"/>
          <w:szCs w:val="22"/>
        </w:rPr>
        <w:t xml:space="preserve">medium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The kitchen tap drips constantly. Started 2 days ago. Water pools under the sink.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Tenant contact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Phone: </w:t>
      </w:r>
      <w:r>
        <w:rPr>
          <w:sz w:val="22"/>
          <w:szCs w:val="22"/>
        </w:rPr>
        <w:t xml:space="preserve">0712 345 678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Preferred access time: </w:t>
      </w:r>
      <w:r>
        <w:rPr>
          <w:sz w:val="22"/>
          <w:szCs w:val="22"/>
        </w:rPr>
        <w:t xml:space="preserve">Weekday mornings</w:t>
      </w:r>
    </w:p>
    <w:p>
      <w:pPr>
        <w:pStyle w:val="Heading2"/>
        <w:spacing w:after="120" w:before="200"/>
      </w:pPr>
      <w:r>
        <w:rPr>
          <w:b/>
          <w:bCs/>
          <w:color w:val="0F172A"/>
          <w:sz w:val="26"/>
          <w:szCs w:val="26"/>
        </w:rPr>
        <w:t xml:space="preserve">For office use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Received by: </w:t>
      </w:r>
      <w:r>
        <w:rPr>
          <w:sz w:val="22"/>
          <w:szCs w:val="22"/>
        </w:rPr>
        <w:t xml:space="preserve">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Date received: </w:t>
      </w:r>
      <w:r>
        <w:rPr>
          <w:sz w:val="22"/>
          <w:szCs w:val="22"/>
        </w:rPr>
        <w:t xml:space="preserve">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Assigned contractor: </w:t>
      </w:r>
      <w:r>
        <w:rPr>
          <w:sz w:val="22"/>
          <w:szCs w:val="22"/>
        </w:rPr>
        <w:t xml:space="preserve">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Scheduled date: </w:t>
      </w:r>
      <w:r>
        <w:rPr>
          <w:sz w:val="22"/>
          <w:szCs w:val="22"/>
        </w:rPr>
        <w:t xml:space="preserve">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Completion date: </w:t>
      </w:r>
      <w:r>
        <w:rPr>
          <w:sz w:val="22"/>
          <w:szCs w:val="22"/>
        </w:rPr>
        <w:t xml:space="preserve">_________________________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Cost: </w:t>
      </w:r>
      <w:r>
        <w:rPr>
          <w:sz w:val="22"/>
          <w:szCs w:val="22"/>
        </w:rPr>
        <w:t xml:space="preserve">KES ______________________</w:t>
      </w:r>
    </w:p>
    <w:p>
      <w:pPr>
        <w:spacing w:after="400"/>
      </w:pPr>
      <w:r>
        <w:rPr>
          <w:sz w:val="22"/>
          <w:szCs w:val="22"/>
        </w:rPr>
        <w:t xml:space="preserve"> </w:t>
      </w: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73"/>
        <w:gridCol w:w="4873"/>
      </w:tblGrid>
      <w:tr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Tenant</w:t>
            </w:r>
          </w:p>
        </w:tc>
        <w:tc>
          <w:tcPr>
            <w:tcW w:type="pct" w:w="2500"/>
          </w:tcPr>
          <w:p>
            <w:r>
              <w:rPr>
                <w:sz w:val="22"/>
                <w:szCs w:val="22"/>
              </w:rPr>
              <w:t xml:space="preserve">_____________________</w:t>
            </w:r>
          </w:p>
          <w:p>
            <w:r>
              <w:rPr>
                <w:color w:val="64748B"/>
                <w:sz w:val="18"/>
                <w:szCs w:val="18"/>
              </w:rPr>
              <w:t xml:space="preserve">Landlord / Agent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6"/>
        <w:szCs w:val="16"/>
      </w:rPr>
      <w:t xml:space="preserve">Generated by I-Manage · imanage.co.ke · Page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6"/>
        <w:szCs w:val="16"/>
      </w:rPr>
      <w:t xml:space="preserve"> of </w:t>
    </w:r>
    <w:r>
      <w:rPr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0369A1"/>
        <w:sz w:val="20"/>
        <w:szCs w:val="20"/>
      </w:rPr>
      <w:t xml:space="preserve">I-Manage</w:t>
    </w:r>
    <w:r>
      <w:rPr>
        <w:color w:val="64748B"/>
        <w:sz w:val="16"/>
        <w:szCs w:val="16"/>
      </w:rPr>
      <w:t xml:space="preserve">  ·  by Siemax Ltd</w:t>
    </w:r>
  </w:p>
  <w:p>
    <w:pPr>
      <w:jc w:val="right"/>
    </w:pPr>
    <w:r>
      <w:rPr>
        <w:i/>
        <w:iCs/>
        <w:color w:val="94A3B8"/>
        <w:sz w:val="16"/>
        <w:szCs w:val="16"/>
      </w:rPr>
      <w:t xml:space="preserve">Maintenance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Maintenance Request</dc:title>
  <dc:creator>I-Manage</dc:creator>
  <cp:lastModifiedBy>Un-named</cp:lastModifiedBy>
  <cp:revision>1</cp:revision>
  <dcterms:created xsi:type="dcterms:W3CDTF">2026-10-07T04:43:17.863Z</dcterms:created>
  <dcterms:modified xsi:type="dcterms:W3CDTF">2026-10-07T04:43:17.864Z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