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FDB1" w14:textId="04E6C33A" w:rsidR="00855F37" w:rsidRPr="00A67EB7" w:rsidRDefault="00A67EB7" w:rsidP="00A67EB7">
      <w:pPr>
        <w:jc w:val="center"/>
        <w:rPr>
          <w:sz w:val="100"/>
          <w:szCs w:val="100"/>
        </w:rPr>
      </w:pPr>
      <w:r w:rsidRPr="00A67EB7">
        <w:rPr>
          <w:rFonts w:hint="eastAsia"/>
          <w:sz w:val="100"/>
          <w:szCs w:val="100"/>
        </w:rPr>
        <w:t>程式設計報告</w:t>
      </w:r>
    </w:p>
    <w:sectPr w:rsidR="00855F37" w:rsidRPr="00A67E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4102C9"/>
    <w:rsid w:val="005E35AD"/>
    <w:rsid w:val="006F220E"/>
    <w:rsid w:val="00A6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15583-4A0A-4793-87D9-9B3F834D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2024-12-10T11:39:00Z</dcterms:created>
  <dcterms:modified xsi:type="dcterms:W3CDTF">2024-12-10T11:39:00Z</dcterms:modified>
</cp:coreProperties>
</file>