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30578" w14:textId="317010B6" w:rsidR="00015450" w:rsidRPr="00FE3BCD" w:rsidRDefault="00015450">
      <w:pPr>
        <w:rPr>
          <w:b/>
          <w:bCs/>
          <w:sz w:val="48"/>
          <w:szCs w:val="48"/>
        </w:rPr>
      </w:pPr>
      <w:r w:rsidRPr="00FE3BCD">
        <w:rPr>
          <w:rFonts w:hint="eastAsia"/>
          <w:b/>
          <w:bCs/>
          <w:sz w:val="48"/>
          <w:szCs w:val="48"/>
        </w:rPr>
        <w:t>Q</w:t>
      </w:r>
      <w:r w:rsidRPr="00FE3BCD">
        <w:rPr>
          <w:b/>
          <w:bCs/>
          <w:sz w:val="48"/>
          <w:szCs w:val="48"/>
        </w:rPr>
        <w:t>1</w:t>
      </w:r>
    </w:p>
    <w:p w14:paraId="157FACB1" w14:textId="7019A256" w:rsidR="00557AB9" w:rsidRDefault="00F85BAE">
      <w:pPr>
        <w:rPr>
          <w:rFonts w:hint="eastAsia"/>
        </w:rPr>
      </w:pPr>
      <w:r>
        <w:t xml:space="preserve">We could see from the dataset1 that there are </w:t>
      </w:r>
      <w:r w:rsidR="001307A2">
        <w:t xml:space="preserve">many </w:t>
      </w:r>
      <w:r>
        <w:t>empty value</w:t>
      </w:r>
      <w:r w:rsidR="001307A2">
        <w:t>s</w:t>
      </w:r>
      <w:r>
        <w:t xml:space="preserve"> in the fourth</w:t>
      </w:r>
      <w:r w:rsidR="001307A2">
        <w:t xml:space="preserve"> row</w:t>
      </w:r>
      <w:r>
        <w:rPr>
          <w:rFonts w:hint="eastAsia"/>
        </w:rPr>
        <w:t>,</w:t>
      </w:r>
      <w:r>
        <w:t xml:space="preserve"> and my option is to delete </w:t>
      </w:r>
      <w:r w:rsidR="001307A2">
        <w:t>the entire row.</w:t>
      </w:r>
      <w:r>
        <w:t xml:space="preserve"> And from dataset2, ‘the ticket handled by’ column of the last row also missing value, and we can just replace by using “Morty”</w:t>
      </w:r>
      <w:r w:rsidR="00557AB9">
        <w:t>. Because of lack of resources, we don’t want to lose this row,</w:t>
      </w:r>
    </w:p>
    <w:p w14:paraId="40904F35" w14:textId="317EABE2" w:rsidR="00F85BAE" w:rsidRDefault="00F85BAE">
      <w:r>
        <w:t xml:space="preserve">And </w:t>
      </w:r>
      <w:r w:rsidR="001307A2">
        <w:t xml:space="preserve">then </w:t>
      </w:r>
      <w:r>
        <w:t xml:space="preserve">we also could </w:t>
      </w:r>
      <w:r w:rsidR="00557AB9">
        <w:t xml:space="preserve">use the pandas to select the useful column for the company, which respectively are </w:t>
      </w:r>
      <w:r w:rsidR="00557AB9">
        <w:t>Quality Tested Date/Time</w:t>
      </w:r>
      <w:r w:rsidR="00557AB9">
        <w:t xml:space="preserve">, operator, </w:t>
      </w:r>
      <w:r w:rsidR="00557AB9">
        <w:t>Support Ticket Date/time</w:t>
      </w:r>
      <w:r w:rsidR="00557AB9">
        <w:t>,</w:t>
      </w:r>
      <w:r w:rsidR="00557AB9">
        <w:t xml:space="preserve"> Ticket Handled by</w:t>
      </w:r>
    </w:p>
    <w:p w14:paraId="5A03387D" w14:textId="66F20C29" w:rsidR="00F85BAE" w:rsidRDefault="00557AB9">
      <w:r>
        <w:t>Based on the same deviceID.</w:t>
      </w:r>
    </w:p>
    <w:p w14:paraId="6EC9739B" w14:textId="77777777" w:rsidR="00557AB9" w:rsidRPr="00557AB9" w:rsidRDefault="00557AB9"/>
    <w:p w14:paraId="48F3DB1D" w14:textId="70F5B138" w:rsidR="00563CD6" w:rsidRPr="00FE3BCD" w:rsidRDefault="00563CD6">
      <w:pPr>
        <w:rPr>
          <w:b/>
          <w:bCs/>
          <w:sz w:val="48"/>
          <w:szCs w:val="48"/>
        </w:rPr>
      </w:pPr>
      <w:r w:rsidRPr="00FE3BCD">
        <w:rPr>
          <w:rFonts w:hint="eastAsia"/>
          <w:b/>
          <w:bCs/>
          <w:sz w:val="48"/>
          <w:szCs w:val="48"/>
        </w:rPr>
        <w:t>Q</w:t>
      </w:r>
      <w:r w:rsidRPr="00FE3BCD">
        <w:rPr>
          <w:b/>
          <w:bCs/>
          <w:sz w:val="48"/>
          <w:szCs w:val="48"/>
        </w:rPr>
        <w:t>2</w:t>
      </w:r>
    </w:p>
    <w:p w14:paraId="0C5D6551" w14:textId="707F442C" w:rsidR="00563CD6" w:rsidRDefault="00740629" w:rsidP="00740629">
      <w:pPr>
        <w:pStyle w:val="a7"/>
        <w:numPr>
          <w:ilvl w:val="0"/>
          <w:numId w:val="2"/>
        </w:numPr>
        <w:ind w:firstLineChars="0"/>
      </w:pPr>
      <w:r w:rsidRPr="00F85BAE">
        <w:t>K-means algorithm</w:t>
      </w:r>
      <w:r w:rsidRPr="005D277A">
        <w:rPr>
          <w:b/>
          <w:bCs/>
        </w:rPr>
        <w:t>.</w:t>
      </w:r>
      <w:r>
        <w:t xml:space="preserve"> Because it is a classification problems and we could just use classify the cusomers who purchase different number of items.</w:t>
      </w:r>
    </w:p>
    <w:p w14:paraId="1FC81A10" w14:textId="4A7E0E73" w:rsidR="005D277A" w:rsidRDefault="005D277A" w:rsidP="005D277A">
      <w:pPr>
        <w:pStyle w:val="a7"/>
        <w:numPr>
          <w:ilvl w:val="0"/>
          <w:numId w:val="2"/>
        </w:numPr>
        <w:ind w:firstLineChars="0"/>
      </w:pPr>
      <w:r>
        <w:t>According to the set clustering number K, randomly select K clustering centers</w:t>
      </w:r>
    </w:p>
    <w:p w14:paraId="42592A66" w14:textId="4C026C90" w:rsidR="005D277A" w:rsidRDefault="005D277A" w:rsidP="005D277A">
      <w:pPr>
        <w:rPr>
          <w:rFonts w:hint="eastAsia"/>
        </w:rPr>
      </w:pPr>
      <w:r>
        <w:t>Evaluate the distance between each sample and the cluster center. If the sample is closer to the i-th cluster center, it is considered to belong to the i-th cluster.</w:t>
      </w:r>
    </w:p>
    <w:p w14:paraId="71BC7261" w14:textId="34F7DB94" w:rsidR="005D277A" w:rsidRDefault="005D277A" w:rsidP="005D277A">
      <w:r>
        <w:t>Calculate the average (Mean) position of the samples in each cluster, and move the cluster center to this position</w:t>
      </w:r>
      <w:r w:rsidR="00015450">
        <w:t>.</w:t>
      </w:r>
    </w:p>
    <w:p w14:paraId="23AF9EEC" w14:textId="0A1C0B23" w:rsidR="00015450" w:rsidRPr="00015450" w:rsidRDefault="00015450" w:rsidP="005D277A">
      <w:pPr>
        <w:rPr>
          <w:rFonts w:hint="eastAsia"/>
        </w:rPr>
      </w:pPr>
      <w:r>
        <w:t>Repeat the above steps until the position of each cluster center no longer changes.</w:t>
      </w:r>
    </w:p>
    <w:p w14:paraId="636BC3A3" w14:textId="0F38DF37" w:rsidR="005D277A" w:rsidRDefault="005D277A" w:rsidP="005D277A">
      <w:pPr>
        <w:rPr>
          <w:rFonts w:hint="eastAsia"/>
        </w:rPr>
      </w:pPr>
      <w:r>
        <w:t>So that means whenever there are new customers which are being statistic, we could use that algorithm to group them, and get the predicted item which they buy.</w:t>
      </w:r>
    </w:p>
    <w:p w14:paraId="657CDF95" w14:textId="70E40232" w:rsidR="005D277A" w:rsidRPr="005D277A" w:rsidRDefault="00015450" w:rsidP="00015450">
      <w:pPr>
        <w:pStyle w:val="a7"/>
        <w:numPr>
          <w:ilvl w:val="0"/>
          <w:numId w:val="2"/>
        </w:numPr>
        <w:ind w:firstLineChars="0"/>
        <w:rPr>
          <w:rFonts w:hint="eastAsia"/>
        </w:rPr>
      </w:pPr>
      <w:r>
        <w:t xml:space="preserve">Firstly, </w:t>
      </w:r>
      <w:r w:rsidR="005D277A">
        <w:t>We could use different distance</w:t>
      </w:r>
      <w:r w:rsidR="005D277A">
        <w:t xml:space="preserve"> formula</w:t>
      </w:r>
      <w:r w:rsidR="005D277A">
        <w:t xml:space="preserve"> to find the best group</w:t>
      </w:r>
      <w:r>
        <w:t>, and we also could use different score to evaluate our models , such as MSE.</w:t>
      </w:r>
    </w:p>
    <w:p w14:paraId="029A4A26" w14:textId="77777777" w:rsidR="005D277A" w:rsidRDefault="005D277A" w:rsidP="005D277A"/>
    <w:p w14:paraId="420D5F39" w14:textId="0FDA68D1" w:rsidR="00F96FBE" w:rsidRPr="00FE3BCD" w:rsidRDefault="00C36F88">
      <w:pPr>
        <w:rPr>
          <w:b/>
          <w:bCs/>
          <w:sz w:val="48"/>
          <w:szCs w:val="48"/>
        </w:rPr>
      </w:pPr>
      <w:r w:rsidRPr="00FE3BCD">
        <w:rPr>
          <w:b/>
          <w:bCs/>
          <w:sz w:val="48"/>
          <w:szCs w:val="48"/>
        </w:rPr>
        <w:t>Q3</w:t>
      </w:r>
    </w:p>
    <w:p w14:paraId="4C8CC52A" w14:textId="24AB63D0" w:rsidR="00C36F88" w:rsidRDefault="00C36F88">
      <w:r>
        <w:t>N1 = 10, N2 = 90, N3 = 10</w:t>
      </w:r>
    </w:p>
    <w:p w14:paraId="5E20DA15" w14:textId="5F7F7315" w:rsidR="00C36F88" w:rsidRDefault="00C36F88">
      <w:r>
        <w:rPr>
          <w:rFonts w:hint="eastAsia"/>
        </w:rPr>
        <w:t>Because</w:t>
      </w:r>
      <w:r>
        <w:t xml:space="preserve"> </w:t>
      </w:r>
      <w:r>
        <w:rPr>
          <w:rFonts w:hint="eastAsia"/>
        </w:rPr>
        <w:t>it</w:t>
      </w:r>
      <w:r>
        <w:t xml:space="preserve"> </w:t>
      </w:r>
      <w:r>
        <w:rPr>
          <w:rFonts w:hint="eastAsia"/>
        </w:rPr>
        <w:t>is</w:t>
      </w:r>
      <w:r>
        <w:t xml:space="preserve"> 10-fold cross-validation, we can get N1 = 10.</w:t>
      </w:r>
    </w:p>
    <w:p w14:paraId="376ECCEA" w14:textId="2B984970" w:rsidR="00C36F88" w:rsidRDefault="00C36F88">
      <w:r>
        <w:t>We should separate the dataset into two parts for the cross validation in order to prevent the overfit, and the validation set has 90 examples and testing set has 10. So that means N2 = 90, N3 = 10.</w:t>
      </w:r>
    </w:p>
    <w:p w14:paraId="0C461579" w14:textId="77B276E1" w:rsidR="00C36F88" w:rsidRDefault="00C36F88"/>
    <w:p w14:paraId="14879139" w14:textId="062566C1" w:rsidR="00C36F88" w:rsidRPr="00FE3BCD" w:rsidRDefault="00C36F88">
      <w:pPr>
        <w:rPr>
          <w:b/>
          <w:bCs/>
          <w:sz w:val="48"/>
          <w:szCs w:val="48"/>
        </w:rPr>
      </w:pPr>
      <w:r w:rsidRPr="00FE3BCD">
        <w:rPr>
          <w:rFonts w:hint="eastAsia"/>
          <w:b/>
          <w:bCs/>
          <w:sz w:val="48"/>
          <w:szCs w:val="48"/>
        </w:rPr>
        <w:t>Q</w:t>
      </w:r>
      <w:r w:rsidRPr="00FE3BCD">
        <w:rPr>
          <w:b/>
          <w:bCs/>
          <w:sz w:val="48"/>
          <w:szCs w:val="48"/>
        </w:rPr>
        <w:t>4</w:t>
      </w:r>
    </w:p>
    <w:p w14:paraId="3728D1AA" w14:textId="1DABAC62" w:rsidR="00C36F88" w:rsidRDefault="00C36F88">
      <w:pPr>
        <w:rPr>
          <w:rFonts w:ascii="Segoe UI" w:hAnsi="Segoe UI" w:cs="Segoe UI"/>
          <w:color w:val="212529"/>
          <w:shd w:val="clear" w:color="auto" w:fill="FFFFFF"/>
        </w:rPr>
      </w:pPr>
      <w:r>
        <w:rPr>
          <w:rFonts w:ascii="Segoe UI" w:hAnsi="Segoe UI" w:cs="Segoe UI"/>
          <w:color w:val="212529"/>
          <w:shd w:val="clear" w:color="auto" w:fill="FFFFFF"/>
        </w:rPr>
        <w:t>tp</w:t>
      </w:r>
      <w:r>
        <w:rPr>
          <w:rFonts w:ascii="Segoe UI" w:hAnsi="Segoe UI" w:cs="Segoe UI"/>
          <w:color w:val="212529"/>
          <w:shd w:val="clear" w:color="auto" w:fill="FFFFFF"/>
        </w:rPr>
        <w:t xml:space="preserve"> =</w:t>
      </w:r>
      <w:r>
        <w:rPr>
          <w:rFonts w:ascii="Segoe UI" w:hAnsi="Segoe UI" w:cs="Segoe UI"/>
          <w:color w:val="212529"/>
          <w:shd w:val="clear" w:color="auto" w:fill="FFFFFF"/>
        </w:rPr>
        <w:t xml:space="preserve"> number of true positives </w:t>
      </w:r>
      <w:r w:rsidR="00E830DA">
        <w:rPr>
          <w:rFonts w:ascii="Segoe UI" w:hAnsi="Segoe UI" w:cs="Segoe UI"/>
          <w:color w:val="212529"/>
          <w:shd w:val="clear" w:color="auto" w:fill="FFFFFF"/>
        </w:rPr>
        <w:t>= 8</w:t>
      </w:r>
    </w:p>
    <w:p w14:paraId="212D733D" w14:textId="06785AA1" w:rsidR="00E830DA" w:rsidRDefault="00C36F88">
      <w:pPr>
        <w:rPr>
          <w:rFonts w:ascii="Segoe UI" w:hAnsi="Segoe UI" w:cs="Segoe UI" w:hint="eastAsia"/>
          <w:color w:val="212529"/>
          <w:shd w:val="clear" w:color="auto" w:fill="FFFFFF"/>
        </w:rPr>
      </w:pPr>
      <w:r>
        <w:rPr>
          <w:rFonts w:ascii="Segoe UI" w:hAnsi="Segoe UI" w:cs="Segoe UI"/>
          <w:color w:val="212529"/>
          <w:shd w:val="clear" w:color="auto" w:fill="FFFFFF"/>
        </w:rPr>
        <w:t xml:space="preserve">fp = </w:t>
      </w:r>
      <w:r>
        <w:rPr>
          <w:rFonts w:ascii="Segoe UI" w:hAnsi="Segoe UI" w:cs="Segoe UI"/>
          <w:color w:val="212529"/>
          <w:shd w:val="clear" w:color="auto" w:fill="FFFFFF"/>
        </w:rPr>
        <w:t>number of false positives</w:t>
      </w:r>
      <w:r w:rsidR="00E830DA">
        <w:rPr>
          <w:rFonts w:ascii="Segoe UI" w:hAnsi="Segoe UI" w:cs="Segoe UI"/>
          <w:color w:val="212529"/>
          <w:shd w:val="clear" w:color="auto" w:fill="FFFFFF"/>
        </w:rPr>
        <w:t xml:space="preserve"> = </w:t>
      </w:r>
      <w:r w:rsidR="00D56355">
        <w:rPr>
          <w:rFonts w:ascii="Segoe UI" w:hAnsi="Segoe UI" w:cs="Segoe UI"/>
          <w:color w:val="212529"/>
          <w:shd w:val="clear" w:color="auto" w:fill="FFFFFF"/>
        </w:rPr>
        <w:t>2</w:t>
      </w:r>
    </w:p>
    <w:p w14:paraId="379B6318" w14:textId="219465D2" w:rsidR="00E830DA" w:rsidRDefault="00E830DA">
      <w:pPr>
        <w:rPr>
          <w:rFonts w:ascii="Segoe UI" w:hAnsi="Segoe UI" w:cs="Segoe UI"/>
          <w:color w:val="212529"/>
          <w:shd w:val="clear" w:color="auto" w:fill="FFFFFF"/>
        </w:rPr>
      </w:pPr>
      <w:r>
        <w:rPr>
          <w:rFonts w:ascii="Segoe UI" w:hAnsi="Segoe UI" w:cs="Segoe UI" w:hint="eastAsia"/>
          <w:color w:val="212529"/>
          <w:shd w:val="clear" w:color="auto" w:fill="FFFFFF"/>
        </w:rPr>
        <w:t>t</w:t>
      </w:r>
      <w:r>
        <w:rPr>
          <w:rFonts w:ascii="Segoe UI" w:hAnsi="Segoe UI" w:cs="Segoe UI"/>
          <w:color w:val="212529"/>
          <w:shd w:val="clear" w:color="auto" w:fill="FFFFFF"/>
        </w:rPr>
        <w:t xml:space="preserve">n = </w:t>
      </w:r>
      <w:r w:rsidR="00D56355">
        <w:rPr>
          <w:rFonts w:ascii="Segoe UI" w:hAnsi="Segoe UI" w:cs="Segoe UI"/>
          <w:color w:val="212529"/>
          <w:shd w:val="clear" w:color="auto" w:fill="FFFFFF"/>
        </w:rPr>
        <w:t xml:space="preserve">number of true </w:t>
      </w:r>
      <w:r w:rsidR="00B935A6">
        <w:rPr>
          <w:rFonts w:ascii="Segoe UI" w:hAnsi="Segoe UI" w:cs="Segoe UI"/>
          <w:color w:val="212529"/>
          <w:shd w:val="clear" w:color="auto" w:fill="FFFFFF"/>
        </w:rPr>
        <w:t>negatives</w:t>
      </w:r>
      <w:r w:rsidR="00D56355">
        <w:rPr>
          <w:rFonts w:ascii="Segoe UI" w:hAnsi="Segoe UI" w:cs="Segoe UI"/>
          <w:color w:val="212529"/>
          <w:shd w:val="clear" w:color="auto" w:fill="FFFFFF"/>
        </w:rPr>
        <w:t>= 12</w:t>
      </w:r>
    </w:p>
    <w:p w14:paraId="01A5B442" w14:textId="46DA8CD6" w:rsidR="00E830DA" w:rsidRDefault="00E830DA">
      <w:r>
        <w:rPr>
          <w:rFonts w:ascii="Segoe UI" w:hAnsi="Segoe UI" w:cs="Segoe UI" w:hint="eastAsia"/>
          <w:color w:val="212529"/>
          <w:shd w:val="clear" w:color="auto" w:fill="FFFFFF"/>
        </w:rPr>
        <w:t>f</w:t>
      </w:r>
      <w:r>
        <w:rPr>
          <w:rFonts w:ascii="Segoe UI" w:hAnsi="Segoe UI" w:cs="Segoe UI"/>
          <w:color w:val="212529"/>
          <w:shd w:val="clear" w:color="auto" w:fill="FFFFFF"/>
        </w:rPr>
        <w:t xml:space="preserve">n = </w:t>
      </w:r>
      <w:r w:rsidR="00D56355">
        <w:rPr>
          <w:rFonts w:ascii="Segoe UI" w:hAnsi="Segoe UI" w:cs="Segoe UI"/>
          <w:color w:val="212529"/>
          <w:shd w:val="clear" w:color="auto" w:fill="FFFFFF"/>
        </w:rPr>
        <w:t xml:space="preserve">number of false </w:t>
      </w:r>
      <w:r w:rsidR="00B935A6">
        <w:rPr>
          <w:rFonts w:ascii="Segoe UI" w:hAnsi="Segoe UI" w:cs="Segoe UI"/>
          <w:color w:val="212529"/>
          <w:shd w:val="clear" w:color="auto" w:fill="FFFFFF"/>
        </w:rPr>
        <w:t>negatives</w:t>
      </w:r>
      <w:r w:rsidR="00B935A6">
        <w:rPr>
          <w:rFonts w:ascii="Segoe UI" w:hAnsi="Segoe UI" w:cs="Segoe UI"/>
          <w:color w:val="212529"/>
          <w:shd w:val="clear" w:color="auto" w:fill="FFFFFF"/>
        </w:rPr>
        <w:t xml:space="preserve"> </w:t>
      </w:r>
      <w:r w:rsidR="00D56355">
        <w:rPr>
          <w:rFonts w:ascii="Segoe UI" w:hAnsi="Segoe UI" w:cs="Segoe UI"/>
          <w:color w:val="212529"/>
          <w:shd w:val="clear" w:color="auto" w:fill="FFFFFF"/>
        </w:rPr>
        <w:t>= 1</w:t>
      </w:r>
      <w:r w:rsidR="008A0CCB">
        <w:rPr>
          <w:rFonts w:ascii="Segoe UI" w:hAnsi="Segoe UI" w:cs="Segoe UI"/>
          <w:color w:val="212529"/>
          <w:shd w:val="clear" w:color="auto" w:fill="FFFFFF"/>
        </w:rPr>
        <w:t>1</w:t>
      </w:r>
    </w:p>
    <w:p w14:paraId="0E258D96" w14:textId="6B272665" w:rsidR="00C36F88" w:rsidRDefault="00C36F88">
      <w:r>
        <w:t>P</w:t>
      </w:r>
      <w:r>
        <w:t>recision</w:t>
      </w:r>
      <w:r>
        <w:t xml:space="preserve"> score = </w:t>
      </w:r>
      <w:r w:rsidRPr="00C36F88">
        <w:t>tp / (tp + fp)</w:t>
      </w:r>
      <w:r w:rsidR="00E830DA">
        <w:t xml:space="preserve"> =</w:t>
      </w:r>
      <w:r w:rsidR="00746F73">
        <w:t>0.8</w:t>
      </w:r>
    </w:p>
    <w:p w14:paraId="4DCDB36F" w14:textId="4FD72D35" w:rsidR="00E830DA" w:rsidRDefault="00C36F88">
      <w:r>
        <w:t xml:space="preserve">recall </w:t>
      </w:r>
      <w:r w:rsidR="00E830DA">
        <w:t>score</w:t>
      </w:r>
      <w:r w:rsidR="00E830DA">
        <w:t xml:space="preserve"> = </w:t>
      </w:r>
      <w:r w:rsidR="00E830DA" w:rsidRPr="00E830DA">
        <w:t>tp / (tp + fn)</w:t>
      </w:r>
      <w:r w:rsidR="00E830DA">
        <w:t xml:space="preserve"> = </w:t>
      </w:r>
      <w:r w:rsidR="002F5243">
        <w:t>0.4</w:t>
      </w:r>
    </w:p>
    <w:p w14:paraId="6D449CF0" w14:textId="2E750B0A" w:rsidR="00C36F88" w:rsidRDefault="00C36F88">
      <w:r>
        <w:t>F1-score</w:t>
      </w:r>
      <w:r w:rsidR="00E830DA">
        <w:t xml:space="preserve"> </w:t>
      </w:r>
      <w:r w:rsidR="00E830DA">
        <w:t>score</w:t>
      </w:r>
      <w:r w:rsidR="00E830DA">
        <w:t xml:space="preserve"> = </w:t>
      </w:r>
      <w:r w:rsidR="00E830DA" w:rsidRPr="00E830DA">
        <w:t>2 * (precision * recall) / (precision + recall)</w:t>
      </w:r>
      <w:r w:rsidR="00E830DA">
        <w:t xml:space="preserve"> = 2 * </w:t>
      </w:r>
      <w:r w:rsidR="00746F73">
        <w:t>0.8</w:t>
      </w:r>
      <w:r w:rsidR="00E830DA">
        <w:t xml:space="preserve"> *</w:t>
      </w:r>
      <w:r w:rsidR="002F5243">
        <w:t>0.4</w:t>
      </w:r>
      <w:r w:rsidR="00E830DA">
        <w:t xml:space="preserve">/ </w:t>
      </w:r>
      <w:r w:rsidR="00746F73">
        <w:t>0.8</w:t>
      </w:r>
      <w:r w:rsidR="00746F73">
        <w:t>+</w:t>
      </w:r>
      <w:r w:rsidR="00746F73">
        <w:t>0.4</w:t>
      </w:r>
      <w:r w:rsidR="00E830DA">
        <w:t xml:space="preserve"> = 0.</w:t>
      </w:r>
      <w:r w:rsidR="008A0CCB">
        <w:t>53333</w:t>
      </w:r>
    </w:p>
    <w:p w14:paraId="6DEC67F5" w14:textId="215D0284" w:rsidR="00E830DA" w:rsidRDefault="00E830DA"/>
    <w:p w14:paraId="083633A2" w14:textId="00EAF31F" w:rsidR="00E830DA" w:rsidRPr="00FE3BCD" w:rsidRDefault="00E830DA">
      <w:pPr>
        <w:rPr>
          <w:b/>
          <w:bCs/>
          <w:sz w:val="48"/>
          <w:szCs w:val="48"/>
        </w:rPr>
      </w:pPr>
      <w:r w:rsidRPr="00FE3BCD">
        <w:rPr>
          <w:rFonts w:hint="eastAsia"/>
          <w:b/>
          <w:bCs/>
          <w:sz w:val="48"/>
          <w:szCs w:val="48"/>
        </w:rPr>
        <w:lastRenderedPageBreak/>
        <w:t>Q</w:t>
      </w:r>
      <w:r w:rsidRPr="00FE3BCD">
        <w:rPr>
          <w:b/>
          <w:bCs/>
          <w:sz w:val="48"/>
          <w:szCs w:val="48"/>
        </w:rPr>
        <w:t>5</w:t>
      </w:r>
    </w:p>
    <w:p w14:paraId="183E848A" w14:textId="13DABF93" w:rsidR="00563CD6" w:rsidRDefault="00883771" w:rsidP="00563CD6">
      <w:pPr>
        <w:pStyle w:val="a7"/>
        <w:numPr>
          <w:ilvl w:val="0"/>
          <w:numId w:val="1"/>
        </w:numPr>
        <w:ind w:firstLineChars="0"/>
      </w:pPr>
      <w:r>
        <w:t>JWT</w:t>
      </w:r>
      <w:r w:rsidR="00563CD6">
        <w:t>.</w:t>
      </w:r>
      <w:r w:rsidR="0092584C">
        <w:t xml:space="preserve"> Because it is a </w:t>
      </w:r>
      <w:r w:rsidR="0092584C" w:rsidRPr="0092584C">
        <w:t>Token-based method</w:t>
      </w:r>
      <w:r w:rsidR="0092584C">
        <w:t xml:space="preserve">. First </w:t>
      </w:r>
      <w:r w:rsidR="0092584C" w:rsidRPr="0092584C">
        <w:t>the token is self contained</w:t>
      </w:r>
      <w:r w:rsidR="0092584C">
        <w:t xml:space="preserve">. And it also use </w:t>
      </w:r>
      <w:r w:rsidR="0092584C" w:rsidRPr="0092584C">
        <w:t>Keyed-Hash Message Authentication Code</w:t>
      </w:r>
      <w:r w:rsidR="0092584C" w:rsidRPr="0092584C">
        <w:t xml:space="preserve"> </w:t>
      </w:r>
      <w:r w:rsidR="0092584C" w:rsidRPr="0092584C">
        <w:t>(HMAC)</w:t>
      </w:r>
      <w:r w:rsidR="0092584C">
        <w:t>, which provides integrity in security.</w:t>
      </w:r>
    </w:p>
    <w:p w14:paraId="2C446993" w14:textId="49A4FB79" w:rsidR="00883771" w:rsidRDefault="0092584C" w:rsidP="00563CD6">
      <w:pPr>
        <w:pStyle w:val="a7"/>
        <w:numPr>
          <w:ilvl w:val="0"/>
          <w:numId w:val="1"/>
        </w:numPr>
        <w:ind w:firstLineChars="0"/>
      </w:pPr>
      <w:r w:rsidRPr="0092584C">
        <w:t>API Keys</w:t>
      </w:r>
      <w:r>
        <w:t xml:space="preserve"> </w:t>
      </w:r>
      <w:r w:rsidRPr="0092584C">
        <w:t>Method</w:t>
      </w:r>
      <w:r>
        <w:t>.</w:t>
      </w:r>
      <w:r w:rsidRPr="0092584C">
        <w:t xml:space="preserve"> </w:t>
      </w:r>
      <w:r>
        <w:t xml:space="preserve">Because </w:t>
      </w:r>
      <w:r w:rsidRPr="0092584C">
        <w:t xml:space="preserve">API provider </w:t>
      </w:r>
      <w:r>
        <w:t>can</w:t>
      </w:r>
      <w:r w:rsidRPr="0092584C">
        <w:t xml:space="preserve"> use it to limit the usage rate</w:t>
      </w:r>
      <w:r>
        <w:t xml:space="preserve">, for example 8 </w:t>
      </w:r>
      <w:r w:rsidRPr="0092584C">
        <w:t>calls per second</w:t>
      </w:r>
      <w:r>
        <w:t>.</w:t>
      </w:r>
    </w:p>
    <w:p w14:paraId="59501BD0" w14:textId="6C1B7D97" w:rsidR="00FE3BCD" w:rsidRDefault="00FE3BCD" w:rsidP="00FE3BCD"/>
    <w:p w14:paraId="75AE0AE1" w14:textId="77777777" w:rsidR="00FE3BCD" w:rsidRDefault="00FE3BCD" w:rsidP="00FE3BCD">
      <w:pPr>
        <w:rPr>
          <w:rFonts w:hint="eastAsia"/>
        </w:rPr>
      </w:pPr>
    </w:p>
    <w:p w14:paraId="28C12F31" w14:textId="68C4C56E" w:rsidR="005E5A98" w:rsidRPr="00FE3BCD" w:rsidRDefault="005E5A98" w:rsidP="005E5A98">
      <w:pPr>
        <w:rPr>
          <w:b/>
          <w:bCs/>
          <w:sz w:val="48"/>
          <w:szCs w:val="48"/>
        </w:rPr>
      </w:pPr>
      <w:r w:rsidRPr="00FE3BCD">
        <w:rPr>
          <w:rFonts w:hint="eastAsia"/>
          <w:b/>
          <w:bCs/>
          <w:sz w:val="48"/>
          <w:szCs w:val="48"/>
        </w:rPr>
        <w:t>Q</w:t>
      </w:r>
      <w:r w:rsidRPr="00FE3BCD">
        <w:rPr>
          <w:b/>
          <w:bCs/>
          <w:sz w:val="48"/>
          <w:szCs w:val="48"/>
        </w:rPr>
        <w:t>6.</w:t>
      </w:r>
    </w:p>
    <w:p w14:paraId="64E21209" w14:textId="77777777" w:rsidR="008F7E74" w:rsidRDefault="00960162" w:rsidP="005E5A98">
      <w:pPr>
        <w:rPr>
          <w:rFonts w:ascii="Arial" w:hAnsi="Arial" w:cs="Arial"/>
          <w:color w:val="333333"/>
          <w:szCs w:val="21"/>
          <w:shd w:val="clear" w:color="auto" w:fill="FFFFFF"/>
        </w:rPr>
      </w:pPr>
      <w:r>
        <w:rPr>
          <w:rFonts w:ascii="Arial" w:hAnsi="Arial" w:cs="Arial"/>
          <w:color w:val="333333"/>
          <w:szCs w:val="21"/>
          <w:shd w:val="clear" w:color="auto" w:fill="FFFFFF"/>
        </w:rPr>
        <w:t>HTTP/1.1 200 OK</w:t>
      </w:r>
    </w:p>
    <w:p w14:paraId="4CF8BC5E" w14:textId="017D8A17" w:rsidR="008F7E74" w:rsidRDefault="008F7E74" w:rsidP="005E5A98">
      <w:pPr>
        <w:rPr>
          <w:rFonts w:ascii="Arial" w:hAnsi="Arial" w:cs="Arial"/>
          <w:color w:val="333333"/>
          <w:szCs w:val="21"/>
          <w:shd w:val="clear" w:color="auto" w:fill="FFFFFF"/>
        </w:rPr>
      </w:pPr>
      <w:r>
        <w:rPr>
          <w:rFonts w:ascii="Arial" w:hAnsi="Arial" w:cs="Arial"/>
          <w:color w:val="333333"/>
          <w:szCs w:val="21"/>
          <w:shd w:val="clear" w:color="auto" w:fill="FFFFFF"/>
        </w:rPr>
        <w:t>Server: Apache</w:t>
      </w:r>
      <w:r w:rsidR="00960162">
        <w:rPr>
          <w:rFonts w:ascii="Arial" w:hAnsi="Arial" w:cs="Arial"/>
          <w:color w:val="333333"/>
          <w:szCs w:val="21"/>
        </w:rPr>
        <w:br/>
      </w:r>
      <w:r w:rsidR="00960162">
        <w:rPr>
          <w:rFonts w:ascii="Arial" w:hAnsi="Arial" w:cs="Arial"/>
          <w:color w:val="333333"/>
          <w:szCs w:val="21"/>
          <w:shd w:val="clear" w:color="auto" w:fill="FFFFFF"/>
        </w:rPr>
        <w:t>Date: Sat,31 Dec 2005 23:59:59 GMT</w:t>
      </w:r>
      <w:r w:rsidR="00960162">
        <w:rPr>
          <w:rFonts w:ascii="Arial" w:hAnsi="Arial" w:cs="Arial"/>
          <w:color w:val="333333"/>
          <w:szCs w:val="21"/>
        </w:rPr>
        <w:br/>
      </w:r>
      <w:r w:rsidR="00960162">
        <w:rPr>
          <w:rFonts w:ascii="Arial" w:hAnsi="Arial" w:cs="Arial"/>
          <w:color w:val="333333"/>
          <w:szCs w:val="21"/>
          <w:shd w:val="clear" w:color="auto" w:fill="FFFFFF"/>
        </w:rPr>
        <w:t>Content-Type: text/html;</w:t>
      </w:r>
      <w:r>
        <w:rPr>
          <w:rFonts w:ascii="Arial" w:hAnsi="Arial" w:cs="Arial"/>
          <w:color w:val="333333"/>
          <w:szCs w:val="21"/>
          <w:shd w:val="clear" w:color="auto" w:fill="FFFFFF"/>
        </w:rPr>
        <w:t xml:space="preserve"> </w:t>
      </w:r>
      <w:r w:rsidR="00960162">
        <w:rPr>
          <w:rFonts w:ascii="Arial" w:hAnsi="Arial" w:cs="Arial"/>
          <w:color w:val="333333"/>
          <w:szCs w:val="21"/>
          <w:shd w:val="clear" w:color="auto" w:fill="FFFFFF"/>
        </w:rPr>
        <w:t>charset=ISO-8859-1</w:t>
      </w:r>
      <w:r w:rsidR="00960162">
        <w:rPr>
          <w:rFonts w:ascii="Arial" w:hAnsi="Arial" w:cs="Arial"/>
          <w:color w:val="333333"/>
          <w:szCs w:val="21"/>
        </w:rPr>
        <w:br/>
      </w:r>
      <w:r>
        <w:rPr>
          <w:rFonts w:ascii="Arial" w:hAnsi="Arial" w:cs="Arial" w:hint="eastAsia"/>
          <w:color w:val="333333"/>
          <w:szCs w:val="21"/>
          <w:shd w:val="clear" w:color="auto" w:fill="FFFFFF"/>
        </w:rPr>
        <w:t>D</w:t>
      </w:r>
      <w:r>
        <w:rPr>
          <w:rFonts w:ascii="Arial" w:hAnsi="Arial" w:cs="Arial"/>
          <w:color w:val="333333"/>
          <w:szCs w:val="21"/>
          <w:shd w:val="clear" w:color="auto" w:fill="FFFFFF"/>
        </w:rPr>
        <w:t>ate: Wed, 20 May 2020 09:54:43 GMT</w:t>
      </w:r>
    </w:p>
    <w:p w14:paraId="55F78552" w14:textId="77777777" w:rsidR="008F7E74" w:rsidRDefault="008F7E74" w:rsidP="005E5A98">
      <w:pPr>
        <w:rPr>
          <w:rFonts w:ascii="Arial" w:hAnsi="Arial" w:cs="Arial"/>
          <w:color w:val="333333"/>
          <w:szCs w:val="21"/>
          <w:shd w:val="clear" w:color="auto" w:fill="FFFFFF"/>
        </w:rPr>
      </w:pPr>
      <w:r>
        <w:rPr>
          <w:rFonts w:ascii="Arial" w:hAnsi="Arial" w:cs="Arial"/>
          <w:color w:val="333333"/>
          <w:szCs w:val="21"/>
          <w:shd w:val="clear" w:color="auto" w:fill="FFFFFF"/>
        </w:rPr>
        <w:t>Keep-Alive: timeout=5, max=1000</w:t>
      </w:r>
    </w:p>
    <w:p w14:paraId="09993212" w14:textId="77777777" w:rsidR="008F7E74" w:rsidRDefault="008F7E74" w:rsidP="005E5A98">
      <w:pPr>
        <w:rPr>
          <w:rFonts w:ascii="Arial" w:hAnsi="Arial" w:cs="Arial"/>
          <w:color w:val="333333"/>
          <w:szCs w:val="21"/>
          <w:shd w:val="clear" w:color="auto" w:fill="FFFFFF"/>
        </w:rPr>
      </w:pPr>
      <w:r>
        <w:rPr>
          <w:rFonts w:ascii="Arial" w:hAnsi="Arial" w:cs="Arial"/>
          <w:color w:val="333333"/>
          <w:szCs w:val="21"/>
          <w:shd w:val="clear" w:color="auto" w:fill="FFFFFF"/>
        </w:rPr>
        <w:t xml:space="preserve">Connection: </w:t>
      </w:r>
      <w:r>
        <w:rPr>
          <w:rFonts w:ascii="Arial" w:hAnsi="Arial" w:cs="Arial"/>
          <w:color w:val="333333"/>
          <w:szCs w:val="21"/>
          <w:shd w:val="clear" w:color="auto" w:fill="FFFFFF"/>
        </w:rPr>
        <w:t>Keep-Alive</w:t>
      </w:r>
    </w:p>
    <w:p w14:paraId="4AFAAEEA" w14:textId="77777777" w:rsidR="008F7E74" w:rsidRDefault="008F7E74" w:rsidP="005E5A98">
      <w:pPr>
        <w:rPr>
          <w:rFonts w:ascii="Arial" w:hAnsi="Arial" w:cs="Arial"/>
          <w:color w:val="333333"/>
          <w:szCs w:val="21"/>
          <w:shd w:val="clear" w:color="auto" w:fill="FFFFFF"/>
        </w:rPr>
      </w:pPr>
      <w:r>
        <w:rPr>
          <w:rFonts w:ascii="Arial" w:hAnsi="Arial" w:cs="Arial"/>
          <w:color w:val="333333"/>
          <w:szCs w:val="21"/>
          <w:shd w:val="clear" w:color="auto" w:fill="FFFFFF"/>
        </w:rPr>
        <w:t>Age: 3472</w:t>
      </w:r>
    </w:p>
    <w:p w14:paraId="230A69F0" w14:textId="77777777" w:rsidR="008F7E74" w:rsidRDefault="008F7E74" w:rsidP="005E5A98">
      <w:pPr>
        <w:rPr>
          <w:rFonts w:ascii="Arial" w:hAnsi="Arial" w:cs="Arial"/>
          <w:color w:val="333333"/>
          <w:szCs w:val="21"/>
          <w:shd w:val="clear" w:color="auto" w:fill="FFFFFF"/>
        </w:rPr>
      </w:pPr>
      <w:r>
        <w:rPr>
          <w:rFonts w:ascii="Arial" w:hAnsi="Arial" w:cs="Arial" w:hint="eastAsia"/>
          <w:color w:val="333333"/>
          <w:szCs w:val="21"/>
          <w:shd w:val="clear" w:color="auto" w:fill="FFFFFF"/>
        </w:rPr>
        <w:t>D</w:t>
      </w:r>
      <w:r>
        <w:rPr>
          <w:rFonts w:ascii="Arial" w:hAnsi="Arial" w:cs="Arial"/>
          <w:color w:val="333333"/>
          <w:szCs w:val="21"/>
          <w:shd w:val="clear" w:color="auto" w:fill="FFFFFF"/>
        </w:rPr>
        <w:t>ate: Wed, 20 May 2020 0</w:t>
      </w:r>
      <w:r>
        <w:rPr>
          <w:rFonts w:ascii="Arial" w:hAnsi="Arial" w:cs="Arial"/>
          <w:color w:val="333333"/>
          <w:szCs w:val="21"/>
          <w:shd w:val="clear" w:color="auto" w:fill="FFFFFF"/>
        </w:rPr>
        <w:t>10</w:t>
      </w:r>
      <w:r>
        <w:rPr>
          <w:rFonts w:ascii="Arial" w:hAnsi="Arial" w:cs="Arial"/>
          <w:color w:val="333333"/>
          <w:szCs w:val="21"/>
          <w:shd w:val="clear" w:color="auto" w:fill="FFFFFF"/>
        </w:rPr>
        <w:t>:54:43 GMT</w:t>
      </w:r>
    </w:p>
    <w:p w14:paraId="5FD6F735" w14:textId="09486A4B" w:rsidR="005E5A98" w:rsidRDefault="008F7E74" w:rsidP="005E5A98">
      <w:pPr>
        <w:rPr>
          <w:rFonts w:ascii="Arial" w:hAnsi="Arial" w:cs="Arial"/>
          <w:color w:val="333333"/>
          <w:szCs w:val="21"/>
          <w:shd w:val="clear" w:color="auto" w:fill="FFFFFF"/>
        </w:rPr>
      </w:pPr>
      <w:r>
        <w:rPr>
          <w:rFonts w:ascii="Arial" w:hAnsi="Arial" w:cs="Arial"/>
          <w:color w:val="333333"/>
          <w:szCs w:val="21"/>
          <w:shd w:val="clear" w:color="auto" w:fill="FFFFFF"/>
        </w:rPr>
        <w:t>X-Cache-Info: caching</w:t>
      </w:r>
      <w:r w:rsidR="00960162">
        <w:rPr>
          <w:rFonts w:ascii="Arial" w:hAnsi="Arial" w:cs="Arial"/>
          <w:color w:val="333333"/>
          <w:szCs w:val="21"/>
        </w:rPr>
        <w:br/>
      </w:r>
      <w:r>
        <w:rPr>
          <w:rFonts w:ascii="Arial" w:hAnsi="Arial" w:cs="Arial"/>
          <w:color w:val="333333"/>
          <w:szCs w:val="21"/>
          <w:shd w:val="clear" w:color="auto" w:fill="FFFFFF"/>
        </w:rPr>
        <w:t>Content-Length: 122</w:t>
      </w:r>
    </w:p>
    <w:p w14:paraId="3A22781E" w14:textId="5766EB91" w:rsidR="00E12A3A" w:rsidRDefault="00E12A3A" w:rsidP="005E5A98">
      <w:pPr>
        <w:rPr>
          <w:rFonts w:ascii="Arial" w:hAnsi="Arial" w:cs="Arial"/>
          <w:color w:val="333333"/>
          <w:szCs w:val="21"/>
          <w:shd w:val="clear" w:color="auto" w:fill="FFFFFF"/>
        </w:rPr>
      </w:pPr>
    </w:p>
    <w:p w14:paraId="2267FD42" w14:textId="4B00D78A" w:rsidR="00E12A3A" w:rsidRDefault="00E12A3A" w:rsidP="005E5A98">
      <w:r w:rsidRPr="00E12A3A">
        <w:t>response format</w:t>
      </w:r>
    </w:p>
    <w:p w14:paraId="7A59976E" w14:textId="2490B14B" w:rsidR="00E12A3A" w:rsidRDefault="00E12A3A" w:rsidP="005E5A98">
      <w:r>
        <w:rPr>
          <w:rFonts w:hint="eastAsia"/>
        </w:rPr>
        <w:t>/</w:t>
      </w:r>
      <w:r>
        <w:t>coffeeOrders</w:t>
      </w:r>
    </w:p>
    <w:p w14:paraId="028B90CD" w14:textId="77777777" w:rsidR="00E12A3A" w:rsidRDefault="00E12A3A" w:rsidP="005E5A98">
      <w:r>
        <w:rPr>
          <w:rFonts w:hint="eastAsia"/>
        </w:rPr>
        <w:t>{</w:t>
      </w:r>
    </w:p>
    <w:p w14:paraId="62B4E25C" w14:textId="5E410681" w:rsidR="00E12A3A" w:rsidRDefault="00E12A3A" w:rsidP="005E5A98">
      <w:r>
        <w:tab/>
        <w:t>“Id”: “1”;</w:t>
      </w:r>
    </w:p>
    <w:p w14:paraId="7FA36DDB" w14:textId="4E7E95BA" w:rsidR="00E12A3A" w:rsidRDefault="00E12A3A" w:rsidP="005E5A98">
      <w:r>
        <w:tab/>
        <w:t>“type”: ”latte”,</w:t>
      </w:r>
    </w:p>
    <w:p w14:paraId="2D442170" w14:textId="5BEA5B40" w:rsidR="00E12A3A" w:rsidRDefault="00E12A3A" w:rsidP="005E5A98">
      <w:r>
        <w:tab/>
        <w:t>“extra”: “no”,</w:t>
      </w:r>
    </w:p>
    <w:p w14:paraId="48BB9BF6" w14:textId="371F2439" w:rsidR="00E12A3A" w:rsidRDefault="00E12A3A" w:rsidP="005E5A98">
      <w:pPr>
        <w:rPr>
          <w:rFonts w:hint="eastAsia"/>
        </w:rPr>
      </w:pPr>
      <w:r>
        <w:tab/>
        <w:t>“server”: “peter”</w:t>
      </w:r>
    </w:p>
    <w:p w14:paraId="1D92F011" w14:textId="77777777" w:rsidR="00E12A3A" w:rsidRDefault="00E12A3A" w:rsidP="005E5A98">
      <w:r>
        <w:tab/>
        <w:t>Payment:{</w:t>
      </w:r>
    </w:p>
    <w:p w14:paraId="76A68AB1" w14:textId="43D1B81C" w:rsidR="00E12A3A" w:rsidRDefault="00E12A3A" w:rsidP="005E5A98">
      <w:r>
        <w:tab/>
      </w:r>
      <w:r>
        <w:tab/>
        <w:t>“time”: “2020-05-20”,</w:t>
      </w:r>
    </w:p>
    <w:p w14:paraId="5F90D0AE" w14:textId="26CB2F82" w:rsidR="00E12A3A" w:rsidRDefault="00E12A3A" w:rsidP="005E5A98">
      <w:pPr>
        <w:rPr>
          <w:rFonts w:hint="eastAsia"/>
        </w:rPr>
      </w:pPr>
      <w:r>
        <w:tab/>
      </w:r>
      <w:r>
        <w:tab/>
        <w:t>“card”: “20392948”</w:t>
      </w:r>
    </w:p>
    <w:p w14:paraId="1BD2896A" w14:textId="29107007" w:rsidR="00E12A3A" w:rsidRPr="00E12A3A" w:rsidRDefault="00E12A3A" w:rsidP="00E12A3A">
      <w:pPr>
        <w:ind w:firstLine="420"/>
        <w:rPr>
          <w:rFonts w:hint="eastAsia"/>
        </w:rPr>
      </w:pPr>
      <w:r>
        <w:t>}</w:t>
      </w:r>
    </w:p>
    <w:p w14:paraId="5DEE54A6" w14:textId="76663B7F" w:rsidR="00E12A3A" w:rsidRDefault="00E12A3A" w:rsidP="005E5A98">
      <w:r>
        <w:t>}</w:t>
      </w:r>
    </w:p>
    <w:p w14:paraId="4B05673B" w14:textId="29561216" w:rsidR="00EF002F" w:rsidRDefault="00EF002F" w:rsidP="005E5A98"/>
    <w:p w14:paraId="66008CB0" w14:textId="2A817152" w:rsidR="00EF002F" w:rsidRDefault="00D362DE" w:rsidP="005E5A98">
      <w:r>
        <w:t>The json document</w:t>
      </w:r>
      <w:r w:rsidR="00EF002F">
        <w:t xml:space="preserve"> contains the id of the order and what kind of drinks and the waiter/waitresses and also the payment method</w:t>
      </w:r>
      <w:r>
        <w:t>, which contains the date and card information.</w:t>
      </w:r>
    </w:p>
    <w:p w14:paraId="42E51475" w14:textId="30E451D9" w:rsidR="00934967" w:rsidRDefault="00934967" w:rsidP="005E5A98"/>
    <w:p w14:paraId="4224D244" w14:textId="19A34BC7" w:rsidR="00FE3BCD" w:rsidRDefault="00FE3BCD" w:rsidP="005E5A98"/>
    <w:p w14:paraId="289ED94D" w14:textId="710327CD" w:rsidR="00FE3BCD" w:rsidRDefault="00FE3BCD" w:rsidP="005E5A98"/>
    <w:p w14:paraId="211AD298" w14:textId="1D0DD315" w:rsidR="00FE3BCD" w:rsidRDefault="00FE3BCD" w:rsidP="005E5A98"/>
    <w:p w14:paraId="36679982" w14:textId="3F78D1A4" w:rsidR="00FE3BCD" w:rsidRDefault="00FE3BCD" w:rsidP="005E5A98"/>
    <w:p w14:paraId="190F4A03" w14:textId="77777777" w:rsidR="00FE3BCD" w:rsidRDefault="00FE3BCD" w:rsidP="005E5A98">
      <w:pPr>
        <w:rPr>
          <w:rFonts w:hint="eastAsia"/>
        </w:rPr>
      </w:pPr>
    </w:p>
    <w:p w14:paraId="06621166" w14:textId="6E2A9EFF" w:rsidR="00934967" w:rsidRPr="00FE3BCD" w:rsidRDefault="00934967" w:rsidP="005E5A98">
      <w:pPr>
        <w:rPr>
          <w:b/>
          <w:bCs/>
          <w:sz w:val="48"/>
          <w:szCs w:val="48"/>
        </w:rPr>
      </w:pPr>
      <w:r w:rsidRPr="00FE3BCD">
        <w:rPr>
          <w:rFonts w:hint="eastAsia"/>
          <w:b/>
          <w:bCs/>
          <w:sz w:val="48"/>
          <w:szCs w:val="48"/>
        </w:rPr>
        <w:lastRenderedPageBreak/>
        <w:t>Q</w:t>
      </w:r>
      <w:r w:rsidRPr="00FE3BCD">
        <w:rPr>
          <w:b/>
          <w:bCs/>
          <w:sz w:val="48"/>
          <w:szCs w:val="48"/>
        </w:rPr>
        <w:t>7</w:t>
      </w:r>
    </w:p>
    <w:p w14:paraId="3B232918" w14:textId="5F8A2C58" w:rsidR="004F4EC0" w:rsidRDefault="004F4EC0" w:rsidP="004F4EC0">
      <w:pPr>
        <w:pStyle w:val="a7"/>
        <w:numPr>
          <w:ilvl w:val="0"/>
          <w:numId w:val="3"/>
        </w:numPr>
        <w:ind w:firstLineChars="0"/>
      </w:pPr>
      <w:r>
        <w:rPr>
          <w:rFonts w:hint="eastAsia"/>
        </w:rPr>
        <w:t>I</w:t>
      </w:r>
      <w:r>
        <w:t xml:space="preserve"> will use the decision trees. </w:t>
      </w:r>
    </w:p>
    <w:p w14:paraId="52D40C2D" w14:textId="289AF568" w:rsidR="004F4EC0" w:rsidRDefault="004F4EC0" w:rsidP="004F4EC0">
      <w:r>
        <w:t xml:space="preserve">Because we need to rapidly have the </w:t>
      </w:r>
      <w:r w:rsidRPr="004F4EC0">
        <w:t>numberic prediction</w:t>
      </w:r>
      <w:r>
        <w:t xml:space="preserve">, and therefore we can choose some key attributes of the dataset to predict </w:t>
      </w:r>
      <w:r>
        <w:t>who are the people at risk</w:t>
      </w:r>
      <w:r>
        <w:t>.</w:t>
      </w:r>
    </w:p>
    <w:p w14:paraId="35E857A7" w14:textId="194BB7C6" w:rsidR="004F4EC0" w:rsidRDefault="00644C91" w:rsidP="004F4EC0">
      <w:r>
        <w:t>Limitation:</w:t>
      </w:r>
    </w:p>
    <w:p w14:paraId="08D5E832" w14:textId="31CF7EF1" w:rsidR="00644C91" w:rsidRDefault="00644C91" w:rsidP="004F4EC0">
      <w:r w:rsidRPr="00644C91">
        <w:t xml:space="preserve">unstable, </w:t>
      </w:r>
      <w:r>
        <w:t xml:space="preserve">sometimes </w:t>
      </w:r>
      <w:r w:rsidRPr="00644C91">
        <w:t xml:space="preserve">a small change in the data can lead to a large change. </w:t>
      </w:r>
      <w:r w:rsidR="00EB6C46">
        <w:t>And t</w:t>
      </w:r>
      <w:r w:rsidRPr="00644C91">
        <w:t>hey are often relatively inaccurate</w:t>
      </w:r>
      <w:r w:rsidR="00EB6C46">
        <w:t xml:space="preserve"> caused by overfitting.</w:t>
      </w:r>
    </w:p>
    <w:p w14:paraId="0045B9DF" w14:textId="0DF85D15" w:rsidR="00AC55BC" w:rsidRDefault="00AC55BC" w:rsidP="004F4EC0"/>
    <w:p w14:paraId="5EEA0312" w14:textId="55DF97A0" w:rsidR="00AC55BC" w:rsidRDefault="00AC55BC" w:rsidP="00AC55BC">
      <w:pPr>
        <w:pStyle w:val="a7"/>
        <w:numPr>
          <w:ilvl w:val="0"/>
          <w:numId w:val="3"/>
        </w:numPr>
        <w:ind w:firstLineChars="0"/>
      </w:pPr>
      <w:r>
        <w:t>Distance</w:t>
      </w:r>
      <w:r>
        <w:t>/</w:t>
      </w:r>
      <w:r>
        <w:t>Duration</w:t>
      </w:r>
      <w:r>
        <w:t xml:space="preserve"> o</w:t>
      </w:r>
      <w:r>
        <w:t>f contact</w:t>
      </w:r>
      <w:r>
        <w:t>/</w:t>
      </w:r>
      <w:r>
        <w:t>GPS Location Timestamp</w:t>
      </w:r>
      <w:r>
        <w:t>/age</w:t>
      </w:r>
    </w:p>
    <w:p w14:paraId="0C17A389" w14:textId="6FFF16D2" w:rsidR="00AC55BC" w:rsidRDefault="00AC55BC" w:rsidP="00AC55BC">
      <w:r>
        <w:rPr>
          <w:rFonts w:hint="eastAsia"/>
        </w:rPr>
        <w:t>I</w:t>
      </w:r>
      <w:r>
        <w:t xml:space="preserve"> will change the time into timestamp format and put it into models and the gps location should be changed into one number. If the mse is too large, I maybe abandon the gps location</w:t>
      </w:r>
      <w:r w:rsidR="008B7072">
        <w:t>.</w:t>
      </w:r>
    </w:p>
    <w:p w14:paraId="281B73B9" w14:textId="17C13E35" w:rsidR="008B7072" w:rsidRDefault="008B7072" w:rsidP="00AC55BC"/>
    <w:p w14:paraId="6B7C3A3D" w14:textId="17D31ED6" w:rsidR="008B7072" w:rsidRDefault="008B7072" w:rsidP="00AC55BC"/>
    <w:p w14:paraId="1952C825" w14:textId="17D4E319" w:rsidR="008B7072" w:rsidRDefault="008B7072" w:rsidP="00AC55BC"/>
    <w:p w14:paraId="5D18FDA3" w14:textId="77777777" w:rsidR="008B7072" w:rsidRDefault="008B7072" w:rsidP="00AC55BC">
      <w:pPr>
        <w:rPr>
          <w:rFonts w:hint="eastAsia"/>
        </w:rPr>
      </w:pPr>
    </w:p>
    <w:p w14:paraId="07BA0D98" w14:textId="47EB32DA" w:rsidR="008B7072" w:rsidRPr="00FE3BCD" w:rsidRDefault="008B7072" w:rsidP="00AC55BC">
      <w:pPr>
        <w:rPr>
          <w:b/>
          <w:bCs/>
          <w:sz w:val="48"/>
          <w:szCs w:val="48"/>
        </w:rPr>
      </w:pPr>
      <w:r w:rsidRPr="00FE3BCD">
        <w:rPr>
          <w:rFonts w:hint="eastAsia"/>
          <w:b/>
          <w:bCs/>
          <w:sz w:val="48"/>
          <w:szCs w:val="48"/>
        </w:rPr>
        <w:t>Q</w:t>
      </w:r>
      <w:r w:rsidRPr="00FE3BCD">
        <w:rPr>
          <w:b/>
          <w:bCs/>
          <w:sz w:val="48"/>
          <w:szCs w:val="48"/>
        </w:rPr>
        <w:t>8</w:t>
      </w:r>
    </w:p>
    <w:p w14:paraId="513A5BD9" w14:textId="65DB7350" w:rsidR="008B7072" w:rsidRDefault="008B7072" w:rsidP="00FE3BCD">
      <w:pPr>
        <w:pStyle w:val="a7"/>
        <w:numPr>
          <w:ilvl w:val="0"/>
          <w:numId w:val="4"/>
        </w:numPr>
        <w:ind w:firstLineChars="0"/>
      </w:pPr>
      <w:r>
        <w:rPr>
          <w:rFonts w:hint="eastAsia"/>
        </w:rPr>
        <w:t>I</w:t>
      </w:r>
      <w:r>
        <w:t xml:space="preserve"> think it is the </w:t>
      </w:r>
      <w:r>
        <w:t>User-based collaborative filtering</w:t>
      </w:r>
      <w:r>
        <w:t xml:space="preserve"> and </w:t>
      </w:r>
      <w:r>
        <w:t>Item-based collaborative filtering</w:t>
      </w:r>
      <w:r>
        <w:t>.</w:t>
      </w:r>
    </w:p>
    <w:p w14:paraId="14DFBA7B" w14:textId="331B4846" w:rsidR="008B7072" w:rsidRDefault="008B7072" w:rsidP="00AC55BC">
      <w:r>
        <w:t>Content-based recommender system</w:t>
      </w:r>
      <w:r>
        <w:t xml:space="preserve"> is not possible because </w:t>
      </w:r>
      <w:r>
        <w:t>user U1 is interested in the time period 2000s, the director D2 and the genre Comedy</w:t>
      </w:r>
      <w:r>
        <w:t xml:space="preserve">. But the type of b is 2010,comedy,D1. The favorite content is different. </w:t>
      </w:r>
    </w:p>
    <w:p w14:paraId="14DD10F0" w14:textId="77777777" w:rsidR="008B7072" w:rsidRDefault="008B7072" w:rsidP="00AC55BC">
      <w:r>
        <w:t xml:space="preserve">As for </w:t>
      </w:r>
      <w:r>
        <w:t>User-based collaborative filtering</w:t>
      </w:r>
      <w:r>
        <w:t>, because the rating of B is 500, what means it has liked by a lot of people, some of them may be u1’s friend. So it can be understand that the system just recommend his friend’s favorite movie.</w:t>
      </w:r>
    </w:p>
    <w:p w14:paraId="47852EB1" w14:textId="77777777" w:rsidR="00220940" w:rsidRDefault="008B7072" w:rsidP="00AC55BC">
      <w:r>
        <w:t xml:space="preserve">As for </w:t>
      </w:r>
      <w:r>
        <w:t>Item-based collaborative filtering</w:t>
      </w:r>
      <w:r>
        <w:t xml:space="preserve">, </w:t>
      </w:r>
      <w:r w:rsidR="00220940">
        <w:t>the recommendation system will calculate items by using people’s rating of those items. In this case, some other movies like C have high rating which is similar to movie B, so B is recommended to u1.</w:t>
      </w:r>
    </w:p>
    <w:p w14:paraId="1D2454E2" w14:textId="77777777" w:rsidR="00220940" w:rsidRDefault="00220940" w:rsidP="00AC55BC"/>
    <w:p w14:paraId="674ECD0C" w14:textId="021A6518" w:rsidR="007F6703" w:rsidRDefault="00220940" w:rsidP="00AC55BC">
      <w:r>
        <w:t xml:space="preserve">2. </w:t>
      </w:r>
      <w:r w:rsidR="00FE3BCD">
        <w:t xml:space="preserve"> </w:t>
      </w:r>
      <w:r w:rsidR="007F6703">
        <w:t xml:space="preserve">If U2 has rated some movies, the recommendation system will recommend U2 a movie that is because using the </w:t>
      </w:r>
      <w:r w:rsidR="007F6703">
        <w:t>Item-based collaborative filtering</w:t>
      </w:r>
      <w:r w:rsidR="007F6703">
        <w:t xml:space="preserve"> can recommend similar items.</w:t>
      </w:r>
    </w:p>
    <w:p w14:paraId="2DD7B8E8" w14:textId="57FC0972" w:rsidR="007F6703" w:rsidRDefault="007F6703" w:rsidP="00AC55BC">
      <w:r>
        <w:rPr>
          <w:rFonts w:hint="eastAsia"/>
        </w:rPr>
        <w:t>B</w:t>
      </w:r>
      <w:r>
        <w:t xml:space="preserve">ut if U2 has not rated movies but his/her friend who has the same interests with him/her, our </w:t>
      </w:r>
      <w:r>
        <w:t xml:space="preserve">recommendation system will </w:t>
      </w:r>
      <w:r>
        <w:t xml:space="preserve">also </w:t>
      </w:r>
      <w:r>
        <w:t>recommend U2 a movie</w:t>
      </w:r>
      <w:r>
        <w:t xml:space="preserve"> because the </w:t>
      </w:r>
      <w:r>
        <w:t>User-based collaborative filtering</w:t>
      </w:r>
      <w:r>
        <w:t xml:space="preserve"> will provide the movies liked by others.</w:t>
      </w:r>
    </w:p>
    <w:p w14:paraId="0864DDD1" w14:textId="3FE0B99A" w:rsidR="007F6703" w:rsidRPr="00E830DA" w:rsidRDefault="007F6703" w:rsidP="00AC55BC">
      <w:pPr>
        <w:rPr>
          <w:rFonts w:hint="eastAsia"/>
        </w:rPr>
      </w:pPr>
      <w:r>
        <w:t xml:space="preserve">Otherwise </w:t>
      </w:r>
      <w:r>
        <w:t>R cannot recommend a movie</w:t>
      </w:r>
      <w:r>
        <w:t xml:space="preserve"> because</w:t>
      </w:r>
      <w:r w:rsidR="002F5243">
        <w:t xml:space="preserve"> u1 has zero relation with movies.</w:t>
      </w:r>
    </w:p>
    <w:sectPr w:rsidR="007F6703" w:rsidRPr="00E830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2D9C7" w14:textId="77777777" w:rsidR="00754521" w:rsidRDefault="00754521" w:rsidP="00C36F88">
      <w:r>
        <w:separator/>
      </w:r>
    </w:p>
  </w:endnote>
  <w:endnote w:type="continuationSeparator" w:id="0">
    <w:p w14:paraId="2E069E9E" w14:textId="77777777" w:rsidR="00754521" w:rsidRDefault="00754521" w:rsidP="00C36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49179" w14:textId="77777777" w:rsidR="00754521" w:rsidRDefault="00754521" w:rsidP="00C36F88">
      <w:r>
        <w:separator/>
      </w:r>
    </w:p>
  </w:footnote>
  <w:footnote w:type="continuationSeparator" w:id="0">
    <w:p w14:paraId="138ADECC" w14:textId="77777777" w:rsidR="00754521" w:rsidRDefault="00754521" w:rsidP="00C36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0143D"/>
    <w:multiLevelType w:val="hybridMultilevel"/>
    <w:tmpl w:val="E5EAD9B6"/>
    <w:lvl w:ilvl="0" w:tplc="9BD25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407D64"/>
    <w:multiLevelType w:val="hybridMultilevel"/>
    <w:tmpl w:val="E4B45F50"/>
    <w:lvl w:ilvl="0" w:tplc="C9D8D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E3728A"/>
    <w:multiLevelType w:val="hybridMultilevel"/>
    <w:tmpl w:val="1F5A2810"/>
    <w:lvl w:ilvl="0" w:tplc="6AC80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D7520A"/>
    <w:multiLevelType w:val="hybridMultilevel"/>
    <w:tmpl w:val="5B3CA2BE"/>
    <w:lvl w:ilvl="0" w:tplc="1876C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A39A9"/>
    <w:rsid w:val="00015450"/>
    <w:rsid w:val="000A39A9"/>
    <w:rsid w:val="001307A2"/>
    <w:rsid w:val="00220940"/>
    <w:rsid w:val="002F5243"/>
    <w:rsid w:val="00392704"/>
    <w:rsid w:val="00442BB7"/>
    <w:rsid w:val="004F4EC0"/>
    <w:rsid w:val="00557AB9"/>
    <w:rsid w:val="00563CD6"/>
    <w:rsid w:val="005D277A"/>
    <w:rsid w:val="005E5A98"/>
    <w:rsid w:val="00644C91"/>
    <w:rsid w:val="00740629"/>
    <w:rsid w:val="00746F73"/>
    <w:rsid w:val="00754521"/>
    <w:rsid w:val="007F6703"/>
    <w:rsid w:val="00883771"/>
    <w:rsid w:val="008A0CCB"/>
    <w:rsid w:val="008B7072"/>
    <w:rsid w:val="008F7E74"/>
    <w:rsid w:val="0092584C"/>
    <w:rsid w:val="00934967"/>
    <w:rsid w:val="00960162"/>
    <w:rsid w:val="00AC55BC"/>
    <w:rsid w:val="00B935A6"/>
    <w:rsid w:val="00C36F88"/>
    <w:rsid w:val="00D362DE"/>
    <w:rsid w:val="00D56355"/>
    <w:rsid w:val="00E12A3A"/>
    <w:rsid w:val="00E830DA"/>
    <w:rsid w:val="00EB6C46"/>
    <w:rsid w:val="00EF002F"/>
    <w:rsid w:val="00F85BAE"/>
    <w:rsid w:val="00F96FBE"/>
    <w:rsid w:val="00FE3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23083"/>
  <w15:chartTrackingRefBased/>
  <w15:docId w15:val="{EC71DEE3-7E55-4910-9056-9FB6AACA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6F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6F88"/>
    <w:rPr>
      <w:sz w:val="18"/>
      <w:szCs w:val="18"/>
    </w:rPr>
  </w:style>
  <w:style w:type="paragraph" w:styleId="a5">
    <w:name w:val="footer"/>
    <w:basedOn w:val="a"/>
    <w:link w:val="a6"/>
    <w:uiPriority w:val="99"/>
    <w:unhideWhenUsed/>
    <w:rsid w:val="00C36F88"/>
    <w:pPr>
      <w:tabs>
        <w:tab w:val="center" w:pos="4153"/>
        <w:tab w:val="right" w:pos="8306"/>
      </w:tabs>
      <w:snapToGrid w:val="0"/>
      <w:jc w:val="left"/>
    </w:pPr>
    <w:rPr>
      <w:sz w:val="18"/>
      <w:szCs w:val="18"/>
    </w:rPr>
  </w:style>
  <w:style w:type="character" w:customStyle="1" w:styleId="a6">
    <w:name w:val="页脚 字符"/>
    <w:basedOn w:val="a0"/>
    <w:link w:val="a5"/>
    <w:uiPriority w:val="99"/>
    <w:rsid w:val="00C36F88"/>
    <w:rPr>
      <w:sz w:val="18"/>
      <w:szCs w:val="18"/>
    </w:rPr>
  </w:style>
  <w:style w:type="character" w:customStyle="1" w:styleId="pre">
    <w:name w:val="pre"/>
    <w:basedOn w:val="a0"/>
    <w:rsid w:val="00C36F88"/>
  </w:style>
  <w:style w:type="paragraph" w:styleId="a7">
    <w:name w:val="List Paragraph"/>
    <w:basedOn w:val="a"/>
    <w:uiPriority w:val="34"/>
    <w:qFormat/>
    <w:rsid w:val="00563C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kyrie</dc:creator>
  <cp:keywords/>
  <dc:description/>
  <cp:lastModifiedBy>yang kyrie</cp:lastModifiedBy>
  <cp:revision>20</cp:revision>
  <cp:lastPrinted>2020-05-05T08:16:00Z</cp:lastPrinted>
  <dcterms:created xsi:type="dcterms:W3CDTF">2020-05-05T04:35:00Z</dcterms:created>
  <dcterms:modified xsi:type="dcterms:W3CDTF">2020-05-05T08:31:00Z</dcterms:modified>
</cp:coreProperties>
</file>