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3200" w:type="dxa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8750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r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5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140" w:type="dxa"/>
              <w:bottom w:w="140" w:type="dxa"/>
              <w:left w:w="160" w:type="dxa"/>
              <w:right w:w="160" w:type="dxa"/>
            </w:tcMar>
            <w:tcW w:w="6160" w:type="dxa"/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MASTER WORK ORDER</w:t>
            </w:r>
          </w:p>
          <w:p>
            <w:r>
              <w:rPr>
                <w:rFonts w:ascii="Arial" w:hAnsi="Arial"/>
                <w:color w:val="FFFFFF"/>
                <w:sz w:val="20"/>
              </w:rPr>
              <w:t>Alder Residence — Portland, OR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Customer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Casey Alder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Address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1234 SE Alder St, Portland, OR 97215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Homeowner phone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(503) 555-0136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Questions on site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Kyle Kanooth, Project Manager — (503) 555-0117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Job #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2026-0714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Install Dates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Aug 4–5, QC day Aug 6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Crew Lead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___________________________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0504D"/>
          <w:sz w:val="22"/>
        </w:rPr>
        <w:t>⚠  SAFETY FLAGS: LEAD PAINT — 1962 home. Use lead-safe (RRP) practices any time you disturb paint.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Site Access &amp; Homeowner Notes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Access: front door. Lockbox on the hose bib — code comes from the homeowner. Park in the driveway and keep the sidewalk clear.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Occupants: Casey works from home in the back office. The cat is indoors-only — keep exterior doors closed.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The House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1962 one-story bungalow, 940 sf. Vented attic, crawlspace foundation.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Existing heat is a gas furnace in the hall closet with ducts through the attic. It comes out Day 1.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The gas meter stays live for the range and water heater. Cap the gas at the furnace only.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Homeowner Concerns (from walkthrough)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Comfort first. The living room runs cold every winter and the bedroom overheats in summer. The two heads are placed to fix exactly that.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The kitchen has no exhaust at all. The new hood is a big deal to Casey — make it right.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The kitchen remodel is NOT in this scope (homeowner aware). The hood vents through the existing cabinet run.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Trades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Trade</w:t>
            </w:r>
          </w:p>
        </w:tc>
        <w:tc>
          <w:tcPr>
            <w:tcW w:type="dxa" w:w="5112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1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 this job</w:t>
            </w:r>
          </w:p>
        </w:tc>
      </w:tr>
      <w:tr>
        <w:tc>
          <w:tcPr>
            <w:tcW w:type="dxa" w:w="5112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00" w:type="dxa"/>
          </w:tcPr>
          <w:p>
            <w:r>
              <w:rPr>
                <w:rFonts w:ascii="Arial" w:hAnsi="Arial"/>
                <w:sz w:val="18"/>
              </w:rPr>
              <w:t>HVAC</w:t>
            </w:r>
          </w:p>
        </w:tc>
        <w:tc>
          <w:tcPr>
            <w:tcW w:type="dxa" w:w="5112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160" w:type="dxa"/>
          </w:tcPr>
          <w:p>
            <w:r>
              <w:rPr>
                <w:rFonts w:ascii="Arial" w:hAnsi="Arial"/>
                <w:sz w:val="18"/>
              </w:rPr>
              <w:t>Remove the gas furnace · Install the ductless heat pump · Range hood duct · Bath fan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00" w:type="dxa"/>
          </w:tcPr>
          <w:p>
            <w:r>
              <w:rPr>
                <w:rFonts w:ascii="Arial" w:hAnsi="Arial"/>
                <w:sz w:val="18"/>
              </w:rPr>
              <w:t>WEATHERIZATION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160" w:type="dxa"/>
          </w:tcPr>
          <w:p>
            <w:r>
              <w:rPr>
                <w:rFonts w:ascii="Arial" w:hAnsi="Arial"/>
                <w:sz w:val="18"/>
              </w:rPr>
              <w:t>Attic air seal · Attic prep + insulation</w:t>
            </w:r>
          </w:p>
        </w:tc>
      </w:tr>
      <w:tr>
        <w:tc>
          <w:tcPr>
            <w:tcW w:type="dxa" w:w="5112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200" w:type="dxa"/>
          </w:tcPr>
          <w:p>
            <w:r>
              <w:rPr>
                <w:rFonts w:ascii="Arial" w:hAnsi="Arial"/>
                <w:sz w:val="18"/>
              </w:rPr>
              <w:t>ELECTRICAL</w:t>
            </w:r>
          </w:p>
        </w:tc>
        <w:tc>
          <w:tcPr>
            <w:tcW w:type="dxa" w:w="5112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160" w:type="dxa"/>
          </w:tcPr>
          <w:p>
            <w:r>
              <w:rPr>
                <w:rFonts w:ascii="Arial" w:hAnsi="Arial"/>
                <w:sz w:val="18"/>
              </w:rPr>
              <w:t>New 240V circuit for the heat pump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Day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Crews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Work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Day 1 (Mon) — Furnace out + attic open + air-seal start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HVAC · WX · ELEC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HVAC: pull the furnace, cap the gas at the appliance, take the attic ducts out · WX: vacuum the attic clean, start the air seal, hold the hood and bath-fan duct spots open · ELEC: run the ODU circuit and turn it on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Day 2 (Tue) — Heat pump + ducts + seal + blow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HVAC · WX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HVAC: set the ODU, both heads, and linesets, run the hood and bath-fan ducts, commission both zones · WX: seal around the new ducts, finish the air seal, finish attic prep · blower door proves the plane tight · WX: blow R-49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QC Day (Wed) — Test + walkthrough + sign-off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Lead + assessor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Final blower door · walk every measure against this work order · Casey signs off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The attic opens Day 1. Every duct runs Day 2 through the spots WX held open. Nothing gets sealed over or blown until the ducts are in.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One rule decides Day 2's order: air-seal, blower door, then blow. Cellulose over a leaky plane is buried rework — the blower door proves the plane tight before the machine starts.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Both install crews share the site Days 1–2. The whole install finishes Day 2.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The QC day is not a production day. Final numbers, full walkthrough, sign-off.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If the Day-2 blower door fails, chase leaks and retest before blowing. If that pushes past end of day, call Kyle before changing the rest of the week.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>Book these dates: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 xml:space="preserve">   Day 1 (Mon) · Furnace out + attic open + air-seal start:  _______________________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 xml:space="preserve">   Day 2 (Tue) · Heat pump + ducts + seal + blow:  _______________________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 xml:space="preserve">   QC Day (Wed) · Test + walkthrough + sign-off:  _______________________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Key Gates — sign off before moving 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Day 1: attic vacuumed and open · furnace out, gas capped at the appliance · ODU circuit live    ______  (crew lead / time)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Day 2: air seal complete · blower door result: __________ CFM50 (a pass starts the blow) · R-49 blown, depth markers visible    ______  (crew lead / time)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QC Day: every measure walked · Casey signed off · final photos sent to the office    ______  (crew lead / time)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Scope of 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Trade</w:t>
            </w:r>
          </w:p>
        </w:tc>
        <w:tc>
          <w:tcPr>
            <w:tcW w:type="dxa" w:w="2556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556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2556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HVAC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Remove the gas furnace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Cap the gas at the appliance. Remove the furnace and all attic duct runs. Haul away.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Hall closet + attic</w:t>
            </w:r>
          </w:p>
        </w:tc>
      </w:tr>
      <w:tr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HVAC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Install the ductless heat pump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24k cold-climate outdoor unit on the east-wall pad. 12k wall head in the living room, 9k in the bedroom. Linesets run through the attic.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East wall, living room, bedroom</w:t>
            </w:r>
          </w:p>
        </w:tc>
      </w:tr>
      <w:tr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HVAC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Range hood duct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Duct the new 300 CFM hood through the upper cabinet and out the wall cap with a damper.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Kitchen</w:t>
            </w:r>
          </w:p>
        </w:tc>
      </w:tr>
      <w:tr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HVAC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Bath fan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ENERGY STAR 110 CFM fan with humidistat. Duct out the roof — first 3 feet straight.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Hall bath</w:t>
            </w:r>
          </w:p>
        </w:tc>
      </w:tr>
      <w:tr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WEATHERIZATION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Attic air seal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The full ceiling plane: top plates, can lights, penetrations, flue dam. Hold the hood and bath-fan duct spots open Day 1. Seal around the new ducts after HVAC runs them Day 2.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Attic</w:t>
            </w:r>
          </w:p>
        </w:tc>
      </w:tr>
      <w:tr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WEATHERIZATION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Attic prep + insulation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Baffles at every eave bay. Hatch dam + weatherstrip. 3 depth markers. Then blow R-49 cellulose over 940 sf.</w:t>
            </w:r>
          </w:p>
        </w:tc>
        <w:tc>
          <w:tcPr>
            <w:tcW w:type="dxa" w:w="2556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Attic</w:t>
            </w:r>
          </w:p>
        </w:tc>
      </w:tr>
      <w:tr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700" w:type="dxa"/>
          </w:tcPr>
          <w:p>
            <w:r>
              <w:rPr>
                <w:rFonts w:ascii="Arial" w:hAnsi="Arial"/>
                <w:sz w:val="18"/>
              </w:rPr>
              <w:t>ELECTRICAL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300" w:type="dxa"/>
          </w:tcPr>
          <w:p>
            <w:r>
              <w:rPr>
                <w:rFonts w:ascii="Arial" w:hAnsi="Arial"/>
                <w:sz w:val="18"/>
              </w:rPr>
              <w:t>New 240V circuit for the heat pump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4600" w:type="dxa"/>
          </w:tcPr>
          <w:p>
            <w:r>
              <w:rPr>
                <w:rFonts w:ascii="Arial" w:hAnsi="Arial"/>
                <w:sz w:val="18"/>
              </w:rPr>
              <w:t>25A 2-pole breaker, 10/2 from the panel to the east-wall disconnect, whip to the ODU.</w:t>
            </w:r>
          </w:p>
        </w:tc>
        <w:tc>
          <w:tcPr>
            <w:tcW w:type="dxa" w:w="2556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Panel (garage) to east wall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Equipment Arriving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408"/>
            <w:shd w:val="clear" w:color="auto" w:fill="2D5016"/>
            <w:tcBorders>
              <w:top w:val="single" w:sz="4" w:space="0" w:color="2D5016"/>
              <w:left w:val="single" w:sz="4" w:space="0" w:color="2D5016"/>
              <w:bottom w:val="single" w:sz="4" w:space="0" w:color="2D5016"/>
              <w:right w:val="single" w:sz="4" w:space="0" w:color="2D5016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Outdoor unit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24k cold-climate ductless ODU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Wall heads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12k (living) + 9k (bedroom)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Bath fan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110 CFM ENERGY STAR, humidistat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Range hood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300 CFM ducted</w:t>
            </w:r>
          </w:p>
        </w:tc>
        <w:tc>
          <w:tcPr>
            <w:tcW w:type="dxa" w:w="3408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900" w:type="dxa"/>
          </w:tcPr>
          <w:p>
            <w:r>
              <w:rPr>
                <w:rFonts w:ascii="Arial" w:hAnsi="Arial"/>
                <w:sz w:val="18"/>
              </w:rPr>
              <w:t>Disconnect + whip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5700" w:type="dxa"/>
          </w:tcPr>
          <w:p>
            <w:r>
              <w:rPr>
                <w:rFonts w:ascii="Arial" w:hAnsi="Arial"/>
                <w:sz w:val="18"/>
              </w:rPr>
              <w:t>60A non-fused</w:t>
            </w:r>
          </w:p>
        </w:tc>
        <w:tc>
          <w:tcPr>
            <w:tcW w:type="dxa" w:w="3408"/>
            <w:shd w:val="clear" w:color="auto" w:fill="F7F7F2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1760" w:type="dxa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DAY 1 (MON) — FURNACE OUT + ATTIC OPEN + AIR-SEAL START — HVAC · WX · ELEC</w:t>
      </w:r>
    </w:p>
    <w:p>
      <w:pPr>
        <w:spacing w:before="20" w:after="20"/>
        <w:ind w:left="360"/>
      </w:pPr>
      <w:r>
        <w:rPr>
          <w:rFonts w:ascii="Arial" w:hAnsi="Arial"/>
          <w:b/>
          <w:sz w:val="20"/>
        </w:rPr>
        <w:t xml:space="preserve">☐  HVAC — </w:t>
      </w:r>
      <w:r>
        <w:rPr>
          <w:rFonts w:ascii="Arial" w:hAnsi="Arial"/>
          <w:sz w:val="20"/>
        </w:rPr>
        <w:t>pull the furnace, cap the gas at the appliance, take the attic ducts out</w:t>
      </w:r>
    </w:p>
    <w:p>
      <w:pPr>
        <w:spacing w:before="20" w:after="20"/>
        <w:ind w:left="360"/>
      </w:pPr>
      <w:r>
        <w:rPr>
          <w:rFonts w:ascii="Arial" w:hAnsi="Arial"/>
          <w:b/>
          <w:sz w:val="20"/>
        </w:rPr>
        <w:t xml:space="preserve">☐  WX — </w:t>
      </w:r>
      <w:r>
        <w:rPr>
          <w:rFonts w:ascii="Arial" w:hAnsi="Arial"/>
          <w:sz w:val="20"/>
        </w:rPr>
        <w:t>vacuum the attic clean, start the air seal, hold the hood and bath-fan duct spots open</w:t>
      </w:r>
    </w:p>
    <w:p>
      <w:pPr>
        <w:spacing w:before="20" w:after="20"/>
        <w:ind w:left="360"/>
      </w:pPr>
      <w:r>
        <w:rPr>
          <w:rFonts w:ascii="Arial" w:hAnsi="Arial"/>
          <w:b/>
          <w:sz w:val="20"/>
        </w:rPr>
        <w:t xml:space="preserve">☐  ELEC — </w:t>
      </w:r>
      <w:r>
        <w:rPr>
          <w:rFonts w:ascii="Arial" w:hAnsi="Arial"/>
          <w:sz w:val="20"/>
        </w:rPr>
        <w:t>run the ODU circuit and turn it on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DAY 1 (MON) — FURNACE OUT + ATTIC OPEN + AIR-SEAL START DONE — site clean and safe, next phase ready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Photos of today's work sent to the office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DAY 2 (TUE) — HEAT PUMP + DUCTS + SEAL + BLOW — HVAC · WX</w:t>
      </w:r>
    </w:p>
    <w:p>
      <w:pPr>
        <w:spacing w:before="20" w:after="20"/>
        <w:ind w:left="360"/>
      </w:pPr>
      <w:r>
        <w:rPr>
          <w:rFonts w:ascii="Arial" w:hAnsi="Arial"/>
          <w:b/>
          <w:sz w:val="20"/>
        </w:rPr>
        <w:t xml:space="preserve">☐  HVAC — </w:t>
      </w:r>
      <w:r>
        <w:rPr>
          <w:rFonts w:ascii="Arial" w:hAnsi="Arial"/>
          <w:sz w:val="20"/>
        </w:rPr>
        <w:t>set the ODU, both heads, and linesets, run the hood and bath-fan ducts, commission both zones</w:t>
      </w:r>
    </w:p>
    <w:p>
      <w:pPr>
        <w:spacing w:before="20" w:after="20"/>
        <w:ind w:left="360"/>
      </w:pPr>
      <w:r>
        <w:rPr>
          <w:rFonts w:ascii="Arial" w:hAnsi="Arial"/>
          <w:b/>
          <w:sz w:val="20"/>
        </w:rPr>
        <w:t xml:space="preserve">☐  WX — </w:t>
      </w:r>
      <w:r>
        <w:rPr>
          <w:rFonts w:ascii="Arial" w:hAnsi="Arial"/>
          <w:sz w:val="20"/>
        </w:rPr>
        <w:t>seal around the new ducts, finish the air seal, finish attic prep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blower door proves the plane tight</w:t>
      </w:r>
    </w:p>
    <w:p>
      <w:pPr>
        <w:spacing w:before="20" w:after="20"/>
        <w:ind w:left="360"/>
      </w:pPr>
      <w:r>
        <w:rPr>
          <w:rFonts w:ascii="Arial" w:hAnsi="Arial"/>
          <w:b/>
          <w:sz w:val="20"/>
        </w:rPr>
        <w:t xml:space="preserve">☐  WX — </w:t>
      </w:r>
      <w:r>
        <w:rPr>
          <w:rFonts w:ascii="Arial" w:hAnsi="Arial"/>
          <w:sz w:val="20"/>
        </w:rPr>
        <w:t>blow R-49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DAY 2 (TUE) — HEAT PUMP + DUCTS + SEAL + BLOW DONE — site clean and safe, next phase ready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Photos of today's work sent to the office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QC DAY (WED) — TEST + WALKTHROUGH + SIGN-OFF — LEAD + ASSESSOR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Final blower door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walk every measure against this work order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Casey signs off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QC DAY (WED) — TEST + WALKTHROUGH + SIGN-OFF DONE — site clean and safe, next phase ready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Photos of today's work sent to the office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Notes for Crew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Casey is on video calls in the back office. Knock at the front door. Headphones mean go around.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The cat is friendly and sneaky. Check for her before closing the attic hatch.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hvac: The hood and bath-fan duct spots are marked with orange paint in the attic — WX held them open Day 1. Run your ducts there, then tell WX so they can seal around them.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elec: The panel is in the garage, two spare spaces lower right. Land the circuit there and label it HEAT PUMP.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•  wx: Depth markers go in before the blow — minimum 3, visible from the hatch.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Homeowner Walkthrough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Both remotes: heat and cool on each head. Set "heat" or "cool" — leave "auto" alone. Fan on automatic.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Filter cleaning on both heads. Demonstrate the first one hands-on; Casey does the second.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Bath fan humidistat: what the light means and when it runs on its own.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Range hood damper cap outside — show what it looks like when it's working.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The new breaker in the panel, labeled HEAT PUMP.</w:t>
      </w:r>
    </w:p>
    <w:p>
      <w:pPr>
        <w:spacing w:before="20" w:after="20"/>
        <w:ind w:left="360"/>
      </w:pPr>
      <w:r>
        <w:rPr>
          <w:rFonts w:ascii="Arial" w:hAnsi="Arial"/>
          <w:sz w:val="20"/>
        </w:rPr>
        <w:t>☐  Manuals and remotes stay on the kitchen counter.</w:t>
      </w:r>
    </w:p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Reference Photos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furnace-close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ttic-hatc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Furnace closet in the hallway. Cap the gas at the appliance — the meter stays live for the range and water heater.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Attic from the hatch. Vacuum out, air-seal, baffles at every eave bay — all before the blow.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ane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odu-wa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Panel in the garage. Land the ONE new 25A/240V heat-pump circuit in the spare spaces, lower right. Label it HEAT PUMP.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East wall. The ODU pad goes here. Seal the lineset penetration after the ducts run.</w:t>
            </w:r>
          </w:p>
        </w:tc>
      </w:tr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ath-f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43200" cy="19327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ange-hoo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3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Hall bath fan location. Duct out the roof — first 3 feet straight.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rial" w:hAnsi="Arial"/>
                <w:i/>
                <w:sz w:val="16"/>
              </w:rPr>
              <w:t>Range wall. The hood ducts through the upper cabinet and out the wall cap. Mount the controls where Casey can reach them.</w:t>
            </w:r>
          </w:p>
        </w:tc>
      </w:tr>
    </w:tbl>
    <w:p>
      <w:pPr>
        <w:spacing w:before="200" w:after="80"/>
        <w:pBdr>
          <w:bottom w:val="single" w:sz="8" w:space="1" w:color="7BA05B"/>
        </w:pBdr>
      </w:pPr>
      <w:r>
        <w:rPr>
          <w:rFonts w:ascii="Arial" w:hAnsi="Arial"/>
          <w:b/>
          <w:color w:val="2D5016"/>
          <w:sz w:val="24"/>
        </w:rPr>
        <w:t>Completion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Crew Lead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Signature: ______________________________    Date: ____________</w:t>
            </w:r>
          </w:p>
        </w:tc>
      </w:tr>
      <w:tr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Homeowner</w:t>
            </w:r>
          </w:p>
        </w:tc>
        <w:tc>
          <w:tcPr>
            <w:tcW w:type="dxa" w:w="5112"/>
            <w:shd w:val="clear" w:color="auto" w:fill="FFFFFF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Signature: ______________________________    Date: ____________</w:t>
            </w:r>
          </w:p>
        </w:tc>
      </w:tr>
      <w:tr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2600" w:type="dxa"/>
          </w:tcPr>
          <w:p>
            <w:r>
              <w:rPr>
                <w:rFonts w:ascii="Arial" w:hAnsi="Arial"/>
                <w:b/>
                <w:sz w:val="20"/>
              </w:rPr>
              <w:t>Final QC by</w:t>
            </w:r>
          </w:p>
        </w:tc>
        <w:tc>
          <w:tcPr>
            <w:tcW w:type="dxa" w:w="5112"/>
            <w:shd w:val="clear" w:color="auto" w:fill="E7EEE1"/>
            <w:tcBorders>
              <w:top w:val="single" w:sz="4" w:space="0" w:color="B6CBA5"/>
              <w:left w:val="single" w:sz="4" w:space="0" w:color="B6CBA5"/>
              <w:bottom w:val="single" w:sz="4" w:space="0" w:color="B6CBA5"/>
              <w:right w:val="single" w:sz="4" w:space="0" w:color="B6CBA5"/>
            </w:tcBorders>
            <w:tcMar>
              <w:top w:w="80" w:type="dxa"/>
              <w:bottom w:w="80" w:type="dxa"/>
              <w:left w:w="120" w:type="dxa"/>
              <w:right w:w="120" w:type="dxa"/>
            </w:tcMar>
            <w:tcW w:w="6760" w:type="dxa"/>
          </w:tcPr>
          <w:p>
            <w:r>
              <w:rPr>
                <w:rFonts w:ascii="Arial" w:hAnsi="Arial"/>
                <w:sz w:val="20"/>
              </w:rPr>
              <w:t>Name: ____________________  Blower door / results attached  ☐</w:t>
            </w:r>
          </w:p>
        </w:tc>
      </w:tr>
    </w:tbl>
    <w:p/>
    <w:p>
      <w:pPr>
        <w:spacing w:before="240"/>
        <w:pBdr>
          <w:bottom w:val="single" w:sz="6" w:space="1" w:color="7BA05B"/>
        </w:pBdr>
      </w:pPr>
    </w:p>
    <w:p>
      <w:r>
        <w:rPr>
          <w:rFonts w:ascii="Arial" w:hAnsi="Arial"/>
          <w:color w:val="2D5016"/>
          <w:sz w:val="18"/>
        </w:rPr>
        <w:t>Resilient Retrofits  ·  CCB# 245539  ·  Prepared by: Kyle Kanooth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