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140" w:type="dxa"/>
              <w:bottom w:w="140" w:type="dxa"/>
              <w:left w:w="160" w:type="dxa"/>
              <w:right w:w="160" w:type="dxa"/>
            </w:tcMar>
            <w:tcW w:w="3200" w:type="dxa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87504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r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8750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140" w:type="dxa"/>
              <w:bottom w:w="140" w:type="dxa"/>
              <w:left w:w="160" w:type="dxa"/>
              <w:right w:w="160" w:type="dxa"/>
            </w:tcMar>
            <w:tcW w:w="6160" w:type="dxa"/>
          </w:tcPr>
          <w:p>
            <w:r>
              <w:rPr>
                <w:rFonts w:ascii="Arial" w:hAnsi="Arial"/>
                <w:b/>
                <w:color w:val="FFFFFF"/>
                <w:sz w:val="36"/>
              </w:rPr>
              <w:t>MASTER WORK ORDER</w:t>
            </w:r>
          </w:p>
          <w:p>
            <w:r>
              <w:rPr>
                <w:rFonts w:ascii="Arial" w:hAnsi="Arial"/>
                <w:color w:val="FFFFFF"/>
                <w:sz w:val="20"/>
              </w:rPr>
              <w:t>Alder Residence — Portland, OR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Customer</w:t>
            </w:r>
          </w:p>
        </w:tc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Casey Alder</w:t>
            </w:r>
          </w:p>
        </w:tc>
      </w:tr>
      <w:tr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Address</w:t>
            </w:r>
          </w:p>
        </w:tc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1234 SE Alder St, Portland, OR 97215</w:t>
            </w:r>
          </w:p>
        </w:tc>
      </w:tr>
      <w:tr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Phone</w:t>
            </w:r>
          </w:p>
        </w:tc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(503) 555-0136</w:t>
            </w:r>
          </w:p>
        </w:tc>
      </w:tr>
      <w:tr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Questions on site</w:t>
            </w:r>
          </w:p>
        </w:tc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Kyle — (503) 555-0117</w:t>
            </w:r>
          </w:p>
        </w:tc>
      </w:tr>
      <w:tr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Job #</w:t>
            </w:r>
          </w:p>
        </w:tc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2026-0714</w:t>
            </w:r>
          </w:p>
        </w:tc>
      </w:tr>
      <w:tr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Install Dates</w:t>
            </w:r>
          </w:p>
        </w:tc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Aug 4–5, QC day Aug 6</w:t>
            </w:r>
          </w:p>
        </w:tc>
      </w:tr>
      <w:tr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Crew Lead</w:t>
            </w:r>
          </w:p>
        </w:tc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___________________________</w:t>
            </w:r>
          </w:p>
        </w:tc>
      </w:tr>
    </w:tbl>
    <w:p>
      <w:pPr>
        <w:spacing w:before="160" w:after="80"/>
      </w:pPr>
      <w:r>
        <w:rPr>
          <w:rFonts w:ascii="Arial" w:hAnsi="Arial"/>
          <w:b/>
          <w:color w:val="C0504D"/>
          <w:sz w:val="22"/>
        </w:rPr>
        <w:t>⚠  SAFETY FLAGS: LEAD PAINT — 1962 home, lead-safe (RRP) practices on any paint disturbance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Site Access &amp; Homeowner Notes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Access: front door, lockbox on hose bib — code with homeowner; park in driveway, keep the sidewalk clear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Occupants: Casey works from home (back office); indoor cat — keep exterior doors closed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The House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1962 one-story bungalow, 940 sf, vented attic, crawlspace foundation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Existing heat: gas furnace (hall closet, ducts through the attic) — coming out Day 1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Gas stays live at the meter for the range and water heater — cap at the furnace only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Homeowner Concerns (from walkthrough)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Comfort first: living room runs cold every winter, bedroom overheats in summer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Kitchen has no exhaust at all — new hood is a big deal to Casey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Kitchen remodel is NOT in this scope (homeowner aware) — hood vents through the existing cabinet run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Trades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2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Trade</w:t>
            </w:r>
          </w:p>
        </w:tc>
        <w:tc>
          <w:tcPr>
            <w:tcW w:type="dxa" w:w="5112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716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In this job</w:t>
            </w:r>
          </w:p>
        </w:tc>
      </w:tr>
      <w:tr>
        <w:tc>
          <w:tcPr>
            <w:tcW w:type="dxa" w:w="5112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200" w:type="dxa"/>
          </w:tcPr>
          <w:p>
            <w:r>
              <w:rPr>
                <w:rFonts w:ascii="Arial" w:hAnsi="Arial"/>
                <w:sz w:val="18"/>
              </w:rPr>
              <w:t>HVAC</w:t>
            </w:r>
          </w:p>
        </w:tc>
        <w:tc>
          <w:tcPr>
            <w:tcW w:type="dxa" w:w="5112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7160" w:type="dxa"/>
          </w:tcPr>
          <w:p>
            <w:r>
              <w:rPr>
                <w:rFonts w:ascii="Arial" w:hAnsi="Arial"/>
                <w:sz w:val="18"/>
              </w:rPr>
              <w:t>Remove gas furnace · Install ductless heat pump · Range hood duct · Bath fan</w:t>
            </w:r>
          </w:p>
        </w:tc>
      </w:tr>
      <w:tr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200" w:type="dxa"/>
          </w:tcPr>
          <w:p>
            <w:r>
              <w:rPr>
                <w:rFonts w:ascii="Arial" w:hAnsi="Arial"/>
                <w:sz w:val="18"/>
              </w:rPr>
              <w:t>WEATHERIZATION</w:t>
            </w:r>
          </w:p>
        </w:tc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7160" w:type="dxa"/>
          </w:tcPr>
          <w:p>
            <w:r>
              <w:rPr>
                <w:rFonts w:ascii="Arial" w:hAnsi="Arial"/>
                <w:sz w:val="18"/>
              </w:rPr>
              <w:t>Attic air seal · Attic prep + insulation</w:t>
            </w:r>
          </w:p>
        </w:tc>
      </w:tr>
      <w:tr>
        <w:tc>
          <w:tcPr>
            <w:tcW w:type="dxa" w:w="5112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200" w:type="dxa"/>
          </w:tcPr>
          <w:p>
            <w:r>
              <w:rPr>
                <w:rFonts w:ascii="Arial" w:hAnsi="Arial"/>
                <w:sz w:val="18"/>
              </w:rPr>
              <w:t>ELECTRICAL</w:t>
            </w:r>
          </w:p>
        </w:tc>
        <w:tc>
          <w:tcPr>
            <w:tcW w:type="dxa" w:w="5112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7160" w:type="dxa"/>
          </w:tcPr>
          <w:p>
            <w:r>
              <w:rPr>
                <w:rFonts w:ascii="Arial" w:hAnsi="Arial"/>
                <w:sz w:val="18"/>
              </w:rPr>
              <w:t>New 240V circuit for heat pump</w:t>
            </w:r>
          </w:p>
        </w:tc>
      </w:tr>
    </w:tbl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Schedule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Day</w:t>
            </w:r>
          </w:p>
        </w:tc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Crews</w:t>
            </w:r>
          </w:p>
        </w:tc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Work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Day 1 (Mon) — Furnace out + attic open + air-seal start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HVAC · WX · ELEC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HVAC: furnace out, gas capped at the appliance, attic ducts out · WX: vacuum attic clean, start air seal, hold hood/fan duct spots · ELEC: run + energize ODU circuit</w:t>
            </w:r>
          </w:p>
        </w:tc>
      </w:tr>
      <w:tr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Day 2 (Tue) — Heat pump + ducts + seal + blow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HVAC · WX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HVAC: set ODU + heads + linesets, run hood + bath-fan ducts, commission both zones · WX: seal around new ducts, finish air seal, attic prep · blower door verifies tight · WX: blow R-49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QC Day (Wed) — Test + walkthrough + sign-off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Lead + assessor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Final blower door · walk every measure · homeowner sign-off</w:t>
            </w:r>
          </w:p>
        </w:tc>
      </w:tr>
    </w:tbl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The attic opens Day 1 so every duct runs Day 2 before anything is sealed or blown.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Both install crews on site Days 1–2; the whole install finishes Day 2.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Blow R-49 LAST — only after the blower door verifies the air barrier tight.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QC day is non-production: final numbers, walkthrough, sign-off.</w:t>
      </w:r>
    </w:p>
    <w:p>
      <w:pPr>
        <w:spacing w:before="40" w:after="40"/>
      </w:pPr>
      <w:r>
        <w:rPr>
          <w:rFonts w:ascii="Arial" w:hAnsi="Arial"/>
          <w:b/>
          <w:i w:val="0"/>
          <w:sz w:val="20"/>
        </w:rPr>
        <w:t>Book these dates: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 xml:space="preserve">   Day 1 (Mon) — Furnace out + attic open + air-seal start:  _______________________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 xml:space="preserve">   Day 2 (Tue) — Heat pump + ducts + seal + blow:  _______________________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 xml:space="preserve">   QC Day (Wed) — Test + walkthrough + sign-off:  _______________________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Scope of Work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7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Trade</w:t>
            </w:r>
          </w:p>
        </w:tc>
        <w:tc>
          <w:tcPr>
            <w:tcW w:type="dxa" w:w="2556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3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556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46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Details</w:t>
            </w:r>
          </w:p>
        </w:tc>
        <w:tc>
          <w:tcPr>
            <w:tcW w:type="dxa" w:w="2556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Location</w:t>
            </w:r>
          </w:p>
        </w:tc>
      </w:tr>
      <w:tr>
        <w:tc>
          <w:tcPr>
            <w:tcW w:type="dxa" w:w="2556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700" w:type="dxa"/>
          </w:tcPr>
          <w:p>
            <w:r>
              <w:rPr>
                <w:rFonts w:ascii="Arial" w:hAnsi="Arial"/>
                <w:sz w:val="18"/>
              </w:rPr>
              <w:t>HVAC</w:t>
            </w:r>
          </w:p>
        </w:tc>
        <w:tc>
          <w:tcPr>
            <w:tcW w:type="dxa" w:w="2556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300" w:type="dxa"/>
          </w:tcPr>
          <w:p>
            <w:r>
              <w:rPr>
                <w:rFonts w:ascii="Arial" w:hAnsi="Arial"/>
                <w:sz w:val="18"/>
              </w:rPr>
              <w:t>Remove gas furnace</w:t>
            </w:r>
          </w:p>
        </w:tc>
        <w:tc>
          <w:tcPr>
            <w:tcW w:type="dxa" w:w="2556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4600" w:type="dxa"/>
          </w:tcPr>
          <w:p>
            <w:r>
              <w:rPr>
                <w:rFonts w:ascii="Arial" w:hAnsi="Arial"/>
                <w:sz w:val="18"/>
              </w:rPr>
              <w:t>Cap gas at the appliance, remove furnace + attic duct runs, haul away</w:t>
            </w:r>
          </w:p>
        </w:tc>
        <w:tc>
          <w:tcPr>
            <w:tcW w:type="dxa" w:w="2556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Hall closet + attic</w:t>
            </w:r>
          </w:p>
        </w:tc>
      </w:tr>
      <w:tr>
        <w:tc>
          <w:tcPr>
            <w:tcW w:type="dxa" w:w="2556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700" w:type="dxa"/>
          </w:tcPr>
          <w:p>
            <w:r>
              <w:rPr>
                <w:rFonts w:ascii="Arial" w:hAnsi="Arial"/>
                <w:sz w:val="18"/>
              </w:rPr>
              <w:t>HVAC</w:t>
            </w:r>
          </w:p>
        </w:tc>
        <w:tc>
          <w:tcPr>
            <w:tcW w:type="dxa" w:w="2556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300" w:type="dxa"/>
          </w:tcPr>
          <w:p>
            <w:r>
              <w:rPr>
                <w:rFonts w:ascii="Arial" w:hAnsi="Arial"/>
                <w:sz w:val="18"/>
              </w:rPr>
              <w:t>Install ductless heat pump</w:t>
            </w:r>
          </w:p>
        </w:tc>
        <w:tc>
          <w:tcPr>
            <w:tcW w:type="dxa" w:w="2556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4600" w:type="dxa"/>
          </w:tcPr>
          <w:p>
            <w:r>
              <w:rPr>
                <w:rFonts w:ascii="Arial" w:hAnsi="Arial"/>
                <w:sz w:val="18"/>
              </w:rPr>
              <w:t>24k cold-climate outdoor unit on east wall pad, 12k wall head (living), 9k wall head (bedroom), linesets through attic</w:t>
            </w:r>
          </w:p>
        </w:tc>
        <w:tc>
          <w:tcPr>
            <w:tcW w:type="dxa" w:w="2556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East wall, living room, bedroom</w:t>
            </w:r>
          </w:p>
        </w:tc>
      </w:tr>
      <w:tr>
        <w:tc>
          <w:tcPr>
            <w:tcW w:type="dxa" w:w="2556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700" w:type="dxa"/>
          </w:tcPr>
          <w:p>
            <w:r>
              <w:rPr>
                <w:rFonts w:ascii="Arial" w:hAnsi="Arial"/>
                <w:sz w:val="18"/>
              </w:rPr>
              <w:t>HVAC</w:t>
            </w:r>
          </w:p>
        </w:tc>
        <w:tc>
          <w:tcPr>
            <w:tcW w:type="dxa" w:w="2556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300" w:type="dxa"/>
          </w:tcPr>
          <w:p>
            <w:r>
              <w:rPr>
                <w:rFonts w:ascii="Arial" w:hAnsi="Arial"/>
                <w:sz w:val="18"/>
              </w:rPr>
              <w:t>Range hood duct</w:t>
            </w:r>
          </w:p>
        </w:tc>
        <w:tc>
          <w:tcPr>
            <w:tcW w:type="dxa" w:w="2556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4600" w:type="dxa"/>
          </w:tcPr>
          <w:p>
            <w:r>
              <w:rPr>
                <w:rFonts w:ascii="Arial" w:hAnsi="Arial"/>
                <w:sz w:val="18"/>
              </w:rPr>
              <w:t>Duct new 300 CFM hood through upper cabinet, out the wall cap with damper</w:t>
            </w:r>
          </w:p>
        </w:tc>
        <w:tc>
          <w:tcPr>
            <w:tcW w:type="dxa" w:w="2556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Kitchen</w:t>
            </w:r>
          </w:p>
        </w:tc>
      </w:tr>
      <w:tr>
        <w:tc>
          <w:tcPr>
            <w:tcW w:type="dxa" w:w="2556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700" w:type="dxa"/>
          </w:tcPr>
          <w:p>
            <w:r>
              <w:rPr>
                <w:rFonts w:ascii="Arial" w:hAnsi="Arial"/>
                <w:sz w:val="18"/>
              </w:rPr>
              <w:t>HVAC</w:t>
            </w:r>
          </w:p>
        </w:tc>
        <w:tc>
          <w:tcPr>
            <w:tcW w:type="dxa" w:w="2556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300" w:type="dxa"/>
          </w:tcPr>
          <w:p>
            <w:r>
              <w:rPr>
                <w:rFonts w:ascii="Arial" w:hAnsi="Arial"/>
                <w:sz w:val="18"/>
              </w:rPr>
              <w:t>Bath fan</w:t>
            </w:r>
          </w:p>
        </w:tc>
        <w:tc>
          <w:tcPr>
            <w:tcW w:type="dxa" w:w="2556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4600" w:type="dxa"/>
          </w:tcPr>
          <w:p>
            <w:r>
              <w:rPr>
                <w:rFonts w:ascii="Arial" w:hAnsi="Arial"/>
                <w:sz w:val="18"/>
              </w:rPr>
              <w:t>ENERGY STAR 110 CFM fan with humidistat, duct out the roof, first 3 ft straight</w:t>
            </w:r>
          </w:p>
        </w:tc>
        <w:tc>
          <w:tcPr>
            <w:tcW w:type="dxa" w:w="2556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Hall bath</w:t>
            </w:r>
          </w:p>
        </w:tc>
      </w:tr>
      <w:tr>
        <w:tc>
          <w:tcPr>
            <w:tcW w:type="dxa" w:w="2556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700" w:type="dxa"/>
          </w:tcPr>
          <w:p>
            <w:r>
              <w:rPr>
                <w:rFonts w:ascii="Arial" w:hAnsi="Arial"/>
                <w:sz w:val="18"/>
              </w:rPr>
              <w:t>WEATHERIZATION</w:t>
            </w:r>
          </w:p>
        </w:tc>
        <w:tc>
          <w:tcPr>
            <w:tcW w:type="dxa" w:w="2556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300" w:type="dxa"/>
          </w:tcPr>
          <w:p>
            <w:r>
              <w:rPr>
                <w:rFonts w:ascii="Arial" w:hAnsi="Arial"/>
                <w:sz w:val="18"/>
              </w:rPr>
              <w:t>Attic air seal</w:t>
            </w:r>
          </w:p>
        </w:tc>
        <w:tc>
          <w:tcPr>
            <w:tcW w:type="dxa" w:w="2556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4600" w:type="dxa"/>
          </w:tcPr>
          <w:p>
            <w:r>
              <w:rPr>
                <w:rFonts w:ascii="Arial" w:hAnsi="Arial"/>
                <w:sz w:val="18"/>
              </w:rPr>
              <w:t>Full ceiling plane: top plates, can lights, penetrations, flue dam; hold the hood + bath-fan duct spots Day 1 and close them after HVAC runs ducts Day 2</w:t>
            </w:r>
          </w:p>
        </w:tc>
        <w:tc>
          <w:tcPr>
            <w:tcW w:type="dxa" w:w="2556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Attic</w:t>
            </w:r>
          </w:p>
        </w:tc>
      </w:tr>
      <w:tr>
        <w:tc>
          <w:tcPr>
            <w:tcW w:type="dxa" w:w="2556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700" w:type="dxa"/>
          </w:tcPr>
          <w:p>
            <w:r>
              <w:rPr>
                <w:rFonts w:ascii="Arial" w:hAnsi="Arial"/>
                <w:sz w:val="18"/>
              </w:rPr>
              <w:t>WEATHERIZATION</w:t>
            </w:r>
          </w:p>
        </w:tc>
        <w:tc>
          <w:tcPr>
            <w:tcW w:type="dxa" w:w="2556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300" w:type="dxa"/>
          </w:tcPr>
          <w:p>
            <w:r>
              <w:rPr>
                <w:rFonts w:ascii="Arial" w:hAnsi="Arial"/>
                <w:sz w:val="18"/>
              </w:rPr>
              <w:t>Attic prep + insulation</w:t>
            </w:r>
          </w:p>
        </w:tc>
        <w:tc>
          <w:tcPr>
            <w:tcW w:type="dxa" w:w="2556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4600" w:type="dxa"/>
          </w:tcPr>
          <w:p>
            <w:r>
              <w:rPr>
                <w:rFonts w:ascii="Arial" w:hAnsi="Arial"/>
                <w:sz w:val="18"/>
              </w:rPr>
              <w:t>Baffles at every eave bay, hatch dam + weatherstrip, 3 depth markers, then blow R-49 cellulose over 940 sf</w:t>
            </w:r>
          </w:p>
        </w:tc>
        <w:tc>
          <w:tcPr>
            <w:tcW w:type="dxa" w:w="2556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Attic</w:t>
            </w:r>
          </w:p>
        </w:tc>
      </w:tr>
      <w:tr>
        <w:tc>
          <w:tcPr>
            <w:tcW w:type="dxa" w:w="2556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700" w:type="dxa"/>
          </w:tcPr>
          <w:p>
            <w:r>
              <w:rPr>
                <w:rFonts w:ascii="Arial" w:hAnsi="Arial"/>
                <w:sz w:val="18"/>
              </w:rPr>
              <w:t>ELECTRICAL</w:t>
            </w:r>
          </w:p>
        </w:tc>
        <w:tc>
          <w:tcPr>
            <w:tcW w:type="dxa" w:w="2556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300" w:type="dxa"/>
          </w:tcPr>
          <w:p>
            <w:r>
              <w:rPr>
                <w:rFonts w:ascii="Arial" w:hAnsi="Arial"/>
                <w:sz w:val="18"/>
              </w:rPr>
              <w:t>New 240V circuit for heat pump</w:t>
            </w:r>
          </w:p>
        </w:tc>
        <w:tc>
          <w:tcPr>
            <w:tcW w:type="dxa" w:w="2556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4600" w:type="dxa"/>
          </w:tcPr>
          <w:p>
            <w:r>
              <w:rPr>
                <w:rFonts w:ascii="Arial" w:hAnsi="Arial"/>
                <w:sz w:val="18"/>
              </w:rPr>
              <w:t>25A 2-pole breaker, 10/2 from panel to east-wall disconnect, whip to ODU</w:t>
            </w:r>
          </w:p>
        </w:tc>
        <w:tc>
          <w:tcPr>
            <w:tcW w:type="dxa" w:w="2556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Panel (garage) to east wall</w:t>
            </w:r>
          </w:p>
        </w:tc>
      </w:tr>
    </w:tbl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Equipment Arriving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Model</w:t>
            </w:r>
          </w:p>
        </w:tc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Outdoor unit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24k cold-climate ductless ODU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Wall heads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12k (living) + 9k (bedroom)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2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Bath fan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110 CFM ENERGY STAR, humidistat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Range hood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300 CFM ducted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Disconnect + whip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60A non-fused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</w:tbl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DAY 1 (MON) — FURNACE OUT + ATTIC OPEN + AIR-SEAL START — HVAC · WX · ELEC</w:t>
      </w:r>
    </w:p>
    <w:p>
      <w:pPr>
        <w:spacing w:before="20" w:after="20"/>
        <w:ind w:left="360"/>
      </w:pPr>
      <w:r>
        <w:rPr>
          <w:rFonts w:ascii="Arial" w:hAnsi="Arial"/>
          <w:b/>
          <w:sz w:val="20"/>
        </w:rPr>
        <w:t xml:space="preserve">☐  HVAC — </w:t>
      </w:r>
      <w:r>
        <w:rPr>
          <w:rFonts w:ascii="Arial" w:hAnsi="Arial"/>
          <w:sz w:val="20"/>
        </w:rPr>
        <w:t>furnace out, gas capped at the appliance, attic ducts out</w:t>
      </w:r>
    </w:p>
    <w:p>
      <w:pPr>
        <w:spacing w:before="20" w:after="20"/>
        <w:ind w:left="360"/>
      </w:pPr>
      <w:r>
        <w:rPr>
          <w:rFonts w:ascii="Arial" w:hAnsi="Arial"/>
          <w:b/>
          <w:sz w:val="20"/>
        </w:rPr>
        <w:t xml:space="preserve">☐  WX — </w:t>
      </w:r>
      <w:r>
        <w:rPr>
          <w:rFonts w:ascii="Arial" w:hAnsi="Arial"/>
          <w:sz w:val="20"/>
        </w:rPr>
        <w:t>vacuum attic clean, start air seal, hold hood/fan duct spots</w:t>
      </w:r>
    </w:p>
    <w:p>
      <w:pPr>
        <w:spacing w:before="20" w:after="20"/>
        <w:ind w:left="360"/>
      </w:pPr>
      <w:r>
        <w:rPr>
          <w:rFonts w:ascii="Arial" w:hAnsi="Arial"/>
          <w:b/>
          <w:sz w:val="20"/>
        </w:rPr>
        <w:t xml:space="preserve">☐  ELEC — </w:t>
      </w:r>
      <w:r>
        <w:rPr>
          <w:rFonts w:ascii="Arial" w:hAnsi="Arial"/>
          <w:sz w:val="20"/>
        </w:rPr>
        <w:t>run + energize ODU circuit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DAY 1 (MON) — FURNACE OUT + ATTIC OPEN + AIR-SEAL START DONE — site clean and safe, next phase ready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Photos of today's work sent to the office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DAY 2 (TUE) — HEAT PUMP + DUCTS + SEAL + BLOW — HVAC · WX</w:t>
      </w:r>
    </w:p>
    <w:p>
      <w:pPr>
        <w:spacing w:before="20" w:after="20"/>
        <w:ind w:left="360"/>
      </w:pPr>
      <w:r>
        <w:rPr>
          <w:rFonts w:ascii="Arial" w:hAnsi="Arial"/>
          <w:b/>
          <w:sz w:val="20"/>
        </w:rPr>
        <w:t xml:space="preserve">☐  HVAC — </w:t>
      </w:r>
      <w:r>
        <w:rPr>
          <w:rFonts w:ascii="Arial" w:hAnsi="Arial"/>
          <w:sz w:val="20"/>
        </w:rPr>
        <w:t>set ODU + heads + linesets, run hood + bath-fan ducts, commission both zones</w:t>
      </w:r>
    </w:p>
    <w:p>
      <w:pPr>
        <w:spacing w:before="20" w:after="20"/>
        <w:ind w:left="360"/>
      </w:pPr>
      <w:r>
        <w:rPr>
          <w:rFonts w:ascii="Arial" w:hAnsi="Arial"/>
          <w:b/>
          <w:sz w:val="20"/>
        </w:rPr>
        <w:t xml:space="preserve">☐  WX — </w:t>
      </w:r>
      <w:r>
        <w:rPr>
          <w:rFonts w:ascii="Arial" w:hAnsi="Arial"/>
          <w:sz w:val="20"/>
        </w:rPr>
        <w:t>seal around new ducts, finish air seal, attic prep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blower door verifies tight</w:t>
      </w:r>
    </w:p>
    <w:p>
      <w:pPr>
        <w:spacing w:before="20" w:after="20"/>
        <w:ind w:left="360"/>
      </w:pPr>
      <w:r>
        <w:rPr>
          <w:rFonts w:ascii="Arial" w:hAnsi="Arial"/>
          <w:b/>
          <w:sz w:val="20"/>
        </w:rPr>
        <w:t xml:space="preserve">☐  WX — </w:t>
      </w:r>
      <w:r>
        <w:rPr>
          <w:rFonts w:ascii="Arial" w:hAnsi="Arial"/>
          <w:sz w:val="20"/>
        </w:rPr>
        <w:t>blow R-49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DAY 2 (TUE) — HEAT PUMP + DUCTS + SEAL + BLOW DONE — site clean and safe, next phase ready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Photos of today's work sent to the office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QC DAY (WED) — TEST + WALKTHROUGH + SIGN-OFF — LEAD + ASSESSOR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Final blower door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walk every measure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homeowner sign-off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QC DAY (WED) — TEST + WALKTHROUGH + SIGN-OFF DONE — site clean and safe, next phase ready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Photos of today's work sent to the office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Notes for Crew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Homeowner is on video calls in the back office — knock at the front door, headphones mean go around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Keep the driveway clear of material staging after 4pm (street sweeping Tuesday)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Cat is friendly and sneaky — check for her before closing the attic hatch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Homeowner Walkthrough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Both heads: heat and cool on each remote, "heat"/"cool" modes not "auto", fan on automatic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Filter cleaning on both heads — demonstrate it hands-on, homeowner does the second one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Bath fan humidistat: what the light means, when it runs on its own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Range hood damper cap outside — what it looks like when it's working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New breaker location in the panel, labeled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Leave both manuals + remotes on the kitchen counter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Reference Photos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93270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furnace-close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9327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93270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attic-hatch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9327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12"/>
          </w:tcPr>
          <w:p>
            <w:pPr>
              <w:jc w:val="center"/>
            </w:pPr>
            <w:r>
              <w:rPr>
                <w:rFonts w:ascii="Arial" w:hAnsi="Arial"/>
                <w:i/>
                <w:sz w:val="16"/>
              </w:rPr>
              <w:t>Furnace closet, hallway — gas capped at the appliance Day 1</w:t>
            </w:r>
          </w:p>
        </w:tc>
        <w:tc>
          <w:tcPr>
            <w:tcW w:type="dxa" w:w="5112"/>
          </w:tcPr>
          <w:p>
            <w:pPr>
              <w:jc w:val="center"/>
            </w:pPr>
            <w:r>
              <w:rPr>
                <w:rFonts w:ascii="Arial" w:hAnsi="Arial"/>
                <w:i/>
                <w:sz w:val="16"/>
              </w:rPr>
              <w:t>Attic from hatch — vacuum out, air-seal, baffles at every eave bay</w:t>
            </w:r>
          </w:p>
        </w:tc>
      </w:tr>
      <w:tr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93270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panel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9327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93270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odu-wal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9327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12"/>
          </w:tcPr>
          <w:p>
            <w:pPr>
              <w:jc w:val="center"/>
            </w:pPr>
            <w:r>
              <w:rPr>
                <w:rFonts w:ascii="Arial" w:hAnsi="Arial"/>
                <w:i/>
                <w:sz w:val="16"/>
              </w:rPr>
              <w:t>Panel in garage — ODU circuit lands in the spare spaces, lower right</w:t>
            </w:r>
          </w:p>
        </w:tc>
        <w:tc>
          <w:tcPr>
            <w:tcW w:type="dxa" w:w="5112"/>
          </w:tcPr>
          <w:p>
            <w:pPr>
              <w:jc w:val="center"/>
            </w:pPr>
            <w:r>
              <w:rPr>
                <w:rFonts w:ascii="Arial" w:hAnsi="Arial"/>
                <w:i/>
                <w:sz w:val="16"/>
              </w:rPr>
              <w:t>East wall ODU location — pad here, lineset penetration sealed after ducts run</w:t>
            </w:r>
          </w:p>
        </w:tc>
      </w:tr>
      <w:tr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93270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bath-fa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9327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93270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range-hoo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9327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12"/>
          </w:tcPr>
          <w:p>
            <w:pPr>
              <w:jc w:val="center"/>
            </w:pPr>
            <w:r>
              <w:rPr>
                <w:rFonts w:ascii="Arial" w:hAnsi="Arial"/>
                <w:i/>
                <w:sz w:val="16"/>
              </w:rPr>
              <w:t>Hall bath fan location — duct out the roof, first 3 ft straight</w:t>
            </w:r>
          </w:p>
        </w:tc>
        <w:tc>
          <w:tcPr>
            <w:tcW w:type="dxa" w:w="5112"/>
          </w:tcPr>
          <w:p>
            <w:pPr>
              <w:jc w:val="center"/>
            </w:pPr>
            <w:r>
              <w:rPr>
                <w:rFonts w:ascii="Arial" w:hAnsi="Arial"/>
                <w:i/>
                <w:sz w:val="16"/>
              </w:rPr>
              <w:t>Range wall — hood ducts through the upper cabinet, out the wall cap</w:t>
            </w:r>
          </w:p>
        </w:tc>
      </w:tr>
    </w:tbl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Completion Sign-Off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Crew Lead</w:t>
            </w:r>
          </w:p>
        </w:tc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Signature: ______________________________    Date: ____________</w:t>
            </w:r>
          </w:p>
        </w:tc>
      </w:tr>
      <w:tr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Homeowner</w:t>
            </w:r>
          </w:p>
        </w:tc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Signature: ______________________________    Date: ____________</w:t>
            </w:r>
          </w:p>
        </w:tc>
      </w:tr>
      <w:tr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Final QC by</w:t>
            </w:r>
          </w:p>
        </w:tc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Name: ____________________  Blower door / results attached  ☐</w:t>
            </w:r>
          </w:p>
        </w:tc>
      </w:tr>
    </w:tbl>
    <w:p/>
    <w:p>
      <w:pPr>
        <w:spacing w:before="240"/>
        <w:pBdr>
          <w:bottom w:val="single" w:sz="6" w:space="1" w:color="7BA05B"/>
        </w:pBdr>
      </w:pPr>
    </w:p>
    <w:p>
      <w:r>
        <w:rPr>
          <w:rFonts w:ascii="Arial" w:hAnsi="Arial"/>
          <w:color w:val="2D5016"/>
          <w:sz w:val="18"/>
        </w:rPr>
        <w:t>Resilient Retrofits  ·  CCB# 245539  ·  Prepared by: Kyle Kanooth</w:t>
      </w:r>
    </w:p>
    <w:sectPr w:rsidR="00FC693F" w:rsidRPr="0006063C" w:rsidSect="00034616">
      <w:pgSz w:w="12240" w:h="15840"/>
      <w:pgMar w:top="864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