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Introduction to The Mycology of Cannabis</w:t>
      </w:r>
    </w:p>
    <w:p w:rsidR="00000000" w:rsidDel="00000000" w:rsidP="00000000" w:rsidRDefault="00000000" w:rsidRPr="00000000" w14:paraId="00000002">
      <w:pPr>
        <w:rPr/>
      </w:pPr>
      <w:r w:rsidDel="00000000" w:rsidR="00000000" w:rsidRPr="00000000">
        <w:rPr>
          <w:rtl w:val="0"/>
        </w:rPr>
        <w:t xml:space="preserve">Section 1 Introduction to Mycology</w:t>
      </w:r>
    </w:p>
    <w:p w:rsidR="00000000" w:rsidDel="00000000" w:rsidP="00000000" w:rsidRDefault="00000000" w:rsidRPr="00000000" w14:paraId="00000003">
      <w:pPr>
        <w:rPr/>
      </w:pPr>
      <w:r w:rsidDel="00000000" w:rsidR="00000000" w:rsidRPr="00000000">
        <w:rPr>
          <w:rtl w:val="0"/>
        </w:rPr>
        <w:t xml:space="preserve">Chapter 1 What is Mycology- introduces readers to the subject of mycology.</w:t>
      </w:r>
    </w:p>
    <w:p w:rsidR="00000000" w:rsidDel="00000000" w:rsidP="00000000" w:rsidRDefault="00000000" w:rsidRPr="00000000" w14:paraId="00000004">
      <w:pPr>
        <w:rPr/>
      </w:pPr>
      <w:r w:rsidDel="00000000" w:rsidR="00000000" w:rsidRPr="00000000">
        <w:rPr>
          <w:rtl w:val="0"/>
        </w:rPr>
        <w:t xml:space="preserve">Chapter 2 Fungal Characteristics- discusses traits and morphologies unique to the fungal kingdom</w:t>
      </w:r>
    </w:p>
    <w:p w:rsidR="00000000" w:rsidDel="00000000" w:rsidP="00000000" w:rsidRDefault="00000000" w:rsidRPr="00000000" w14:paraId="00000005">
      <w:pPr>
        <w:rPr/>
      </w:pPr>
      <w:r w:rsidDel="00000000" w:rsidR="00000000" w:rsidRPr="00000000">
        <w:rPr>
          <w:rtl w:val="0"/>
        </w:rPr>
        <w:t xml:space="preserve">Chapter 3 Fungal growth- describes the two primary growth morphologies found in fungi</w:t>
      </w:r>
    </w:p>
    <w:p w:rsidR="00000000" w:rsidDel="00000000" w:rsidP="00000000" w:rsidRDefault="00000000" w:rsidRPr="00000000" w14:paraId="00000006">
      <w:pPr>
        <w:rPr/>
      </w:pPr>
      <w:r w:rsidDel="00000000" w:rsidR="00000000" w:rsidRPr="00000000">
        <w:rPr>
          <w:rtl w:val="0"/>
        </w:rPr>
        <w:t xml:space="preserve">Chapter 4 Fungal lifestyles- covers major fungal life styles such as: mutualistic, commensal, parasitic, and saprophytic </w:t>
      </w:r>
    </w:p>
    <w:p w:rsidR="00000000" w:rsidDel="00000000" w:rsidP="00000000" w:rsidRDefault="00000000" w:rsidRPr="00000000" w14:paraId="00000007">
      <w:pPr>
        <w:rPr/>
      </w:pPr>
      <w:r w:rsidDel="00000000" w:rsidR="00000000" w:rsidRPr="00000000">
        <w:rPr>
          <w:rtl w:val="0"/>
        </w:rPr>
        <w:t xml:space="preserve">Chapter 5 Fungal taxonomy- Introduces readers to basic taxonomy and why nomenclature is important in mycology</w:t>
      </w:r>
    </w:p>
    <w:p w:rsidR="00000000" w:rsidDel="00000000" w:rsidP="00000000" w:rsidRDefault="00000000" w:rsidRPr="00000000" w14:paraId="00000008">
      <w:pPr>
        <w:rPr/>
      </w:pPr>
      <w:r w:rsidDel="00000000" w:rsidR="00000000" w:rsidRPr="00000000">
        <w:rPr>
          <w:rtl w:val="0"/>
        </w:rPr>
        <w:t xml:space="preserve">Chapter 6 Fungal Reproduction- Educates readers about how fungi reproduce and why they are so successful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Section 2 Beneficial Fungi</w:t>
      </w:r>
    </w:p>
    <w:p w:rsidR="00000000" w:rsidDel="00000000" w:rsidP="00000000" w:rsidRDefault="00000000" w:rsidRPr="00000000" w14:paraId="0000000B">
      <w:pPr>
        <w:rPr/>
      </w:pPr>
      <w:r w:rsidDel="00000000" w:rsidR="00000000" w:rsidRPr="00000000">
        <w:rPr>
          <w:rtl w:val="0"/>
        </w:rPr>
        <w:t xml:space="preserve">Chapter 7 Mycorrhizae- fungi that grow into or around plant roots that help the plants gain resources while giving the fungus carbon in return</w:t>
      </w:r>
    </w:p>
    <w:p w:rsidR="00000000" w:rsidDel="00000000" w:rsidP="00000000" w:rsidRDefault="00000000" w:rsidRPr="00000000" w14:paraId="0000000C">
      <w:pPr>
        <w:rPr/>
      </w:pPr>
      <w:r w:rsidDel="00000000" w:rsidR="00000000" w:rsidRPr="00000000">
        <w:rPr>
          <w:rtl w:val="0"/>
        </w:rPr>
        <w:t xml:space="preserve">Chapter 8 Fungal Endophytes- Fungi that live inside the tissue of plants without causing any apparent harm</w:t>
      </w:r>
    </w:p>
    <w:p w:rsidR="00000000" w:rsidDel="00000000" w:rsidP="00000000" w:rsidRDefault="00000000" w:rsidRPr="00000000" w14:paraId="0000000D">
      <w:pPr>
        <w:rPr/>
      </w:pPr>
      <w:r w:rsidDel="00000000" w:rsidR="00000000" w:rsidRPr="00000000">
        <w:rPr>
          <w:rtl w:val="0"/>
        </w:rPr>
        <w:t xml:space="preserve">Chapter 9 Saprophytic fungi- Fungi that degrade dead organic materials and are the worlds ‘grand recyclers’</w:t>
      </w:r>
    </w:p>
    <w:p w:rsidR="00000000" w:rsidDel="00000000" w:rsidP="00000000" w:rsidRDefault="00000000" w:rsidRPr="00000000" w14:paraId="0000000E">
      <w:pPr>
        <w:rPr/>
      </w:pPr>
      <w:r w:rsidDel="00000000" w:rsidR="00000000" w:rsidRPr="00000000">
        <w:rPr>
          <w:rtl w:val="0"/>
        </w:rPr>
        <w:t xml:space="preserve">Chapter 10 Entomopathogenic fungi- Fungi that are carnivorous and can consume insects as a food source</w:t>
      </w:r>
    </w:p>
    <w:p w:rsidR="00000000" w:rsidDel="00000000" w:rsidP="00000000" w:rsidRDefault="00000000" w:rsidRPr="00000000" w14:paraId="0000000F">
      <w:pPr>
        <w:rPr/>
      </w:pPr>
      <w:r w:rsidDel="00000000" w:rsidR="00000000" w:rsidRPr="00000000">
        <w:rPr>
          <w:rtl w:val="0"/>
        </w:rPr>
        <w:t xml:space="preserve">Chapter 11 Fungi as viral vectors- some studies have shown that certain fungi can act as a vector, infecting plants with beneficial or pathogenic viruses and viroids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Section 3 Fungal diseases</w:t>
      </w:r>
    </w:p>
    <w:p w:rsidR="00000000" w:rsidDel="00000000" w:rsidP="00000000" w:rsidRDefault="00000000" w:rsidRPr="00000000" w14:paraId="00000012">
      <w:pPr>
        <w:rPr/>
      </w:pPr>
      <w:r w:rsidDel="00000000" w:rsidR="00000000" w:rsidRPr="00000000">
        <w:rPr>
          <w:rtl w:val="0"/>
        </w:rPr>
        <w:t xml:space="preserve">Chapter 12 Powdery Mildew- fungal disease caused by </w:t>
      </w:r>
      <w:r w:rsidDel="00000000" w:rsidR="00000000" w:rsidRPr="00000000">
        <w:rPr>
          <w:i w:val="1"/>
          <w:iCs w:val="1"/>
          <w:rtl w:val="0"/>
        </w:rPr>
        <w:t xml:space="preserve">Podosphera</w:t>
      </w:r>
      <w:r w:rsidDel="00000000" w:rsidR="00000000" w:rsidRPr="00000000">
        <w:rPr>
          <w:rtl w:val="0"/>
        </w:rPr>
        <w:t xml:space="preserve"> species</w:t>
      </w:r>
    </w:p>
    <w:p w:rsidR="00000000" w:rsidDel="00000000" w:rsidP="00000000" w:rsidRDefault="00000000" w:rsidRPr="00000000" w14:paraId="00000013">
      <w:pPr>
        <w:rPr/>
      </w:pPr>
      <w:r w:rsidDel="00000000" w:rsidR="00000000" w:rsidRPr="00000000">
        <w:rPr>
          <w:rtl w:val="0"/>
        </w:rPr>
        <w:t xml:space="preserve">Chapter 13 Bud-rot- common fungal disease in mature flowers caused primarily by </w:t>
      </w:r>
      <w:r w:rsidDel="00000000" w:rsidR="00000000" w:rsidRPr="00000000">
        <w:rPr>
          <w:i w:val="1"/>
          <w:iCs w:val="1"/>
          <w:rtl w:val="0"/>
        </w:rPr>
        <w:t xml:space="preserve">Botrytis cinerea</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Chapter 14 Damping off- disease which commonly infects newly emerged seedlings, quikly killing the plant</w:t>
      </w:r>
    </w:p>
    <w:p w:rsidR="00000000" w:rsidDel="00000000" w:rsidP="00000000" w:rsidRDefault="00000000" w:rsidRPr="00000000" w14:paraId="00000015">
      <w:pPr>
        <w:rPr/>
      </w:pPr>
      <w:r w:rsidDel="00000000" w:rsidR="00000000" w:rsidRPr="00000000">
        <w:rPr>
          <w:rtl w:val="0"/>
        </w:rPr>
        <w:t xml:space="preserve">Chapter 15 Crown &amp; root rot- includes many fungal diseases such as </w:t>
      </w:r>
      <w:r w:rsidDel="00000000" w:rsidR="00000000" w:rsidRPr="00000000">
        <w:rPr>
          <w:i w:val="1"/>
          <w:iCs w:val="1"/>
          <w:rtl w:val="0"/>
        </w:rPr>
        <w:t xml:space="preserve">Fusarium</w:t>
      </w:r>
      <w:r w:rsidDel="00000000" w:rsidR="00000000" w:rsidRPr="00000000">
        <w:rPr>
          <w:rtl w:val="0"/>
        </w:rPr>
        <w:t xml:space="preserve"> wilt</w:t>
      </w:r>
    </w:p>
    <w:p w:rsidR="00000000" w:rsidDel="00000000" w:rsidP="00000000" w:rsidRDefault="00000000" w:rsidRPr="00000000" w14:paraId="00000016">
      <w:pPr>
        <w:rPr/>
      </w:pPr>
      <w:r w:rsidDel="00000000" w:rsidR="00000000" w:rsidRPr="00000000">
        <w:rPr>
          <w:rtl w:val="0"/>
        </w:rPr>
        <w:t xml:space="preserve">Chapter 16 Hemp canker- fungal disease unique to cannabis cultivators</w:t>
      </w:r>
    </w:p>
    <w:p w:rsidR="00000000" w:rsidDel="00000000" w:rsidP="00000000" w:rsidRDefault="00000000" w:rsidRPr="00000000" w14:paraId="00000017">
      <w:pPr>
        <w:rPr/>
      </w:pPr>
      <w:r w:rsidDel="00000000" w:rsidR="00000000" w:rsidRPr="00000000">
        <w:rPr>
          <w:rtl w:val="0"/>
        </w:rPr>
        <w:t xml:space="preserve">Chapter 17 Leaf spots- a once rare fungal disease in Cannabis culture, this disease can display symptoms that may look like nutrient issues</w:t>
      </w:r>
    </w:p>
    <w:p w:rsidR="00000000" w:rsidDel="00000000" w:rsidP="00000000" w:rsidRDefault="00000000" w:rsidRPr="00000000" w14:paraId="00000018">
      <w:pPr>
        <w:rPr/>
      </w:pPr>
      <w:r w:rsidDel="00000000" w:rsidR="00000000" w:rsidRPr="00000000">
        <w:rPr>
          <w:rtl w:val="0"/>
        </w:rPr>
        <w:t xml:space="preserve">Chapter 18 Post-harvest contamination- Even after Cannabis plants have been harvested, fungi can still  contaminate products if it is not dried and stored properly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Section 4 Defending Against Fungal Pathogens</w:t>
      </w:r>
    </w:p>
    <w:p w:rsidR="00000000" w:rsidDel="00000000" w:rsidP="00000000" w:rsidRDefault="00000000" w:rsidRPr="00000000" w14:paraId="0000001B">
      <w:pPr>
        <w:rPr/>
      </w:pPr>
      <w:r w:rsidDel="00000000" w:rsidR="00000000" w:rsidRPr="00000000">
        <w:rPr>
          <w:rtl w:val="0"/>
        </w:rPr>
        <w:t xml:space="preserve">Chapter 19 Plant defenses- Plants have the natural ability to defend themselves against fungal pathogens</w:t>
      </w:r>
    </w:p>
    <w:p w:rsidR="00000000" w:rsidDel="00000000" w:rsidP="00000000" w:rsidRDefault="00000000" w:rsidRPr="00000000" w14:paraId="0000001C">
      <w:pPr>
        <w:rPr/>
      </w:pPr>
      <w:r w:rsidDel="00000000" w:rsidR="00000000" w:rsidRPr="00000000">
        <w:rPr>
          <w:rtl w:val="0"/>
        </w:rPr>
        <w:t xml:space="preserve">Chapter 20 Prevention of disease outbreaks- The key to preventing disease and crop loss is to prepare and prevent fungal pathogens from infecting your garden</w:t>
      </w:r>
    </w:p>
    <w:p w:rsidR="00000000" w:rsidDel="00000000" w:rsidP="00000000" w:rsidRDefault="00000000" w:rsidRPr="00000000" w14:paraId="0000001D">
      <w:pPr>
        <w:rPr/>
      </w:pPr>
      <w:r w:rsidDel="00000000" w:rsidR="00000000" w:rsidRPr="00000000">
        <w:rPr>
          <w:rtl w:val="0"/>
        </w:rPr>
        <w:t xml:space="preserve">Chapter 21 Aerial and Foliar Treatments- If fungi do infect plants, here are some tried and true methods for minimizing crop loss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Appendices:</w:t>
      </w:r>
    </w:p>
    <w:p w:rsidR="00000000" w:rsidDel="00000000" w:rsidP="00000000" w:rsidRDefault="00000000" w:rsidRPr="00000000" w14:paraId="00000020">
      <w:pPr>
        <w:rPr/>
      </w:pPr>
      <w:r w:rsidDel="00000000" w:rsidR="00000000" w:rsidRPr="00000000">
        <w:rPr>
          <w:rtl w:val="0"/>
        </w:rPr>
        <w:t xml:space="preserve">Glossary</w:t>
      </w:r>
    </w:p>
    <w:p w:rsidR="00000000" w:rsidDel="00000000" w:rsidP="00000000" w:rsidRDefault="00000000" w:rsidRPr="00000000" w14:paraId="00000021">
      <w:pPr>
        <w:rPr/>
      </w:pPr>
      <w:r w:rsidDel="00000000" w:rsidR="00000000" w:rsidRPr="00000000">
        <w:rPr>
          <w:rtl w:val="0"/>
        </w:rPr>
        <w:t xml:space="preserve">Relevant Fungal Taxa</w:t>
      </w:r>
    </w:p>
    <w:p w:rsidR="00000000" w:rsidDel="00000000" w:rsidP="00000000" w:rsidRDefault="00000000" w:rsidRPr="00000000" w14:paraId="00000022">
      <w:pPr>
        <w:rPr/>
      </w:pPr>
      <w:r w:rsidDel="00000000" w:rsidR="00000000" w:rsidRPr="00000000">
        <w:rPr>
          <w:rtl w:val="0"/>
        </w:rPr>
        <w:t xml:space="preserve">Common Fungicides allowed in Cannabis production</w:t>
      </w:r>
    </w:p>
    <w:p w:rsidR="00000000" w:rsidDel="00000000" w:rsidP="00000000" w:rsidRDefault="00000000" w:rsidRPr="00000000" w14:paraId="00000023">
      <w:pPr>
        <w:rPr/>
      </w:pPr>
      <w:r w:rsidDel="00000000" w:rsidR="00000000" w:rsidRPr="00000000">
        <w:rPr>
          <w:rtl w:val="0"/>
        </w:rPr>
        <w:t xml:space="preserve">Cultivation protocols</w:t>
      </w:r>
    </w:p>
    <w:p w:rsidR="00000000" w:rsidDel="00000000" w:rsidP="00000000" w:rsidRDefault="00000000" w:rsidRPr="00000000" w14:paraId="00000024">
      <w:pPr>
        <w:rPr/>
      </w:pPr>
      <w:r w:rsidDel="00000000" w:rsidR="00000000" w:rsidRPr="00000000">
        <w:rPr>
          <w:rtl w:val="0"/>
        </w:rPr>
        <w:t xml:space="preserve">Bibliography</w:t>
      </w:r>
    </w:p>
    <w:p w:rsidR="00000000" w:rsidDel="00000000" w:rsidP="00000000" w:rsidRDefault="00000000" w:rsidRPr="00000000" w14:paraId="00000025">
      <w:pPr>
        <w:rPr/>
      </w:pPr>
      <w:r w:rsidDel="00000000" w:rsidR="00000000" w:rsidRPr="00000000">
        <w:rPr>
          <w:rtl w:val="0"/>
        </w:rPr>
        <w:t xml:space="preserve">About Us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Sales/Marketing:</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book will be a comprehensive guide to fungi that interact with the Cannabis plant. The target audiences will be Cannabis cultivators and enthusiasts from a non scientific background, as well as students and educators. There is not much science-based literature about Cannabis cultivation and as the plant becomes more widely accepted and cultivated there will be a need for resources like our book.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Once published, we would like to give presentations at some of the industry's top events about the subject matter and promote the book. Brandon and I would also like to maybe do a video series that discusses some of the topics in more details or updates materials as new data comes out.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Comparable Titles</w:t>
      </w:r>
    </w:p>
    <w:p w:rsidR="00000000" w:rsidDel="00000000" w:rsidP="00000000" w:rsidRDefault="00000000" w:rsidRPr="00000000" w14:paraId="0000002E">
      <w:pPr>
        <w:rPr/>
      </w:pPr>
      <w:r w:rsidDel="00000000" w:rsidR="00000000" w:rsidRPr="00000000">
        <w:rPr>
          <w:rtl w:val="0"/>
        </w:rPr>
        <w:t xml:space="preserve">The ‘Teaming With’ series by Jeff Lowenfells</w:t>
      </w:r>
    </w:p>
    <w:p w:rsidR="00000000" w:rsidDel="00000000" w:rsidP="00000000" w:rsidRDefault="00000000" w:rsidRPr="00000000" w14:paraId="0000002F">
      <w:pPr>
        <w:rPr/>
      </w:pPr>
      <w:r w:rsidDel="00000000" w:rsidR="00000000" w:rsidRPr="00000000">
        <w:rPr>
          <w:rtl w:val="0"/>
        </w:rPr>
        <w:t xml:space="preserve">Mycorrhizal Planet by Michael Phillips</w:t>
      </w:r>
    </w:p>
    <w:p w:rsidR="00000000" w:rsidDel="00000000" w:rsidP="00000000" w:rsidRDefault="00000000" w:rsidRPr="00000000" w14:paraId="00000030">
      <w:pPr>
        <w:rPr/>
      </w:pPr>
      <w:r w:rsidDel="00000000" w:rsidR="00000000" w:rsidRPr="00000000">
        <w:rPr>
          <w:rtl w:val="0"/>
        </w:rPr>
        <w:t xml:space="preserve">Diagnosing Hemp and Cannabis Crop Diseases by Shouhua Wang </w:t>
      </w:r>
    </w:p>
    <w:p w:rsidR="00000000" w:rsidDel="00000000" w:rsidP="00000000" w:rsidRDefault="00000000" w:rsidRPr="00000000" w14:paraId="00000031">
      <w:pPr>
        <w:rPr/>
      </w:pPr>
      <w:r w:rsidDel="00000000" w:rsidR="00000000" w:rsidRPr="00000000">
        <w:rPr>
          <w:rtl w:val="0"/>
        </w:rPr>
        <w:t xml:space="preserve">Marijuana Botany by Robert Connell Clark</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Manuscript Length and Illustrations</w:t>
      </w:r>
    </w:p>
    <w:p w:rsidR="00000000" w:rsidDel="00000000" w:rsidP="00000000" w:rsidRDefault="00000000" w:rsidRPr="00000000" w14:paraId="00000034">
      <w:pPr>
        <w:rPr/>
      </w:pPr>
      <w:r w:rsidDel="00000000" w:rsidR="00000000" w:rsidRPr="00000000">
        <w:rPr>
          <w:rtl w:val="0"/>
        </w:rPr>
        <w:t xml:space="preserve">Currently the manuscript is about 180 pages (including images and charts) and has 38,216 words. We have received permission for all images used in the manuscript and have paid an artist for needed lifecycle diagrams and cover art.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