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777410E" w14:textId="77777777" w:rsidR="004E4853" w:rsidRDefault="00271E11">
      <w:pPr>
        <w:pStyle w:val="Title"/>
        <w:jc w:val="center"/>
        <w:rPr>
          <w:rFonts w:ascii="Times New Roman" w:eastAsia="Times New Roman" w:hAnsi="Times New Roman" w:cs="Times New Roman"/>
          <w:b/>
        </w:rPr>
      </w:pPr>
      <w:bookmarkStart w:id="0" w:name="_t0fx83twpbua" w:colFirst="0" w:colLast="0"/>
      <w:bookmarkEnd w:id="0"/>
      <w:r>
        <w:rPr>
          <w:rFonts w:ascii="Times New Roman" w:eastAsia="Times New Roman" w:hAnsi="Times New Roman" w:cs="Times New Roman"/>
          <w:b/>
        </w:rPr>
        <w:t>Verification of Kirchhoff's Voltage and Current Laws</w:t>
      </w:r>
    </w:p>
    <w:p w14:paraId="55076451" w14:textId="77777777" w:rsidR="004E4853" w:rsidRDefault="00271E11">
      <w:pPr>
        <w:pStyle w:val="Title"/>
        <w:jc w:val="center"/>
        <w:rPr>
          <w:rFonts w:ascii="Times New Roman" w:eastAsia="Times New Roman" w:hAnsi="Times New Roman" w:cs="Times New Roman"/>
          <w:b/>
        </w:rPr>
      </w:pPr>
      <w:bookmarkStart w:id="1" w:name="_stgx6g4xuhjq" w:colFirst="0" w:colLast="0"/>
      <w:bookmarkEnd w:id="1"/>
      <w:r>
        <w:rPr>
          <w:rFonts w:ascii="Times New Roman" w:eastAsia="Times New Roman" w:hAnsi="Times New Roman" w:cs="Times New Roman"/>
          <w:b/>
        </w:rPr>
        <w:t>Lab #2</w:t>
      </w:r>
    </w:p>
    <w:p w14:paraId="17A05F8B" w14:textId="77777777" w:rsidR="004E4853" w:rsidRDefault="004E4853">
      <w:pPr>
        <w:pStyle w:val="Title"/>
        <w:jc w:val="center"/>
      </w:pPr>
      <w:bookmarkStart w:id="2" w:name="_e00xlohv24dp" w:colFirst="0" w:colLast="0"/>
      <w:bookmarkEnd w:id="2"/>
    </w:p>
    <w:p w14:paraId="7E7E06B3" w14:textId="77777777" w:rsidR="004E4853" w:rsidRDefault="004E4853">
      <w:pPr>
        <w:pStyle w:val="Title"/>
        <w:jc w:val="center"/>
      </w:pPr>
      <w:bookmarkStart w:id="3" w:name="_b77esxcr6b2p" w:colFirst="0" w:colLast="0"/>
      <w:bookmarkEnd w:id="3"/>
    </w:p>
    <w:p w14:paraId="43D3EB80" w14:textId="77777777" w:rsidR="004E4853" w:rsidRDefault="00271E11">
      <w:pPr>
        <w:pStyle w:val="Title"/>
        <w:jc w:val="center"/>
      </w:pPr>
      <w:bookmarkStart w:id="4" w:name="_ptgacsyowui3" w:colFirst="0" w:colLast="0"/>
      <w:bookmarkEnd w:id="4"/>
      <w:r>
        <w:rPr>
          <w:noProof/>
        </w:rPr>
        <w:drawing>
          <wp:inline distT="114300" distB="114300" distL="114300" distR="114300" wp14:anchorId="17B01C44" wp14:editId="5A39277B">
            <wp:extent cx="3021946" cy="22336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021946" cy="2233613"/>
                    </a:xfrm>
                    <a:prstGeom prst="rect">
                      <a:avLst/>
                    </a:prstGeom>
                    <a:ln/>
                  </pic:spPr>
                </pic:pic>
              </a:graphicData>
            </a:graphic>
          </wp:inline>
        </w:drawing>
      </w:r>
    </w:p>
    <w:p w14:paraId="33FE6BB0" w14:textId="77777777" w:rsidR="004E4853" w:rsidRDefault="004E4853">
      <w:pPr>
        <w:pStyle w:val="Title"/>
        <w:jc w:val="center"/>
      </w:pPr>
      <w:bookmarkStart w:id="5" w:name="_bumew4g6xwma" w:colFirst="0" w:colLast="0"/>
      <w:bookmarkEnd w:id="5"/>
    </w:p>
    <w:p w14:paraId="4275FEC7" w14:textId="77777777" w:rsidR="004E4853" w:rsidRDefault="004E4853">
      <w:pPr>
        <w:pStyle w:val="Title"/>
        <w:jc w:val="center"/>
      </w:pPr>
      <w:bookmarkStart w:id="6" w:name="_1nuz71vb5g6" w:colFirst="0" w:colLast="0"/>
      <w:bookmarkEnd w:id="6"/>
    </w:p>
    <w:p w14:paraId="43BBE8D7" w14:textId="77777777" w:rsidR="004E4853" w:rsidRDefault="004E4853"/>
    <w:p w14:paraId="1AE06410" w14:textId="77777777" w:rsidR="004E4853" w:rsidRDefault="004E4853"/>
    <w:p w14:paraId="2D6B7921" w14:textId="77777777" w:rsidR="004E4853" w:rsidRDefault="004E4853"/>
    <w:p w14:paraId="0F12AD20" w14:textId="77777777" w:rsidR="004E4853" w:rsidRDefault="00271E11">
      <w:pPr>
        <w:pStyle w:val="Title"/>
        <w:jc w:val="center"/>
        <w:rPr>
          <w:rFonts w:ascii="Times New Roman" w:eastAsia="Times New Roman" w:hAnsi="Times New Roman" w:cs="Times New Roman"/>
        </w:rPr>
      </w:pPr>
      <w:bookmarkStart w:id="7" w:name="_1yt5ka8y7nor" w:colFirst="0" w:colLast="0"/>
      <w:bookmarkEnd w:id="7"/>
      <w:r>
        <w:rPr>
          <w:rFonts w:ascii="Times New Roman" w:eastAsia="Times New Roman" w:hAnsi="Times New Roman" w:cs="Times New Roman"/>
        </w:rPr>
        <w:t>ECE 1101 Lab, Section 6</w:t>
      </w:r>
    </w:p>
    <w:p w14:paraId="5A8858B3" w14:textId="77777777" w:rsidR="004E4853" w:rsidRDefault="00271E11">
      <w:pPr>
        <w:pStyle w:val="Title"/>
        <w:jc w:val="center"/>
        <w:rPr>
          <w:rFonts w:ascii="Times New Roman" w:eastAsia="Times New Roman" w:hAnsi="Times New Roman" w:cs="Times New Roman"/>
        </w:rPr>
      </w:pPr>
      <w:bookmarkStart w:id="8" w:name="_y07hv7xewqfp" w:colFirst="0" w:colLast="0"/>
      <w:bookmarkEnd w:id="8"/>
      <w:r>
        <w:rPr>
          <w:rFonts w:ascii="Times New Roman" w:eastAsia="Times New Roman" w:hAnsi="Times New Roman" w:cs="Times New Roman"/>
        </w:rPr>
        <w:t>Date: Thursday September 5</w:t>
      </w:r>
      <w:r>
        <w:rPr>
          <w:rFonts w:ascii="Times New Roman" w:eastAsia="Times New Roman" w:hAnsi="Times New Roman" w:cs="Times New Roman"/>
          <w:vertAlign w:val="superscript"/>
        </w:rPr>
        <w:t>th</w:t>
      </w:r>
      <w:r>
        <w:rPr>
          <w:rFonts w:ascii="Times New Roman" w:eastAsia="Times New Roman" w:hAnsi="Times New Roman" w:cs="Times New Roman"/>
        </w:rPr>
        <w:t>, 2019</w:t>
      </w:r>
    </w:p>
    <w:p w14:paraId="3BBFAE15" w14:textId="77777777" w:rsidR="004E4853" w:rsidRDefault="00271E11">
      <w:pPr>
        <w:pStyle w:val="Title"/>
        <w:jc w:val="center"/>
      </w:pPr>
      <w:bookmarkStart w:id="9" w:name="_v3b3vlx4ug6h" w:colFirst="0" w:colLast="0"/>
      <w:bookmarkEnd w:id="9"/>
      <w:r>
        <w:rPr>
          <w:rFonts w:ascii="Times New Roman" w:eastAsia="Times New Roman" w:hAnsi="Times New Roman" w:cs="Times New Roman"/>
        </w:rPr>
        <w:t>Kyler Martinez, Daniel Tan</w:t>
      </w:r>
    </w:p>
    <w:p w14:paraId="43863A6A" w14:textId="77777777" w:rsidR="004E4853" w:rsidRDefault="004E4853"/>
    <w:p w14:paraId="102718A9" w14:textId="77777777" w:rsidR="003B7E9A" w:rsidRDefault="003B7E9A">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br w:type="page"/>
      </w:r>
    </w:p>
    <w:p w14:paraId="0F7BC5BC" w14:textId="6CB5A926" w:rsidR="004E4853" w:rsidRDefault="00271E1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 xml:space="preserve">Equipment Used </w:t>
      </w:r>
      <w:proofErr w:type="gramStart"/>
      <w:r>
        <w:rPr>
          <w:rFonts w:ascii="Times New Roman" w:eastAsia="Times New Roman" w:hAnsi="Times New Roman" w:cs="Times New Roman"/>
          <w:sz w:val="24"/>
          <w:szCs w:val="24"/>
          <w:u w:val="single"/>
        </w:rPr>
        <w:t>In</w:t>
      </w:r>
      <w:proofErr w:type="gramEnd"/>
      <w:r>
        <w:rPr>
          <w:rFonts w:ascii="Times New Roman" w:eastAsia="Times New Roman" w:hAnsi="Times New Roman" w:cs="Times New Roman"/>
          <w:sz w:val="24"/>
          <w:szCs w:val="24"/>
          <w:u w:val="single"/>
        </w:rPr>
        <w:t xml:space="preserve"> The Experiment:</w:t>
      </w:r>
    </w:p>
    <w:p w14:paraId="1A5D6CE1" w14:textId="77777777" w:rsidR="004E4853" w:rsidRDefault="00271E1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Lab-Volt Power Supply</w:t>
      </w:r>
    </w:p>
    <w:p w14:paraId="0D26B454" w14:textId="77777777" w:rsidR="004E4853" w:rsidRDefault="00271E11">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Make/model: 1224 AC/Dual DC Power Supply </w:t>
      </w:r>
    </w:p>
    <w:p w14:paraId="20E0C406" w14:textId="77777777" w:rsidR="004E4853" w:rsidRDefault="00271E11">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Serial Number: N/A</w:t>
      </w:r>
    </w:p>
    <w:p w14:paraId="69CCD4EC" w14:textId="77777777" w:rsidR="004E4853" w:rsidRDefault="00271E1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Keysight 4 ½ Digital Display Multimeter </w:t>
      </w:r>
    </w:p>
    <w:p w14:paraId="72114B28" w14:textId="77777777" w:rsidR="004E4853" w:rsidRDefault="00271E11">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Make/Model: U3401A</w:t>
      </w:r>
    </w:p>
    <w:p w14:paraId="1C7D2D2D" w14:textId="77777777" w:rsidR="004E4853" w:rsidRDefault="00271E11">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Serial Number: MY56150032</w:t>
      </w:r>
    </w:p>
    <w:p w14:paraId="093AE3B4" w14:textId="77777777" w:rsidR="004E4853" w:rsidRDefault="00271E1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Fluke Digital Multimeter</w:t>
      </w:r>
    </w:p>
    <w:p w14:paraId="333E2764" w14:textId="77777777" w:rsidR="004E4853" w:rsidRDefault="00271E11">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Make/Model: 8010A</w:t>
      </w:r>
    </w:p>
    <w:p w14:paraId="7279E73D" w14:textId="77777777" w:rsidR="004E4853" w:rsidRDefault="00271E11">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Serial Number: 56708</w:t>
      </w:r>
    </w:p>
    <w:p w14:paraId="49A90D0A" w14:textId="77777777" w:rsidR="004E4853" w:rsidRDefault="004E4853">
      <w:pPr>
        <w:rPr>
          <w:rFonts w:ascii="Times New Roman" w:eastAsia="Times New Roman" w:hAnsi="Times New Roman" w:cs="Times New Roman"/>
          <w:sz w:val="24"/>
          <w:szCs w:val="24"/>
        </w:rPr>
      </w:pPr>
    </w:p>
    <w:p w14:paraId="75661877" w14:textId="77777777" w:rsidR="004E4853" w:rsidRDefault="00271E1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Materials Used </w:t>
      </w:r>
      <w:proofErr w:type="gramStart"/>
      <w:r>
        <w:rPr>
          <w:rFonts w:ascii="Times New Roman" w:eastAsia="Times New Roman" w:hAnsi="Times New Roman" w:cs="Times New Roman"/>
          <w:sz w:val="24"/>
          <w:szCs w:val="24"/>
          <w:u w:val="single"/>
        </w:rPr>
        <w:t>In</w:t>
      </w:r>
      <w:proofErr w:type="gramEnd"/>
      <w:r>
        <w:rPr>
          <w:rFonts w:ascii="Times New Roman" w:eastAsia="Times New Roman" w:hAnsi="Times New Roman" w:cs="Times New Roman"/>
          <w:sz w:val="24"/>
          <w:szCs w:val="24"/>
          <w:u w:val="single"/>
        </w:rPr>
        <w:t xml:space="preserve"> The Experiment:</w:t>
      </w:r>
    </w:p>
    <w:p w14:paraId="68C57348" w14:textId="77777777" w:rsidR="004E4853" w:rsidRDefault="00271E1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w:t>
      </w:r>
    </w:p>
    <w:p w14:paraId="79E47A47" w14:textId="77777777" w:rsidR="004E4853" w:rsidRDefault="00271E1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1kΩ Resistor</w:t>
      </w:r>
    </w:p>
    <w:p w14:paraId="4D33EFED" w14:textId="77777777" w:rsidR="004E4853" w:rsidRDefault="00271E1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3.3kΩ Resistor</w:t>
      </w:r>
    </w:p>
    <w:p w14:paraId="5C8833EF" w14:textId="77777777" w:rsidR="004E4853" w:rsidRDefault="00271E1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6.8kΩ Resistor</w:t>
      </w:r>
    </w:p>
    <w:p w14:paraId="703D33AF" w14:textId="77777777" w:rsidR="004E4853" w:rsidRDefault="004E4853">
      <w:pPr>
        <w:ind w:left="720"/>
        <w:rPr>
          <w:rFonts w:ascii="Times New Roman" w:eastAsia="Times New Roman" w:hAnsi="Times New Roman" w:cs="Times New Roman"/>
          <w:sz w:val="24"/>
          <w:szCs w:val="24"/>
        </w:rPr>
      </w:pPr>
    </w:p>
    <w:p w14:paraId="76F4B4EF" w14:textId="77777777" w:rsidR="004E4853" w:rsidRDefault="00271E1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Objective:</w:t>
      </w:r>
    </w:p>
    <w:p w14:paraId="24CE387A" w14:textId="4943A7A1" w:rsidR="004E4853" w:rsidRDefault="00271E1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will validate both Kirchhoff’s Voltage and Current law while using a breadboard circuit and taking direct breadboard and current measurements. Students will also validate that each </w:t>
      </w:r>
      <w:r w:rsidR="003B7E9A">
        <w:rPr>
          <w:rFonts w:ascii="Times New Roman" w:eastAsia="Times New Roman" w:hAnsi="Times New Roman" w:cs="Times New Roman"/>
          <w:sz w:val="24"/>
          <w:szCs w:val="24"/>
        </w:rPr>
        <w:t>branch</w:t>
      </w:r>
      <w:r>
        <w:rPr>
          <w:rFonts w:ascii="Times New Roman" w:eastAsia="Times New Roman" w:hAnsi="Times New Roman" w:cs="Times New Roman"/>
          <w:sz w:val="24"/>
          <w:szCs w:val="24"/>
        </w:rPr>
        <w:t xml:space="preserve"> in parallel drop the same voltage.</w:t>
      </w:r>
    </w:p>
    <w:p w14:paraId="16595958" w14:textId="77777777" w:rsidR="004E4853" w:rsidRDefault="004E4853">
      <w:pPr>
        <w:rPr>
          <w:rFonts w:ascii="Times New Roman" w:eastAsia="Times New Roman" w:hAnsi="Times New Roman" w:cs="Times New Roman"/>
          <w:sz w:val="24"/>
          <w:szCs w:val="24"/>
        </w:rPr>
      </w:pPr>
    </w:p>
    <w:p w14:paraId="7CC54135" w14:textId="77777777" w:rsidR="004E4853" w:rsidRDefault="00271E11">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Background Theory:</w:t>
      </w:r>
    </w:p>
    <w:p w14:paraId="36638FF5" w14:textId="054CC1DB" w:rsidR="004E4853" w:rsidRDefault="00271E11">
      <w:pPr>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e background theory used in the lab are </w:t>
      </w:r>
      <w:r w:rsidR="003B7E9A">
        <w:rPr>
          <w:rFonts w:ascii="Times New Roman" w:eastAsia="Times New Roman" w:hAnsi="Times New Roman" w:cs="Times New Roman"/>
          <w:sz w:val="24"/>
          <w:szCs w:val="24"/>
        </w:rPr>
        <w:t>Kirchhoff’s</w:t>
      </w:r>
      <w:r>
        <w:rPr>
          <w:rFonts w:ascii="Times New Roman" w:eastAsia="Times New Roman" w:hAnsi="Times New Roman" w:cs="Times New Roman"/>
          <w:sz w:val="24"/>
          <w:szCs w:val="24"/>
        </w:rPr>
        <w:t xml:space="preserve"> Current and Voltage laws which state </w:t>
      </w:r>
      <w:r w:rsidR="003B7E9A">
        <w:rPr>
          <w:rFonts w:ascii="Times New Roman" w:eastAsia="Times New Roman" w:hAnsi="Times New Roman" w:cs="Times New Roman"/>
          <w:sz w:val="24"/>
          <w:szCs w:val="24"/>
        </w:rPr>
        <w:t>that the</w:t>
      </w:r>
      <w:r>
        <w:rPr>
          <w:rFonts w:ascii="Times New Roman" w:eastAsia="Times New Roman" w:hAnsi="Times New Roman" w:cs="Times New Roman"/>
          <w:sz w:val="24"/>
          <w:szCs w:val="24"/>
        </w:rPr>
        <w:t xml:space="preserve"> sum of all the voltage drops or rises in a loop on a circuit will equal zero and the sum of all currents entering and leaving a junction will equal zero.</w:t>
      </w:r>
      <w:r>
        <w:rPr>
          <w:noProof/>
        </w:rPr>
        <w:drawing>
          <wp:anchor distT="114300" distB="114300" distL="114300" distR="114300" simplePos="0" relativeHeight="251658240" behindDoc="0" locked="0" layoutInCell="1" hidden="0" allowOverlap="1" wp14:anchorId="5DAC7E29" wp14:editId="3D70DAFD">
            <wp:simplePos x="0" y="0"/>
            <wp:positionH relativeFrom="column">
              <wp:posOffset>3238500</wp:posOffset>
            </wp:positionH>
            <wp:positionV relativeFrom="paragraph">
              <wp:posOffset>714375</wp:posOffset>
            </wp:positionV>
            <wp:extent cx="1970134" cy="1385888"/>
            <wp:effectExtent l="0" t="0" r="0" b="0"/>
            <wp:wrapSquare wrapText="bothSides" distT="114300" distB="114300" distL="114300" distR="11430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l="8636" t="25806" r="21363" b="50925"/>
                    <a:stretch>
                      <a:fillRect/>
                    </a:stretch>
                  </pic:blipFill>
                  <pic:spPr>
                    <a:xfrm>
                      <a:off x="0" y="0"/>
                      <a:ext cx="1970134" cy="1385888"/>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D8DEB8F" wp14:editId="3892AA03">
            <wp:simplePos x="0" y="0"/>
            <wp:positionH relativeFrom="column">
              <wp:posOffset>5095875</wp:posOffset>
            </wp:positionH>
            <wp:positionV relativeFrom="paragraph">
              <wp:posOffset>104775</wp:posOffset>
            </wp:positionV>
            <wp:extent cx="1690688" cy="2121436"/>
            <wp:effectExtent l="0" t="0" r="0" b="0"/>
            <wp:wrapSquare wrapText="bothSides" distT="0" distB="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90688" cy="2121436"/>
                    </a:xfrm>
                    <a:prstGeom prst="rect">
                      <a:avLst/>
                    </a:prstGeom>
                    <a:ln/>
                  </pic:spPr>
                </pic:pic>
              </a:graphicData>
            </a:graphic>
          </wp:anchor>
        </w:drawing>
      </w:r>
    </w:p>
    <w:p w14:paraId="24966DAB" w14:textId="77777777" w:rsidR="004E4853" w:rsidRDefault="004E4853">
      <w:pPr>
        <w:rPr>
          <w:rFonts w:ascii="Times New Roman" w:eastAsia="Times New Roman" w:hAnsi="Times New Roman" w:cs="Times New Roman"/>
          <w:sz w:val="24"/>
          <w:szCs w:val="24"/>
          <w:u w:val="single"/>
        </w:rPr>
      </w:pPr>
    </w:p>
    <w:p w14:paraId="39F9ED6C" w14:textId="77777777" w:rsidR="004E4853" w:rsidRDefault="00271E1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w:t>
      </w:r>
      <w:r>
        <w:rPr>
          <w:rFonts w:ascii="Times New Roman" w:eastAsia="Times New Roman" w:hAnsi="Times New Roman" w:cs="Times New Roman"/>
          <w:sz w:val="24"/>
          <w:szCs w:val="24"/>
          <w:u w:val="single"/>
        </w:rPr>
        <w:t>rocedure:</w:t>
      </w:r>
    </w:p>
    <w:p w14:paraId="441619D5" w14:textId="4E9A0774" w:rsidR="004E4853" w:rsidRDefault="003B7E9A">
      <w:pPr>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hidden="0" allowOverlap="1" wp14:anchorId="6D90FF7E" wp14:editId="061CCFE6">
            <wp:simplePos x="0" y="0"/>
            <wp:positionH relativeFrom="page">
              <wp:align>right</wp:align>
            </wp:positionH>
            <wp:positionV relativeFrom="paragraph">
              <wp:posOffset>1342390</wp:posOffset>
            </wp:positionV>
            <wp:extent cx="2071371" cy="1443038"/>
            <wp:effectExtent l="0" t="0" r="5080" b="5080"/>
            <wp:wrapSquare wrapText="bothSides" distT="0" distB="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071371" cy="1443038"/>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01A7C645" wp14:editId="1996117A">
            <wp:simplePos x="0" y="0"/>
            <wp:positionH relativeFrom="column">
              <wp:posOffset>2533650</wp:posOffset>
            </wp:positionH>
            <wp:positionV relativeFrom="paragraph">
              <wp:posOffset>1447800</wp:posOffset>
            </wp:positionV>
            <wp:extent cx="2195513" cy="1157947"/>
            <wp:effectExtent l="0" t="0" r="0" b="0"/>
            <wp:wrapSquare wrapText="bothSides" distT="114300" distB="114300" distL="114300" distR="11430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l="20833" t="24867" r="17788" b="59818"/>
                    <a:stretch>
                      <a:fillRect/>
                    </a:stretch>
                  </pic:blipFill>
                  <pic:spPr>
                    <a:xfrm>
                      <a:off x="0" y="0"/>
                      <a:ext cx="2195513" cy="1157947"/>
                    </a:xfrm>
                    <a:prstGeom prst="rect">
                      <a:avLst/>
                    </a:prstGeom>
                    <a:ln/>
                  </pic:spPr>
                </pic:pic>
              </a:graphicData>
            </a:graphic>
          </wp:anchor>
        </w:drawing>
      </w:r>
      <w:r w:rsidR="00271E11">
        <w:rPr>
          <w:rFonts w:ascii="Times New Roman" w:eastAsia="Times New Roman" w:hAnsi="Times New Roman" w:cs="Times New Roman"/>
          <w:sz w:val="24"/>
          <w:szCs w:val="24"/>
        </w:rPr>
        <w:t xml:space="preserve">To validate </w:t>
      </w:r>
      <w:proofErr w:type="spellStart"/>
      <w:r w:rsidR="00271E11">
        <w:rPr>
          <w:rFonts w:ascii="Times New Roman" w:eastAsia="Times New Roman" w:hAnsi="Times New Roman" w:cs="Times New Roman"/>
          <w:sz w:val="24"/>
          <w:szCs w:val="24"/>
        </w:rPr>
        <w:t>KVl</w:t>
      </w:r>
      <w:proofErr w:type="spellEnd"/>
      <w:r w:rsidR="00271E11">
        <w:rPr>
          <w:rFonts w:ascii="Times New Roman" w:eastAsia="Times New Roman" w:hAnsi="Times New Roman" w:cs="Times New Roman"/>
          <w:sz w:val="24"/>
          <w:szCs w:val="24"/>
        </w:rPr>
        <w:t xml:space="preserve">, use the breadboard and build the circuit showcased in Figure 1 and then record the Voltage drops across the three resistors and the currents going through them. To validate KCL, we used the breadboard and built a circuit to look </w:t>
      </w:r>
      <w:r w:rsidR="00271E11">
        <w:rPr>
          <w:rFonts w:ascii="Times New Roman" w:eastAsia="Times New Roman" w:hAnsi="Times New Roman" w:cs="Times New Roman"/>
          <w:sz w:val="24"/>
          <w:szCs w:val="24"/>
        </w:rPr>
        <w:t>like figure 2. We then took measurements of each of the currents entering the resistors and the voltage drops of each resistor.</w:t>
      </w:r>
    </w:p>
    <w:p w14:paraId="1EE9D2CD" w14:textId="77777777" w:rsidR="004E4853" w:rsidRDefault="004E4853">
      <w:pPr>
        <w:rPr>
          <w:rFonts w:ascii="Times New Roman" w:eastAsia="Times New Roman" w:hAnsi="Times New Roman" w:cs="Times New Roman"/>
          <w:sz w:val="24"/>
          <w:szCs w:val="24"/>
          <w:u w:val="single"/>
        </w:rPr>
      </w:pPr>
    </w:p>
    <w:p w14:paraId="0B48D4D3" w14:textId="77777777" w:rsidR="004E4853" w:rsidRDefault="004E4853">
      <w:pPr>
        <w:rPr>
          <w:rFonts w:ascii="Times New Roman" w:eastAsia="Times New Roman" w:hAnsi="Times New Roman" w:cs="Times New Roman"/>
          <w:sz w:val="24"/>
          <w:szCs w:val="24"/>
          <w:u w:val="single"/>
        </w:rPr>
      </w:pPr>
    </w:p>
    <w:p w14:paraId="041947AC" w14:textId="77777777" w:rsidR="004E4853" w:rsidRDefault="00271E1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Data:</w:t>
      </w:r>
    </w:p>
    <w:p w14:paraId="58DF3A9E" w14:textId="77777777" w:rsidR="004E4853" w:rsidRDefault="00271E11">
      <w:pPr>
        <w:rPr>
          <w:rFonts w:ascii="Times New Roman" w:eastAsia="Times New Roman" w:hAnsi="Times New Roman" w:cs="Times New Roman"/>
          <w:sz w:val="24"/>
          <w:szCs w:val="24"/>
        </w:rPr>
      </w:pPr>
      <w:r>
        <w:rPr>
          <w:rFonts w:ascii="Times New Roman" w:eastAsia="Times New Roman" w:hAnsi="Times New Roman" w:cs="Times New Roman"/>
          <w:sz w:val="24"/>
          <w:szCs w:val="24"/>
        </w:rPr>
        <w:t>Resistor Values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E4853" w14:paraId="68C763A8" w14:textId="77777777">
        <w:tc>
          <w:tcPr>
            <w:tcW w:w="2340" w:type="dxa"/>
            <w:shd w:val="clear" w:color="auto" w:fill="auto"/>
            <w:tcMar>
              <w:top w:w="100" w:type="dxa"/>
              <w:left w:w="100" w:type="dxa"/>
              <w:bottom w:w="100" w:type="dxa"/>
              <w:right w:w="100" w:type="dxa"/>
            </w:tcMar>
          </w:tcPr>
          <w:p w14:paraId="06D8B4E4" w14:textId="77777777" w:rsidR="004E4853" w:rsidRDefault="004E485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14:paraId="42A03B1C" w14:textId="77777777" w:rsidR="004E4853" w:rsidRDefault="00271E1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k</w:t>
            </w:r>
            <w:r>
              <w:rPr>
                <w:rFonts w:ascii="Roboto" w:eastAsia="Roboto" w:hAnsi="Roboto" w:cs="Roboto"/>
                <w:color w:val="222222"/>
                <w:sz w:val="24"/>
                <w:szCs w:val="24"/>
                <w:highlight w:val="white"/>
              </w:rPr>
              <w:t>Ω</w:t>
            </w:r>
            <w:proofErr w:type="spellEnd"/>
            <w:r>
              <w:rPr>
                <w:rFonts w:ascii="Roboto" w:eastAsia="Roboto" w:hAnsi="Roboto" w:cs="Roboto"/>
                <w:color w:val="222222"/>
                <w:sz w:val="24"/>
                <w:szCs w:val="24"/>
                <w:highlight w:val="white"/>
              </w:rPr>
              <w:t xml:space="preserve"> Resistor</w:t>
            </w:r>
            <w:r>
              <w:rPr>
                <w:rFonts w:ascii="Times New Roman" w:eastAsia="Times New Roman" w:hAnsi="Times New Roman" w:cs="Times New Roman"/>
                <w:sz w:val="24"/>
                <w:szCs w:val="24"/>
              </w:rPr>
              <w:t xml:space="preserve"> </w:t>
            </w:r>
          </w:p>
        </w:tc>
        <w:tc>
          <w:tcPr>
            <w:tcW w:w="2340" w:type="dxa"/>
            <w:shd w:val="clear" w:color="auto" w:fill="auto"/>
            <w:tcMar>
              <w:top w:w="100" w:type="dxa"/>
              <w:left w:w="100" w:type="dxa"/>
              <w:bottom w:w="100" w:type="dxa"/>
              <w:right w:w="100" w:type="dxa"/>
            </w:tcMar>
          </w:tcPr>
          <w:p w14:paraId="1808886D"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proofErr w:type="spellStart"/>
            <w:r>
              <w:rPr>
                <w:rFonts w:ascii="Times New Roman" w:eastAsia="Times New Roman" w:hAnsi="Times New Roman" w:cs="Times New Roman"/>
                <w:sz w:val="24"/>
                <w:szCs w:val="24"/>
              </w:rPr>
              <w:t>k</w:t>
            </w:r>
            <w:r>
              <w:rPr>
                <w:rFonts w:ascii="Roboto" w:eastAsia="Roboto" w:hAnsi="Roboto" w:cs="Roboto"/>
                <w:color w:val="222222"/>
                <w:sz w:val="24"/>
                <w:szCs w:val="24"/>
                <w:highlight w:val="white"/>
              </w:rPr>
              <w:t>Ω</w:t>
            </w:r>
            <w:proofErr w:type="spellEnd"/>
            <w:r>
              <w:rPr>
                <w:rFonts w:ascii="Roboto" w:eastAsia="Roboto" w:hAnsi="Roboto" w:cs="Roboto"/>
                <w:color w:val="222222"/>
                <w:sz w:val="24"/>
                <w:szCs w:val="24"/>
                <w:highlight w:val="white"/>
              </w:rPr>
              <w:t xml:space="preserve"> Resistor</w:t>
            </w:r>
            <w:r>
              <w:rPr>
                <w:rFonts w:ascii="Times New Roman" w:eastAsia="Times New Roman" w:hAnsi="Times New Roman" w:cs="Times New Roman"/>
                <w:sz w:val="24"/>
                <w:szCs w:val="24"/>
              </w:rPr>
              <w:t xml:space="preserve"> </w:t>
            </w:r>
          </w:p>
        </w:tc>
        <w:tc>
          <w:tcPr>
            <w:tcW w:w="2340" w:type="dxa"/>
            <w:shd w:val="clear" w:color="auto" w:fill="auto"/>
            <w:tcMar>
              <w:top w:w="100" w:type="dxa"/>
              <w:left w:w="100" w:type="dxa"/>
              <w:bottom w:w="100" w:type="dxa"/>
              <w:right w:w="100" w:type="dxa"/>
            </w:tcMar>
          </w:tcPr>
          <w:p w14:paraId="1A667C9D"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6.8 </w:t>
            </w:r>
            <w:proofErr w:type="spellStart"/>
            <w:r>
              <w:rPr>
                <w:rFonts w:ascii="Times New Roman" w:eastAsia="Times New Roman" w:hAnsi="Times New Roman" w:cs="Times New Roman"/>
                <w:sz w:val="24"/>
                <w:szCs w:val="24"/>
              </w:rPr>
              <w:t>k</w:t>
            </w:r>
            <w:r>
              <w:rPr>
                <w:rFonts w:ascii="Roboto" w:eastAsia="Roboto" w:hAnsi="Roboto" w:cs="Roboto"/>
                <w:color w:val="222222"/>
                <w:sz w:val="24"/>
                <w:szCs w:val="24"/>
                <w:highlight w:val="white"/>
              </w:rPr>
              <w:t>Ω</w:t>
            </w:r>
            <w:proofErr w:type="spellEnd"/>
            <w:r>
              <w:rPr>
                <w:rFonts w:ascii="Roboto" w:eastAsia="Roboto" w:hAnsi="Roboto" w:cs="Roboto"/>
                <w:color w:val="222222"/>
                <w:sz w:val="24"/>
                <w:szCs w:val="24"/>
                <w:highlight w:val="white"/>
              </w:rPr>
              <w:t xml:space="preserve"> Resistor</w:t>
            </w:r>
            <w:r>
              <w:rPr>
                <w:rFonts w:ascii="Times New Roman" w:eastAsia="Times New Roman" w:hAnsi="Times New Roman" w:cs="Times New Roman"/>
                <w:sz w:val="24"/>
                <w:szCs w:val="24"/>
              </w:rPr>
              <w:t xml:space="preserve"> </w:t>
            </w:r>
          </w:p>
        </w:tc>
      </w:tr>
      <w:tr w:rsidR="004E4853" w14:paraId="6910FAC2" w14:textId="77777777">
        <w:tc>
          <w:tcPr>
            <w:tcW w:w="2340" w:type="dxa"/>
            <w:shd w:val="clear" w:color="auto" w:fill="auto"/>
            <w:tcMar>
              <w:top w:w="100" w:type="dxa"/>
              <w:left w:w="100" w:type="dxa"/>
              <w:bottom w:w="100" w:type="dxa"/>
              <w:right w:w="100" w:type="dxa"/>
            </w:tcMar>
          </w:tcPr>
          <w:p w14:paraId="44470EF4" w14:textId="77777777" w:rsidR="004E4853" w:rsidRDefault="00271E1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Resistor Values</w:t>
            </w:r>
          </w:p>
        </w:tc>
        <w:tc>
          <w:tcPr>
            <w:tcW w:w="2340" w:type="dxa"/>
            <w:shd w:val="clear" w:color="auto" w:fill="auto"/>
            <w:tcMar>
              <w:top w:w="100" w:type="dxa"/>
              <w:left w:w="100" w:type="dxa"/>
              <w:bottom w:w="100" w:type="dxa"/>
              <w:right w:w="100" w:type="dxa"/>
            </w:tcMar>
          </w:tcPr>
          <w:p w14:paraId="75158832" w14:textId="77777777" w:rsidR="004E4853" w:rsidRDefault="00271E1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.9938 </w:t>
            </w:r>
            <w:proofErr w:type="spellStart"/>
            <w:r>
              <w:rPr>
                <w:rFonts w:ascii="Times New Roman" w:eastAsia="Times New Roman" w:hAnsi="Times New Roman" w:cs="Times New Roman"/>
                <w:sz w:val="24"/>
                <w:szCs w:val="24"/>
              </w:rPr>
              <w:t>k</w:t>
            </w:r>
            <w:r>
              <w:rPr>
                <w:rFonts w:ascii="Roboto" w:eastAsia="Roboto" w:hAnsi="Roboto" w:cs="Roboto"/>
                <w:color w:val="222222"/>
                <w:sz w:val="24"/>
                <w:szCs w:val="24"/>
                <w:highlight w:val="white"/>
              </w:rPr>
              <w:t>Ω</w:t>
            </w:r>
            <w:proofErr w:type="spellEnd"/>
            <w:r>
              <w:rPr>
                <w:rFonts w:ascii="Times New Roman" w:eastAsia="Times New Roman" w:hAnsi="Times New Roman" w:cs="Times New Roman"/>
                <w:sz w:val="24"/>
                <w:szCs w:val="24"/>
              </w:rPr>
              <w:t xml:space="preserve"> </w:t>
            </w:r>
          </w:p>
        </w:tc>
        <w:tc>
          <w:tcPr>
            <w:tcW w:w="2340" w:type="dxa"/>
            <w:shd w:val="clear" w:color="auto" w:fill="auto"/>
            <w:tcMar>
              <w:top w:w="100" w:type="dxa"/>
              <w:left w:w="100" w:type="dxa"/>
              <w:bottom w:w="100" w:type="dxa"/>
              <w:right w:w="100" w:type="dxa"/>
            </w:tcMar>
          </w:tcPr>
          <w:p w14:paraId="5616D309" w14:textId="77777777" w:rsidR="004E4853" w:rsidRDefault="00271E1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3.297 </w:t>
            </w:r>
            <w:proofErr w:type="spellStart"/>
            <w:r>
              <w:rPr>
                <w:rFonts w:ascii="Times New Roman" w:eastAsia="Times New Roman" w:hAnsi="Times New Roman" w:cs="Times New Roman"/>
                <w:sz w:val="24"/>
                <w:szCs w:val="24"/>
              </w:rPr>
              <w:t>k</w:t>
            </w:r>
            <w:r>
              <w:rPr>
                <w:rFonts w:ascii="Roboto" w:eastAsia="Roboto" w:hAnsi="Roboto" w:cs="Roboto"/>
                <w:color w:val="222222"/>
                <w:sz w:val="24"/>
                <w:szCs w:val="24"/>
                <w:highlight w:val="white"/>
              </w:rPr>
              <w:t>Ω</w:t>
            </w:r>
            <w:proofErr w:type="spellEnd"/>
            <w:r>
              <w:rPr>
                <w:rFonts w:ascii="Times New Roman" w:eastAsia="Times New Roman" w:hAnsi="Times New Roman" w:cs="Times New Roman"/>
                <w:sz w:val="24"/>
                <w:szCs w:val="24"/>
              </w:rPr>
              <w:t xml:space="preserve"> </w:t>
            </w:r>
          </w:p>
        </w:tc>
        <w:tc>
          <w:tcPr>
            <w:tcW w:w="2340" w:type="dxa"/>
            <w:shd w:val="clear" w:color="auto" w:fill="auto"/>
            <w:tcMar>
              <w:top w:w="100" w:type="dxa"/>
              <w:left w:w="100" w:type="dxa"/>
              <w:bottom w:w="100" w:type="dxa"/>
              <w:right w:w="100" w:type="dxa"/>
            </w:tcMar>
          </w:tcPr>
          <w:p w14:paraId="44AAD743" w14:textId="77777777" w:rsidR="004E4853" w:rsidRDefault="00271E1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6.747 </w:t>
            </w:r>
            <w:proofErr w:type="spellStart"/>
            <w:r>
              <w:rPr>
                <w:rFonts w:ascii="Times New Roman" w:eastAsia="Times New Roman" w:hAnsi="Times New Roman" w:cs="Times New Roman"/>
                <w:sz w:val="24"/>
                <w:szCs w:val="24"/>
              </w:rPr>
              <w:t>k</w:t>
            </w:r>
            <w:r>
              <w:rPr>
                <w:rFonts w:ascii="Roboto" w:eastAsia="Roboto" w:hAnsi="Roboto" w:cs="Roboto"/>
                <w:color w:val="222222"/>
                <w:sz w:val="24"/>
                <w:szCs w:val="24"/>
                <w:highlight w:val="white"/>
              </w:rPr>
              <w:t>Ω</w:t>
            </w:r>
            <w:proofErr w:type="spellEnd"/>
            <w:r>
              <w:rPr>
                <w:rFonts w:ascii="Times New Roman" w:eastAsia="Times New Roman" w:hAnsi="Times New Roman" w:cs="Times New Roman"/>
                <w:sz w:val="24"/>
                <w:szCs w:val="24"/>
              </w:rPr>
              <w:t xml:space="preserve"> </w:t>
            </w:r>
          </w:p>
        </w:tc>
      </w:tr>
    </w:tbl>
    <w:p w14:paraId="4B70C103" w14:textId="77777777" w:rsidR="004E4853" w:rsidRDefault="004E4853">
      <w:pPr>
        <w:rPr>
          <w:rFonts w:ascii="Times New Roman" w:eastAsia="Times New Roman" w:hAnsi="Times New Roman" w:cs="Times New Roman"/>
          <w:sz w:val="24"/>
          <w:szCs w:val="24"/>
        </w:rPr>
      </w:pPr>
    </w:p>
    <w:p w14:paraId="3FA97671" w14:textId="77777777" w:rsidR="004E4853" w:rsidRDefault="00271E11">
      <w:pPr>
        <w:rPr>
          <w:rFonts w:ascii="Times New Roman" w:eastAsia="Times New Roman" w:hAnsi="Times New Roman" w:cs="Times New Roman"/>
          <w:sz w:val="24"/>
          <w:szCs w:val="24"/>
        </w:rPr>
      </w:pPr>
      <w:r>
        <w:rPr>
          <w:rFonts w:ascii="Times New Roman" w:eastAsia="Times New Roman" w:hAnsi="Times New Roman" w:cs="Times New Roman"/>
          <w:sz w:val="24"/>
          <w:szCs w:val="24"/>
        </w:rPr>
        <w:t>Circuit 1</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4E4853" w14:paraId="049F1A49" w14:textId="77777777">
        <w:tc>
          <w:tcPr>
            <w:tcW w:w="1872" w:type="dxa"/>
            <w:shd w:val="clear" w:color="auto" w:fill="auto"/>
            <w:tcMar>
              <w:top w:w="100" w:type="dxa"/>
              <w:left w:w="100" w:type="dxa"/>
              <w:bottom w:w="100" w:type="dxa"/>
              <w:right w:w="100" w:type="dxa"/>
            </w:tcMar>
          </w:tcPr>
          <w:p w14:paraId="6331AB89" w14:textId="77777777" w:rsidR="004E4853" w:rsidRDefault="00271E1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Voltage Drops</w:t>
            </w:r>
          </w:p>
        </w:tc>
        <w:tc>
          <w:tcPr>
            <w:tcW w:w="1872" w:type="dxa"/>
            <w:shd w:val="clear" w:color="auto" w:fill="auto"/>
            <w:tcMar>
              <w:top w:w="100" w:type="dxa"/>
              <w:left w:w="100" w:type="dxa"/>
              <w:bottom w:w="100" w:type="dxa"/>
              <w:right w:w="100" w:type="dxa"/>
            </w:tcMar>
          </w:tcPr>
          <w:p w14:paraId="038E827C" w14:textId="77777777" w:rsidR="004E4853" w:rsidRDefault="00271E1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AB </w:t>
            </w:r>
            <w:r>
              <w:rPr>
                <w:rFonts w:ascii="Times New Roman" w:eastAsia="Times New Roman" w:hAnsi="Times New Roman" w:cs="Times New Roman"/>
                <w:sz w:val="24"/>
                <w:szCs w:val="24"/>
              </w:rPr>
              <w:t>= 2.9948 V</w:t>
            </w:r>
          </w:p>
        </w:tc>
        <w:tc>
          <w:tcPr>
            <w:tcW w:w="1872" w:type="dxa"/>
            <w:shd w:val="clear" w:color="auto" w:fill="auto"/>
            <w:tcMar>
              <w:top w:w="100" w:type="dxa"/>
              <w:left w:w="100" w:type="dxa"/>
              <w:bottom w:w="100" w:type="dxa"/>
              <w:right w:w="100" w:type="dxa"/>
            </w:tcMar>
          </w:tcPr>
          <w:p w14:paraId="0D308F1D" w14:textId="77777777" w:rsidR="004E4853" w:rsidRDefault="00271E1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BC </w:t>
            </w:r>
            <w:r>
              <w:rPr>
                <w:rFonts w:ascii="Times New Roman" w:eastAsia="Times New Roman" w:hAnsi="Times New Roman" w:cs="Times New Roman"/>
                <w:sz w:val="24"/>
                <w:szCs w:val="24"/>
              </w:rPr>
              <w:t>=.9027 V</w:t>
            </w:r>
          </w:p>
        </w:tc>
        <w:tc>
          <w:tcPr>
            <w:tcW w:w="1872" w:type="dxa"/>
            <w:shd w:val="clear" w:color="auto" w:fill="auto"/>
            <w:tcMar>
              <w:top w:w="100" w:type="dxa"/>
              <w:left w:w="100" w:type="dxa"/>
              <w:bottom w:w="100" w:type="dxa"/>
              <w:right w:w="100" w:type="dxa"/>
            </w:tcMar>
          </w:tcPr>
          <w:p w14:paraId="1AEF0AA1" w14:textId="77777777" w:rsidR="004E4853" w:rsidRDefault="00271E1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CD </w:t>
            </w:r>
            <w:r>
              <w:rPr>
                <w:rFonts w:ascii="Times New Roman" w:eastAsia="Times New Roman" w:hAnsi="Times New Roman" w:cs="Times New Roman"/>
                <w:sz w:val="24"/>
                <w:szCs w:val="24"/>
              </w:rPr>
              <w:t>=6.128 V</w:t>
            </w:r>
          </w:p>
        </w:tc>
        <w:tc>
          <w:tcPr>
            <w:tcW w:w="1872" w:type="dxa"/>
            <w:shd w:val="clear" w:color="auto" w:fill="auto"/>
            <w:tcMar>
              <w:top w:w="100" w:type="dxa"/>
              <w:left w:w="100" w:type="dxa"/>
              <w:bottom w:w="100" w:type="dxa"/>
              <w:right w:w="100" w:type="dxa"/>
            </w:tcMar>
          </w:tcPr>
          <w:p w14:paraId="5F7773B7"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w:t>
            </w:r>
            <w:r>
              <w:rPr>
                <w:rFonts w:ascii="Times New Roman" w:eastAsia="Times New Roman" w:hAnsi="Times New Roman" w:cs="Times New Roman"/>
                <w:sz w:val="24"/>
                <w:szCs w:val="24"/>
                <w:vertAlign w:val="subscript"/>
              </w:rPr>
              <w:t xml:space="preserve">AD </w:t>
            </w:r>
            <w:r>
              <w:rPr>
                <w:rFonts w:ascii="Times New Roman" w:eastAsia="Times New Roman" w:hAnsi="Times New Roman" w:cs="Times New Roman"/>
                <w:sz w:val="24"/>
                <w:szCs w:val="24"/>
              </w:rPr>
              <w:t>= 9.99 V</w:t>
            </w:r>
          </w:p>
        </w:tc>
      </w:tr>
      <w:tr w:rsidR="004E4853" w14:paraId="391439DE" w14:textId="77777777">
        <w:tc>
          <w:tcPr>
            <w:tcW w:w="1872" w:type="dxa"/>
            <w:shd w:val="clear" w:color="auto" w:fill="auto"/>
            <w:tcMar>
              <w:top w:w="100" w:type="dxa"/>
              <w:left w:w="100" w:type="dxa"/>
              <w:bottom w:w="100" w:type="dxa"/>
              <w:right w:w="100" w:type="dxa"/>
            </w:tcMar>
          </w:tcPr>
          <w:p w14:paraId="66C01E16" w14:textId="77777777" w:rsidR="004E4853" w:rsidRDefault="004E485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734F1B57"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AD </w:t>
            </w:r>
            <w:r>
              <w:rPr>
                <w:rFonts w:ascii="Times New Roman" w:eastAsia="Times New Roman" w:hAnsi="Times New Roman" w:cs="Times New Roman"/>
                <w:sz w:val="24"/>
                <w:szCs w:val="24"/>
              </w:rPr>
              <w:t>= 10.031 V</w:t>
            </w:r>
          </w:p>
        </w:tc>
        <w:tc>
          <w:tcPr>
            <w:tcW w:w="1872" w:type="dxa"/>
            <w:shd w:val="clear" w:color="auto" w:fill="auto"/>
            <w:tcMar>
              <w:top w:w="100" w:type="dxa"/>
              <w:left w:w="100" w:type="dxa"/>
              <w:bottom w:w="100" w:type="dxa"/>
              <w:right w:w="100" w:type="dxa"/>
            </w:tcMar>
          </w:tcPr>
          <w:p w14:paraId="3CD8C148"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BD </w:t>
            </w:r>
            <w:r>
              <w:rPr>
                <w:rFonts w:ascii="Times New Roman" w:eastAsia="Times New Roman" w:hAnsi="Times New Roman" w:cs="Times New Roman"/>
                <w:sz w:val="24"/>
                <w:szCs w:val="24"/>
              </w:rPr>
              <w:t>=7.035 V</w:t>
            </w:r>
          </w:p>
        </w:tc>
        <w:tc>
          <w:tcPr>
            <w:tcW w:w="1872" w:type="dxa"/>
            <w:shd w:val="clear" w:color="auto" w:fill="auto"/>
            <w:tcMar>
              <w:top w:w="100" w:type="dxa"/>
              <w:left w:w="100" w:type="dxa"/>
              <w:bottom w:w="100" w:type="dxa"/>
              <w:right w:w="100" w:type="dxa"/>
            </w:tcMar>
          </w:tcPr>
          <w:p w14:paraId="627BB78D"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CD </w:t>
            </w:r>
            <w:r>
              <w:rPr>
                <w:rFonts w:ascii="Times New Roman" w:eastAsia="Times New Roman" w:hAnsi="Times New Roman" w:cs="Times New Roman"/>
                <w:sz w:val="24"/>
                <w:szCs w:val="24"/>
              </w:rPr>
              <w:t>=6.130 V</w:t>
            </w:r>
          </w:p>
        </w:tc>
        <w:tc>
          <w:tcPr>
            <w:tcW w:w="1872" w:type="dxa"/>
            <w:shd w:val="clear" w:color="auto" w:fill="auto"/>
            <w:tcMar>
              <w:top w:w="100" w:type="dxa"/>
              <w:left w:w="100" w:type="dxa"/>
              <w:bottom w:w="100" w:type="dxa"/>
              <w:right w:w="100" w:type="dxa"/>
            </w:tcMar>
          </w:tcPr>
          <w:p w14:paraId="3F3D989B"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DD </w:t>
            </w:r>
            <w:r>
              <w:rPr>
                <w:rFonts w:ascii="Times New Roman" w:eastAsia="Times New Roman" w:hAnsi="Times New Roman" w:cs="Times New Roman"/>
                <w:sz w:val="24"/>
                <w:szCs w:val="24"/>
              </w:rPr>
              <w:t>= 0 V</w:t>
            </w:r>
          </w:p>
        </w:tc>
      </w:tr>
      <w:tr w:rsidR="004E4853" w14:paraId="44A43245" w14:textId="77777777">
        <w:tc>
          <w:tcPr>
            <w:tcW w:w="1872" w:type="dxa"/>
            <w:shd w:val="clear" w:color="auto" w:fill="auto"/>
            <w:tcMar>
              <w:top w:w="100" w:type="dxa"/>
              <w:left w:w="100" w:type="dxa"/>
              <w:bottom w:w="100" w:type="dxa"/>
              <w:right w:w="100" w:type="dxa"/>
            </w:tcMar>
          </w:tcPr>
          <w:p w14:paraId="57FCBF08" w14:textId="77777777" w:rsidR="004E4853" w:rsidRDefault="00271E1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Currents</w:t>
            </w:r>
          </w:p>
        </w:tc>
        <w:tc>
          <w:tcPr>
            <w:tcW w:w="1872" w:type="dxa"/>
            <w:shd w:val="clear" w:color="auto" w:fill="auto"/>
            <w:tcMar>
              <w:top w:w="100" w:type="dxa"/>
              <w:left w:w="100" w:type="dxa"/>
              <w:bottom w:w="100" w:type="dxa"/>
              <w:right w:w="100" w:type="dxa"/>
            </w:tcMar>
          </w:tcPr>
          <w:p w14:paraId="16397764"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 xml:space="preserve">A </w:t>
            </w:r>
            <w:r>
              <w:rPr>
                <w:rFonts w:ascii="Times New Roman" w:eastAsia="Times New Roman" w:hAnsi="Times New Roman" w:cs="Times New Roman"/>
                <w:sz w:val="24"/>
                <w:szCs w:val="24"/>
              </w:rPr>
              <w:t>= .8972 mA</w:t>
            </w:r>
          </w:p>
        </w:tc>
        <w:tc>
          <w:tcPr>
            <w:tcW w:w="1872" w:type="dxa"/>
            <w:shd w:val="clear" w:color="auto" w:fill="auto"/>
            <w:tcMar>
              <w:top w:w="100" w:type="dxa"/>
              <w:left w:w="100" w:type="dxa"/>
              <w:bottom w:w="100" w:type="dxa"/>
              <w:right w:w="100" w:type="dxa"/>
            </w:tcMar>
          </w:tcPr>
          <w:p w14:paraId="35A5F6DE"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 xml:space="preserve">B </w:t>
            </w:r>
            <w:r>
              <w:rPr>
                <w:rFonts w:ascii="Times New Roman" w:eastAsia="Times New Roman" w:hAnsi="Times New Roman" w:cs="Times New Roman"/>
                <w:sz w:val="24"/>
                <w:szCs w:val="24"/>
              </w:rPr>
              <w:t>=.8971 mA</w:t>
            </w:r>
          </w:p>
        </w:tc>
        <w:tc>
          <w:tcPr>
            <w:tcW w:w="1872" w:type="dxa"/>
            <w:shd w:val="clear" w:color="auto" w:fill="auto"/>
            <w:tcMar>
              <w:top w:w="100" w:type="dxa"/>
              <w:left w:w="100" w:type="dxa"/>
              <w:bottom w:w="100" w:type="dxa"/>
              <w:right w:w="100" w:type="dxa"/>
            </w:tcMar>
          </w:tcPr>
          <w:p w14:paraId="3AFC7DB0"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 xml:space="preserve">C </w:t>
            </w:r>
            <w:r>
              <w:rPr>
                <w:rFonts w:ascii="Times New Roman" w:eastAsia="Times New Roman" w:hAnsi="Times New Roman" w:cs="Times New Roman"/>
                <w:sz w:val="24"/>
                <w:szCs w:val="24"/>
              </w:rPr>
              <w:t>=.8973 mA</w:t>
            </w:r>
          </w:p>
        </w:tc>
        <w:tc>
          <w:tcPr>
            <w:tcW w:w="1872" w:type="dxa"/>
            <w:shd w:val="clear" w:color="auto" w:fill="auto"/>
            <w:tcMar>
              <w:top w:w="100" w:type="dxa"/>
              <w:left w:w="100" w:type="dxa"/>
              <w:bottom w:w="100" w:type="dxa"/>
              <w:right w:w="100" w:type="dxa"/>
            </w:tcMar>
          </w:tcPr>
          <w:p w14:paraId="036E9704"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 xml:space="preserve">D </w:t>
            </w:r>
            <w:r>
              <w:rPr>
                <w:rFonts w:ascii="Times New Roman" w:eastAsia="Times New Roman" w:hAnsi="Times New Roman" w:cs="Times New Roman"/>
                <w:sz w:val="24"/>
                <w:szCs w:val="24"/>
              </w:rPr>
              <w:t>= .8971 mA</w:t>
            </w:r>
          </w:p>
        </w:tc>
      </w:tr>
    </w:tbl>
    <w:p w14:paraId="6A295549"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AD </w:t>
      </w: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AB</w:t>
      </w:r>
      <w:r>
        <w:rPr>
          <w:rFonts w:ascii="Times New Roman" w:eastAsia="Times New Roman" w:hAnsi="Times New Roman" w:cs="Times New Roman"/>
          <w:sz w:val="24"/>
          <w:szCs w:val="24"/>
        </w:rPr>
        <w:t xml:space="preserve"> - V</w:t>
      </w:r>
      <w:r>
        <w:rPr>
          <w:rFonts w:ascii="Times New Roman" w:eastAsia="Times New Roman" w:hAnsi="Times New Roman" w:cs="Times New Roman"/>
          <w:sz w:val="24"/>
          <w:szCs w:val="24"/>
          <w:vertAlign w:val="subscript"/>
        </w:rPr>
        <w:t>BC</w:t>
      </w: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CD</w:t>
      </w:r>
      <w:r>
        <w:rPr>
          <w:rFonts w:ascii="Times New Roman" w:eastAsia="Times New Roman" w:hAnsi="Times New Roman" w:cs="Times New Roman"/>
          <w:sz w:val="24"/>
          <w:szCs w:val="24"/>
        </w:rPr>
        <w:t xml:space="preserve">= 9.99 - 6.128 - </w:t>
      </w:r>
      <w:r>
        <w:rPr>
          <w:rFonts w:ascii="Times New Roman" w:eastAsia="Times New Roman" w:hAnsi="Times New Roman" w:cs="Times New Roman"/>
          <w:sz w:val="24"/>
          <w:szCs w:val="24"/>
        </w:rPr>
        <w:t>.9027 - 2.9948 = -.0355 V</w:t>
      </w:r>
    </w:p>
    <w:p w14:paraId="4EB9B1A7" w14:textId="77777777" w:rsidR="004E4853" w:rsidRDefault="00271E11">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A</w:t>
      </w:r>
      <w:r>
        <w:rPr>
          <w:rFonts w:ascii="Gungsuh" w:eastAsia="Gungsuh" w:hAnsi="Gungsuh" w:cs="Gungsuh"/>
          <w:sz w:val="24"/>
          <w:szCs w:val="24"/>
        </w:rPr>
        <w:t xml:space="preserve"> ≈ .8972 mA ≈ </w:t>
      </w:r>
      <w:proofErr w:type="gramStart"/>
      <w:r>
        <w:rPr>
          <w:rFonts w:ascii="Gungsuh" w:eastAsia="Gungsuh" w:hAnsi="Gungsuh" w:cs="Gungsuh"/>
          <w:sz w:val="24"/>
          <w:szCs w:val="24"/>
        </w:rPr>
        <w:t>I</w:t>
      </w:r>
      <w:r>
        <w:rPr>
          <w:rFonts w:ascii="Times New Roman" w:eastAsia="Times New Roman" w:hAnsi="Times New Roman" w:cs="Times New Roman"/>
          <w:sz w:val="24"/>
          <w:szCs w:val="24"/>
          <w:vertAlign w:val="subscript"/>
        </w:rPr>
        <w:t>B</w:t>
      </w:r>
      <w:r>
        <w:rPr>
          <w:rFonts w:ascii="Gungsuh" w:eastAsia="Gungsuh" w:hAnsi="Gungsuh" w:cs="Gungsuh"/>
          <w:sz w:val="24"/>
          <w:szCs w:val="24"/>
        </w:rPr>
        <w:t xml:space="preserve">  ≈</w:t>
      </w:r>
      <w:proofErr w:type="gramEnd"/>
      <w:r>
        <w:rPr>
          <w:rFonts w:ascii="Gungsuh" w:eastAsia="Gungsuh" w:hAnsi="Gungsuh" w:cs="Gungsuh"/>
          <w:sz w:val="24"/>
          <w:szCs w:val="24"/>
        </w:rPr>
        <w:t xml:space="preserve"> .8971 mA  ≈ I</w:t>
      </w:r>
      <w:r>
        <w:rPr>
          <w:rFonts w:ascii="Times New Roman" w:eastAsia="Times New Roman" w:hAnsi="Times New Roman" w:cs="Times New Roman"/>
          <w:sz w:val="24"/>
          <w:szCs w:val="24"/>
          <w:vertAlign w:val="subscript"/>
        </w:rPr>
        <w:t>C</w:t>
      </w:r>
      <w:r>
        <w:rPr>
          <w:rFonts w:ascii="Gungsuh" w:eastAsia="Gungsuh" w:hAnsi="Gungsuh" w:cs="Gungsuh"/>
          <w:sz w:val="24"/>
          <w:szCs w:val="24"/>
        </w:rPr>
        <w:t xml:space="preserve"> ≈ .8973 mA ≈ I</w:t>
      </w:r>
      <w:r>
        <w:rPr>
          <w:rFonts w:ascii="Times New Roman" w:eastAsia="Times New Roman" w:hAnsi="Times New Roman" w:cs="Times New Roman"/>
          <w:sz w:val="24"/>
          <w:szCs w:val="24"/>
          <w:vertAlign w:val="subscript"/>
        </w:rPr>
        <w:t>D</w:t>
      </w:r>
      <w:r>
        <w:rPr>
          <w:rFonts w:ascii="Gungsuh" w:eastAsia="Gungsuh" w:hAnsi="Gungsuh" w:cs="Gungsuh"/>
          <w:sz w:val="24"/>
          <w:szCs w:val="24"/>
        </w:rPr>
        <w:t xml:space="preserve"> ≈ .8971 mA, </w:t>
      </w:r>
      <w:proofErr w:type="spellStart"/>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Avg</w:t>
      </w:r>
      <w:proofErr w:type="spellEnd"/>
      <w:r>
        <w:rPr>
          <w:rFonts w:ascii="Times New Roman" w:eastAsia="Times New Roman" w:hAnsi="Times New Roman" w:cs="Times New Roman"/>
          <w:sz w:val="24"/>
          <w:szCs w:val="24"/>
        </w:rPr>
        <w:t>= .897175</w:t>
      </w:r>
    </w:p>
    <w:p w14:paraId="44E12F3B"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AB </w:t>
      </w: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AD</w:t>
      </w: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BD</w:t>
      </w:r>
      <w:r>
        <w:rPr>
          <w:rFonts w:ascii="Gungsuh" w:eastAsia="Gungsuh" w:hAnsi="Gungsuh" w:cs="Gungsuh"/>
          <w:sz w:val="24"/>
          <w:szCs w:val="24"/>
        </w:rPr>
        <w:t xml:space="preserve"> :</w:t>
      </w:r>
      <w:proofErr w:type="gramEnd"/>
      <w:r>
        <w:rPr>
          <w:rFonts w:ascii="Gungsuh" w:eastAsia="Gungsuh" w:hAnsi="Gungsuh" w:cs="Gungsuh"/>
          <w:sz w:val="24"/>
          <w:szCs w:val="24"/>
        </w:rPr>
        <w:t xml:space="preserve"> 2.9948 V  ≈ 10.031-7.035 ≈ 2.996  V, Percent Error: .040%</w:t>
      </w:r>
    </w:p>
    <w:p w14:paraId="0DDDC2ED"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BC </w:t>
      </w: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BD</w:t>
      </w: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CD</w:t>
      </w:r>
      <w:r>
        <w:rPr>
          <w:rFonts w:ascii="Gungsuh" w:eastAsia="Gungsuh" w:hAnsi="Gungsuh" w:cs="Gungsuh"/>
          <w:sz w:val="24"/>
          <w:szCs w:val="24"/>
        </w:rPr>
        <w:t xml:space="preserve"> :</w:t>
      </w:r>
      <w:proofErr w:type="gramEnd"/>
      <w:r>
        <w:rPr>
          <w:rFonts w:ascii="Gungsuh" w:eastAsia="Gungsuh" w:hAnsi="Gungsuh" w:cs="Gungsuh"/>
          <w:sz w:val="24"/>
          <w:szCs w:val="24"/>
        </w:rPr>
        <w:t xml:space="preserve"> .9027 V  ≈ 7.035-6.130 ≈ .905  V, Percent Error: .255%</w:t>
      </w:r>
    </w:p>
    <w:p w14:paraId="0F8BC56F"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CD </w:t>
      </w: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CD</w:t>
      </w: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DD</w:t>
      </w:r>
      <w:r>
        <w:rPr>
          <w:rFonts w:ascii="Gungsuh" w:eastAsia="Gungsuh" w:hAnsi="Gungsuh" w:cs="Gungsuh"/>
          <w:sz w:val="24"/>
          <w:szCs w:val="24"/>
        </w:rPr>
        <w:t xml:space="preserve"> :</w:t>
      </w:r>
      <w:proofErr w:type="gramEnd"/>
      <w:r>
        <w:rPr>
          <w:rFonts w:ascii="Gungsuh" w:eastAsia="Gungsuh" w:hAnsi="Gungsuh" w:cs="Gungsuh"/>
          <w:sz w:val="24"/>
          <w:szCs w:val="24"/>
        </w:rPr>
        <w:t xml:space="preserve"> 6.128 V  ≈ 6.130-0 ≈ 6.130  V, Percent Error: .033%</w:t>
      </w:r>
    </w:p>
    <w:p w14:paraId="0021E3CF" w14:textId="77777777" w:rsidR="004E4853" w:rsidRDefault="004E4853">
      <w:pPr>
        <w:rPr>
          <w:rFonts w:ascii="Times New Roman" w:eastAsia="Times New Roman" w:hAnsi="Times New Roman" w:cs="Times New Roman"/>
          <w:sz w:val="24"/>
          <w:szCs w:val="24"/>
        </w:rPr>
      </w:pPr>
    </w:p>
    <w:p w14:paraId="2F2D1D52" w14:textId="77777777" w:rsidR="004E4853" w:rsidRDefault="00271E11">
      <w:pPr>
        <w:rPr>
          <w:rFonts w:ascii="Times New Roman" w:eastAsia="Times New Roman" w:hAnsi="Times New Roman" w:cs="Times New Roman"/>
          <w:sz w:val="24"/>
          <w:szCs w:val="24"/>
        </w:rPr>
      </w:pPr>
      <w:r>
        <w:rPr>
          <w:rFonts w:ascii="Times New Roman" w:eastAsia="Times New Roman" w:hAnsi="Times New Roman" w:cs="Times New Roman"/>
          <w:sz w:val="24"/>
          <w:szCs w:val="24"/>
        </w:rPr>
        <w:t>Circuit 2</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4E4853" w14:paraId="4C9FE125" w14:textId="77777777">
        <w:tc>
          <w:tcPr>
            <w:tcW w:w="1872" w:type="dxa"/>
            <w:shd w:val="clear" w:color="auto" w:fill="auto"/>
            <w:tcMar>
              <w:top w:w="100" w:type="dxa"/>
              <w:left w:w="100" w:type="dxa"/>
              <w:bottom w:w="100" w:type="dxa"/>
              <w:right w:w="100" w:type="dxa"/>
            </w:tcMar>
          </w:tcPr>
          <w:p w14:paraId="70CA9134"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Voltage Drops</w:t>
            </w:r>
          </w:p>
        </w:tc>
        <w:tc>
          <w:tcPr>
            <w:tcW w:w="1872" w:type="dxa"/>
            <w:shd w:val="clear" w:color="auto" w:fill="auto"/>
            <w:tcMar>
              <w:top w:w="100" w:type="dxa"/>
              <w:left w:w="100" w:type="dxa"/>
              <w:bottom w:w="100" w:type="dxa"/>
              <w:right w:w="100" w:type="dxa"/>
            </w:tcMar>
          </w:tcPr>
          <w:p w14:paraId="26316BE2"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 10.01 V</w:t>
            </w:r>
          </w:p>
        </w:tc>
        <w:tc>
          <w:tcPr>
            <w:tcW w:w="1872" w:type="dxa"/>
            <w:shd w:val="clear" w:color="auto" w:fill="auto"/>
            <w:tcMar>
              <w:top w:w="100" w:type="dxa"/>
              <w:left w:w="100" w:type="dxa"/>
              <w:bottom w:w="100" w:type="dxa"/>
              <w:right w:w="100" w:type="dxa"/>
            </w:tcMar>
          </w:tcPr>
          <w:p w14:paraId="51047778"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1k </w:t>
            </w:r>
            <w:r>
              <w:rPr>
                <w:rFonts w:ascii="Times New Roman" w:eastAsia="Times New Roman" w:hAnsi="Times New Roman" w:cs="Times New Roman"/>
                <w:sz w:val="24"/>
                <w:szCs w:val="24"/>
              </w:rPr>
              <w:t>= 10.0 V</w:t>
            </w:r>
          </w:p>
        </w:tc>
        <w:tc>
          <w:tcPr>
            <w:tcW w:w="1872" w:type="dxa"/>
            <w:shd w:val="clear" w:color="auto" w:fill="auto"/>
            <w:tcMar>
              <w:top w:w="100" w:type="dxa"/>
              <w:left w:w="100" w:type="dxa"/>
              <w:bottom w:w="100" w:type="dxa"/>
              <w:right w:w="100" w:type="dxa"/>
            </w:tcMar>
          </w:tcPr>
          <w:p w14:paraId="3368238A"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3.3k </w:t>
            </w:r>
            <w:r>
              <w:rPr>
                <w:rFonts w:ascii="Times New Roman" w:eastAsia="Times New Roman" w:hAnsi="Times New Roman" w:cs="Times New Roman"/>
                <w:sz w:val="24"/>
                <w:szCs w:val="24"/>
              </w:rPr>
              <w:t>=9.999 V</w:t>
            </w:r>
          </w:p>
        </w:tc>
        <w:tc>
          <w:tcPr>
            <w:tcW w:w="1872" w:type="dxa"/>
            <w:shd w:val="clear" w:color="auto" w:fill="auto"/>
            <w:tcMar>
              <w:top w:w="100" w:type="dxa"/>
              <w:left w:w="100" w:type="dxa"/>
              <w:bottom w:w="100" w:type="dxa"/>
              <w:right w:w="100" w:type="dxa"/>
            </w:tcMar>
          </w:tcPr>
          <w:p w14:paraId="3D284305"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6.8k </w:t>
            </w:r>
            <w:r>
              <w:rPr>
                <w:rFonts w:ascii="Times New Roman" w:eastAsia="Times New Roman" w:hAnsi="Times New Roman" w:cs="Times New Roman"/>
                <w:sz w:val="24"/>
                <w:szCs w:val="24"/>
              </w:rPr>
              <w:t>=9.999 V</w:t>
            </w:r>
          </w:p>
        </w:tc>
      </w:tr>
      <w:tr w:rsidR="004E4853" w14:paraId="7C7AA8AD" w14:textId="77777777">
        <w:tc>
          <w:tcPr>
            <w:tcW w:w="1872" w:type="dxa"/>
            <w:shd w:val="clear" w:color="auto" w:fill="auto"/>
            <w:tcMar>
              <w:top w:w="100" w:type="dxa"/>
              <w:left w:w="100" w:type="dxa"/>
              <w:bottom w:w="100" w:type="dxa"/>
              <w:right w:w="100" w:type="dxa"/>
            </w:tcMar>
          </w:tcPr>
          <w:p w14:paraId="2C8D297A"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Currents</w:t>
            </w:r>
          </w:p>
        </w:tc>
        <w:tc>
          <w:tcPr>
            <w:tcW w:w="1872" w:type="dxa"/>
            <w:shd w:val="clear" w:color="auto" w:fill="auto"/>
            <w:tcMar>
              <w:top w:w="100" w:type="dxa"/>
              <w:left w:w="100" w:type="dxa"/>
              <w:bottom w:w="100" w:type="dxa"/>
              <w:right w:w="100" w:type="dxa"/>
            </w:tcMar>
          </w:tcPr>
          <w:p w14:paraId="3E7CE96A"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 xml:space="preserve">S </w:t>
            </w:r>
            <w:r>
              <w:rPr>
                <w:rFonts w:ascii="Times New Roman" w:eastAsia="Times New Roman" w:hAnsi="Times New Roman" w:cs="Times New Roman"/>
                <w:sz w:val="24"/>
                <w:szCs w:val="24"/>
              </w:rPr>
              <w:t>= 14.578 mA</w:t>
            </w:r>
          </w:p>
        </w:tc>
        <w:tc>
          <w:tcPr>
            <w:tcW w:w="1872" w:type="dxa"/>
            <w:shd w:val="clear" w:color="auto" w:fill="auto"/>
            <w:tcMar>
              <w:top w:w="100" w:type="dxa"/>
              <w:left w:w="100" w:type="dxa"/>
              <w:bottom w:w="100" w:type="dxa"/>
              <w:right w:w="100" w:type="dxa"/>
            </w:tcMar>
          </w:tcPr>
          <w:p w14:paraId="591354E8"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 xml:space="preserve">1k </w:t>
            </w:r>
            <w:r>
              <w:rPr>
                <w:rFonts w:ascii="Times New Roman" w:eastAsia="Times New Roman" w:hAnsi="Times New Roman" w:cs="Times New Roman"/>
                <w:sz w:val="24"/>
                <w:szCs w:val="24"/>
              </w:rPr>
              <w:t>=9.999 mA</w:t>
            </w:r>
          </w:p>
        </w:tc>
        <w:tc>
          <w:tcPr>
            <w:tcW w:w="1872" w:type="dxa"/>
            <w:shd w:val="clear" w:color="auto" w:fill="auto"/>
            <w:tcMar>
              <w:top w:w="100" w:type="dxa"/>
              <w:left w:w="100" w:type="dxa"/>
              <w:bottom w:w="100" w:type="dxa"/>
              <w:right w:w="100" w:type="dxa"/>
            </w:tcMar>
          </w:tcPr>
          <w:p w14:paraId="55AD3A79"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 xml:space="preserve">3.3k </w:t>
            </w:r>
            <w:r>
              <w:rPr>
                <w:rFonts w:ascii="Times New Roman" w:eastAsia="Times New Roman" w:hAnsi="Times New Roman" w:cs="Times New Roman"/>
                <w:sz w:val="24"/>
                <w:szCs w:val="24"/>
              </w:rPr>
              <w:t>=2.92</w:t>
            </w:r>
            <w:r>
              <w:rPr>
                <w:rFonts w:ascii="Times New Roman" w:eastAsia="Times New Roman" w:hAnsi="Times New Roman" w:cs="Times New Roman"/>
                <w:sz w:val="24"/>
                <w:szCs w:val="24"/>
              </w:rPr>
              <w:t>63 mA</w:t>
            </w:r>
          </w:p>
        </w:tc>
        <w:tc>
          <w:tcPr>
            <w:tcW w:w="1872" w:type="dxa"/>
            <w:shd w:val="clear" w:color="auto" w:fill="auto"/>
            <w:tcMar>
              <w:top w:w="100" w:type="dxa"/>
              <w:left w:w="100" w:type="dxa"/>
              <w:bottom w:w="100" w:type="dxa"/>
              <w:right w:w="100" w:type="dxa"/>
            </w:tcMar>
          </w:tcPr>
          <w:p w14:paraId="71A906E6" w14:textId="77777777" w:rsidR="004E4853" w:rsidRDefault="00271E1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 xml:space="preserve">6.8k </w:t>
            </w:r>
            <w:r>
              <w:rPr>
                <w:rFonts w:ascii="Times New Roman" w:eastAsia="Times New Roman" w:hAnsi="Times New Roman" w:cs="Times New Roman"/>
                <w:sz w:val="24"/>
                <w:szCs w:val="24"/>
              </w:rPr>
              <w:t>= 1.4535 mA</w:t>
            </w:r>
          </w:p>
        </w:tc>
      </w:tr>
    </w:tbl>
    <w:p w14:paraId="08A5F042" w14:textId="77777777" w:rsidR="004E4853" w:rsidRDefault="00271E1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 xml:space="preserve"> - I</w:t>
      </w:r>
      <w:r>
        <w:rPr>
          <w:rFonts w:ascii="Times New Roman" w:eastAsia="Times New Roman" w:hAnsi="Times New Roman" w:cs="Times New Roman"/>
          <w:sz w:val="24"/>
          <w:szCs w:val="24"/>
          <w:vertAlign w:val="subscript"/>
        </w:rPr>
        <w:t>1k</w:t>
      </w:r>
      <w:r>
        <w:rPr>
          <w:rFonts w:ascii="Times New Roman" w:eastAsia="Times New Roman" w:hAnsi="Times New Roman" w:cs="Times New Roman"/>
          <w:sz w:val="24"/>
          <w:szCs w:val="24"/>
        </w:rPr>
        <w:t xml:space="preserve"> - I</w:t>
      </w:r>
      <w:r>
        <w:rPr>
          <w:rFonts w:ascii="Times New Roman" w:eastAsia="Times New Roman" w:hAnsi="Times New Roman" w:cs="Times New Roman"/>
          <w:sz w:val="24"/>
          <w:szCs w:val="24"/>
          <w:vertAlign w:val="subscript"/>
        </w:rPr>
        <w:t>3.3k</w:t>
      </w:r>
      <w:r>
        <w:rPr>
          <w:rFonts w:ascii="Times New Roman" w:eastAsia="Times New Roman" w:hAnsi="Times New Roman" w:cs="Times New Roman"/>
          <w:sz w:val="24"/>
          <w:szCs w:val="24"/>
        </w:rPr>
        <w:t xml:space="preserve"> - I</w:t>
      </w:r>
      <w:r>
        <w:rPr>
          <w:rFonts w:ascii="Times New Roman" w:eastAsia="Times New Roman" w:hAnsi="Times New Roman" w:cs="Times New Roman"/>
          <w:sz w:val="24"/>
          <w:szCs w:val="24"/>
          <w:vertAlign w:val="subscript"/>
        </w:rPr>
        <w:t>6.8k</w:t>
      </w:r>
      <w:r>
        <w:rPr>
          <w:rFonts w:ascii="Times New Roman" w:eastAsia="Times New Roman" w:hAnsi="Times New Roman" w:cs="Times New Roman"/>
          <w:sz w:val="24"/>
          <w:szCs w:val="24"/>
        </w:rPr>
        <w:t xml:space="preserve"> = .1922 mA</w:t>
      </w:r>
    </w:p>
    <w:p w14:paraId="60FECDBF" w14:textId="77777777" w:rsidR="004E4853" w:rsidRDefault="00271E11">
      <w:pPr>
        <w:rPr>
          <w:rFonts w:ascii="Times New Roman" w:eastAsia="Times New Roman" w:hAnsi="Times New Roman" w:cs="Times New Roman"/>
          <w:sz w:val="24"/>
          <w:szCs w:val="24"/>
        </w:rPr>
      </w:pPr>
      <w:r>
        <w:rPr>
          <w:rFonts w:ascii="Gungsuh" w:eastAsia="Gungsuh" w:hAnsi="Gungsuh" w:cs="Gungsuh"/>
          <w:sz w:val="24"/>
          <w:szCs w:val="24"/>
        </w:rPr>
        <w:t>E ≈ 10.01 V ≈ V</w:t>
      </w:r>
      <w:r>
        <w:rPr>
          <w:rFonts w:ascii="Times New Roman" w:eastAsia="Times New Roman" w:hAnsi="Times New Roman" w:cs="Times New Roman"/>
          <w:sz w:val="24"/>
          <w:szCs w:val="24"/>
          <w:vertAlign w:val="subscript"/>
        </w:rPr>
        <w:t>1</w:t>
      </w:r>
      <w:proofErr w:type="gramStart"/>
      <w:r>
        <w:rPr>
          <w:rFonts w:ascii="Times New Roman" w:eastAsia="Times New Roman" w:hAnsi="Times New Roman" w:cs="Times New Roman"/>
          <w:sz w:val="24"/>
          <w:szCs w:val="24"/>
          <w:vertAlign w:val="subscript"/>
        </w:rPr>
        <w:t>k</w:t>
      </w:r>
      <w:r>
        <w:rPr>
          <w:rFonts w:ascii="Gungsuh" w:eastAsia="Gungsuh" w:hAnsi="Gungsuh" w:cs="Gungsuh"/>
          <w:sz w:val="24"/>
          <w:szCs w:val="24"/>
        </w:rPr>
        <w:t xml:space="preserve">  ≈</w:t>
      </w:r>
      <w:proofErr w:type="gramEnd"/>
      <w:r>
        <w:rPr>
          <w:rFonts w:ascii="Gungsuh" w:eastAsia="Gungsuh" w:hAnsi="Gungsuh" w:cs="Gungsuh"/>
          <w:sz w:val="24"/>
          <w:szCs w:val="24"/>
        </w:rPr>
        <w:t xml:space="preserve"> 10.0 V  ≈ V</w:t>
      </w:r>
      <w:r>
        <w:rPr>
          <w:rFonts w:ascii="Times New Roman" w:eastAsia="Times New Roman" w:hAnsi="Times New Roman" w:cs="Times New Roman"/>
          <w:sz w:val="24"/>
          <w:szCs w:val="24"/>
          <w:vertAlign w:val="subscript"/>
        </w:rPr>
        <w:t>3.3k</w:t>
      </w:r>
      <w:r>
        <w:rPr>
          <w:rFonts w:ascii="Gungsuh" w:eastAsia="Gungsuh" w:hAnsi="Gungsuh" w:cs="Gungsuh"/>
          <w:sz w:val="24"/>
          <w:szCs w:val="24"/>
        </w:rPr>
        <w:t xml:space="preserve"> ≈ 9.999 V ≈ V</w:t>
      </w:r>
      <w:r>
        <w:rPr>
          <w:rFonts w:ascii="Times New Roman" w:eastAsia="Times New Roman" w:hAnsi="Times New Roman" w:cs="Times New Roman"/>
          <w:sz w:val="24"/>
          <w:szCs w:val="24"/>
          <w:vertAlign w:val="subscript"/>
        </w:rPr>
        <w:t>6.8k</w:t>
      </w:r>
      <w:r>
        <w:rPr>
          <w:rFonts w:ascii="Gungsuh" w:eastAsia="Gungsuh" w:hAnsi="Gungsuh" w:cs="Gungsuh"/>
          <w:sz w:val="24"/>
          <w:szCs w:val="24"/>
        </w:rPr>
        <w:t xml:space="preserve"> ≈ 9.999 V, </w:t>
      </w:r>
      <w:proofErr w:type="spellStart"/>
      <w:r>
        <w:rPr>
          <w:rFonts w:ascii="Gungsuh" w:eastAsia="Gungsuh" w:hAnsi="Gungsuh" w:cs="Gungsuh"/>
          <w:sz w:val="24"/>
          <w:szCs w:val="24"/>
        </w:rPr>
        <w:t>V</w:t>
      </w:r>
      <w:r>
        <w:rPr>
          <w:rFonts w:ascii="Times New Roman" w:eastAsia="Times New Roman" w:hAnsi="Times New Roman" w:cs="Times New Roman"/>
          <w:sz w:val="24"/>
          <w:szCs w:val="24"/>
          <w:vertAlign w:val="subscript"/>
        </w:rPr>
        <w:t>Avg</w:t>
      </w:r>
      <w:proofErr w:type="spellEnd"/>
      <w:r>
        <w:rPr>
          <w:rFonts w:ascii="Times New Roman" w:eastAsia="Times New Roman" w:hAnsi="Times New Roman" w:cs="Times New Roman"/>
          <w:sz w:val="24"/>
          <w:szCs w:val="24"/>
        </w:rPr>
        <w:t>= 10.002</w:t>
      </w:r>
    </w:p>
    <w:p w14:paraId="2A27F3F3" w14:textId="77777777" w:rsidR="004E4853" w:rsidRDefault="004E4853">
      <w:pPr>
        <w:rPr>
          <w:rFonts w:ascii="Times New Roman" w:eastAsia="Times New Roman" w:hAnsi="Times New Roman" w:cs="Times New Roman"/>
          <w:sz w:val="24"/>
          <w:szCs w:val="24"/>
        </w:rPr>
      </w:pPr>
    </w:p>
    <w:p w14:paraId="59C689C4" w14:textId="77777777" w:rsidR="004E4853" w:rsidRDefault="00271E1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Conclusion:</w:t>
      </w:r>
    </w:p>
    <w:p w14:paraId="30A011E6" w14:textId="023F35A0" w:rsidR="004E4853" w:rsidRDefault="00271E1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Ultimately our experiment yielded results that validate KVL and KCL, along with the other objectives. In circuit one, subtracting all the voltage drops from the voltage yield a result of -.0355 V, which is extremely close to zero and essentially </w:t>
      </w:r>
      <w:r w:rsidR="003B7E9A">
        <w:rPr>
          <w:rFonts w:ascii="Times New Roman" w:eastAsia="Times New Roman" w:hAnsi="Times New Roman" w:cs="Times New Roman"/>
          <w:sz w:val="24"/>
          <w:szCs w:val="24"/>
        </w:rPr>
        <w:t>validates</w:t>
      </w:r>
      <w:r>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 xml:space="preserve">he </w:t>
      </w:r>
      <w:r w:rsidR="003B7E9A">
        <w:rPr>
          <w:rFonts w:ascii="Times New Roman" w:eastAsia="Times New Roman" w:hAnsi="Times New Roman" w:cs="Times New Roman"/>
          <w:sz w:val="24"/>
          <w:szCs w:val="24"/>
        </w:rPr>
        <w:t>Kirchhoff’s</w:t>
      </w:r>
      <w:r>
        <w:rPr>
          <w:rFonts w:ascii="Times New Roman" w:eastAsia="Times New Roman" w:hAnsi="Times New Roman" w:cs="Times New Roman"/>
          <w:sz w:val="24"/>
          <w:szCs w:val="24"/>
        </w:rPr>
        <w:t xml:space="preserve"> Voltage law. This small error may be the result of running the voltage source for a long </w:t>
      </w:r>
      <w:r w:rsidR="003B7E9A">
        <w:rPr>
          <w:rFonts w:ascii="Times New Roman" w:eastAsia="Times New Roman" w:hAnsi="Times New Roman" w:cs="Times New Roman"/>
          <w:sz w:val="24"/>
          <w:szCs w:val="24"/>
        </w:rPr>
        <w:t>period</w:t>
      </w:r>
      <w:r>
        <w:rPr>
          <w:rFonts w:ascii="Times New Roman" w:eastAsia="Times New Roman" w:hAnsi="Times New Roman" w:cs="Times New Roman"/>
          <w:sz w:val="24"/>
          <w:szCs w:val="24"/>
        </w:rPr>
        <w:t xml:space="preserve"> which could allow for the voltage to fluctuate which could have thrown our data off. We were able to show that the current going through ele</w:t>
      </w:r>
      <w:r>
        <w:rPr>
          <w:rFonts w:ascii="Times New Roman" w:eastAsia="Times New Roman" w:hAnsi="Times New Roman" w:cs="Times New Roman"/>
          <w:sz w:val="24"/>
          <w:szCs w:val="24"/>
        </w:rPr>
        <w:t xml:space="preserve">ments in series is the same for all elements, with small deviation.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when taking the average of the currents it shows the currents of the elements being extremely close to the average. </w:t>
      </w:r>
      <w:r w:rsidR="003B7E9A">
        <w:rPr>
          <w:rFonts w:ascii="Times New Roman" w:eastAsia="Times New Roman" w:hAnsi="Times New Roman" w:cs="Times New Roman"/>
          <w:sz w:val="24"/>
          <w:szCs w:val="24"/>
        </w:rPr>
        <w:t>Finally,</w:t>
      </w:r>
      <w:r>
        <w:rPr>
          <w:rFonts w:ascii="Times New Roman" w:eastAsia="Times New Roman" w:hAnsi="Times New Roman" w:cs="Times New Roman"/>
          <w:sz w:val="24"/>
          <w:szCs w:val="24"/>
        </w:rPr>
        <w:t xml:space="preserve"> we showed that V</w:t>
      </w:r>
      <w:r>
        <w:rPr>
          <w:rFonts w:ascii="Times New Roman" w:eastAsia="Times New Roman" w:hAnsi="Times New Roman" w:cs="Times New Roman"/>
          <w:sz w:val="24"/>
          <w:szCs w:val="24"/>
          <w:vertAlign w:val="subscript"/>
        </w:rPr>
        <w:t>AB</w:t>
      </w:r>
      <w:r>
        <w:rPr>
          <w:rFonts w:ascii="Times New Roman" w:eastAsia="Times New Roman" w:hAnsi="Times New Roman" w:cs="Times New Roman"/>
          <w:sz w:val="24"/>
          <w:szCs w:val="24"/>
        </w:rPr>
        <w:t>, V</w:t>
      </w:r>
      <w:r>
        <w:rPr>
          <w:rFonts w:ascii="Times New Roman" w:eastAsia="Times New Roman" w:hAnsi="Times New Roman" w:cs="Times New Roman"/>
          <w:sz w:val="24"/>
          <w:szCs w:val="24"/>
          <w:vertAlign w:val="subscript"/>
        </w:rPr>
        <w:t>BC</w:t>
      </w:r>
      <w:r>
        <w:rPr>
          <w:rFonts w:ascii="Times New Roman" w:eastAsia="Times New Roman" w:hAnsi="Times New Roman" w:cs="Times New Roman"/>
          <w:sz w:val="24"/>
          <w:szCs w:val="24"/>
        </w:rPr>
        <w:t>, and V</w:t>
      </w:r>
      <w:r>
        <w:rPr>
          <w:rFonts w:ascii="Times New Roman" w:eastAsia="Times New Roman" w:hAnsi="Times New Roman" w:cs="Times New Roman"/>
          <w:sz w:val="24"/>
          <w:szCs w:val="24"/>
          <w:vertAlign w:val="subscript"/>
        </w:rPr>
        <w:t>CD</w:t>
      </w:r>
      <w:r>
        <w:rPr>
          <w:rFonts w:ascii="Times New Roman" w:eastAsia="Times New Roman" w:hAnsi="Times New Roman" w:cs="Times New Roman"/>
          <w:sz w:val="24"/>
          <w:szCs w:val="24"/>
        </w:rPr>
        <w:t>, were all roughly equal</w:t>
      </w:r>
      <w:r>
        <w:rPr>
          <w:rFonts w:ascii="Times New Roman" w:eastAsia="Times New Roman" w:hAnsi="Times New Roman" w:cs="Times New Roman"/>
          <w:sz w:val="24"/>
          <w:szCs w:val="24"/>
        </w:rPr>
        <w:t xml:space="preserve"> to the difference in the voltage drops between the first point and the reference point, and the second point and the reference point. The percent error can be attributed to instrument value fluctuation and electromagnetic anomalies that may occur and we </w:t>
      </w:r>
      <w:proofErr w:type="gramStart"/>
      <w:r>
        <w:rPr>
          <w:rFonts w:ascii="Times New Roman" w:eastAsia="Times New Roman" w:hAnsi="Times New Roman" w:cs="Times New Roman"/>
          <w:sz w:val="24"/>
          <w:szCs w:val="24"/>
        </w:rPr>
        <w:t>d</w:t>
      </w:r>
      <w:r>
        <w:rPr>
          <w:rFonts w:ascii="Times New Roman" w:eastAsia="Times New Roman" w:hAnsi="Times New Roman" w:cs="Times New Roman"/>
          <w:sz w:val="24"/>
          <w:szCs w:val="24"/>
        </w:rPr>
        <w:t>on’t</w:t>
      </w:r>
      <w:proofErr w:type="gramEnd"/>
      <w:r>
        <w:rPr>
          <w:rFonts w:ascii="Times New Roman" w:eastAsia="Times New Roman" w:hAnsi="Times New Roman" w:cs="Times New Roman"/>
          <w:sz w:val="24"/>
          <w:szCs w:val="24"/>
        </w:rPr>
        <w:t xml:space="preserve"> know how to prevent from </w:t>
      </w:r>
      <w:r w:rsidR="003B7E9A">
        <w:rPr>
          <w:rFonts w:ascii="Times New Roman" w:eastAsia="Times New Roman" w:hAnsi="Times New Roman" w:cs="Times New Roman"/>
          <w:sz w:val="24"/>
          <w:szCs w:val="24"/>
        </w:rPr>
        <w:t>occurring</w:t>
      </w:r>
      <w:r>
        <w:rPr>
          <w:rFonts w:ascii="Times New Roman" w:eastAsia="Times New Roman" w:hAnsi="Times New Roman" w:cs="Times New Roman"/>
          <w:sz w:val="24"/>
          <w:szCs w:val="24"/>
        </w:rPr>
        <w:t>.</w:t>
      </w:r>
    </w:p>
    <w:p w14:paraId="07DB7B66" w14:textId="5822F485" w:rsidR="004E4853" w:rsidRDefault="00271E1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circuit two, we yielded less optimal results to validate </w:t>
      </w:r>
      <w:r w:rsidR="003B7E9A">
        <w:rPr>
          <w:rFonts w:ascii="Times New Roman" w:eastAsia="Times New Roman" w:hAnsi="Times New Roman" w:cs="Times New Roman"/>
          <w:sz w:val="24"/>
          <w:szCs w:val="24"/>
        </w:rPr>
        <w:t>Kirchhoff’s</w:t>
      </w:r>
      <w:r>
        <w:rPr>
          <w:rFonts w:ascii="Times New Roman" w:eastAsia="Times New Roman" w:hAnsi="Times New Roman" w:cs="Times New Roman"/>
          <w:sz w:val="24"/>
          <w:szCs w:val="24"/>
        </w:rPr>
        <w:t xml:space="preserve"> Current Law, subtracting all the currents going into the different branches from the voltage sources yielded a result of .1922 mA. That value is </w:t>
      </w:r>
      <w:r>
        <w:rPr>
          <w:rFonts w:ascii="Times New Roman" w:eastAsia="Times New Roman" w:hAnsi="Times New Roman" w:cs="Times New Roman"/>
          <w:sz w:val="24"/>
          <w:szCs w:val="24"/>
        </w:rPr>
        <w:t xml:space="preserve">close to zero </w:t>
      </w:r>
      <w:r w:rsidR="003B7E9A">
        <w:rPr>
          <w:rFonts w:ascii="Times New Roman" w:eastAsia="Times New Roman" w:hAnsi="Times New Roman" w:cs="Times New Roman"/>
          <w:sz w:val="24"/>
          <w:szCs w:val="24"/>
        </w:rPr>
        <w:t>mA but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isn’t</w:t>
      </w:r>
      <w:proofErr w:type="gramEnd"/>
      <w:r>
        <w:rPr>
          <w:rFonts w:ascii="Times New Roman" w:eastAsia="Times New Roman" w:hAnsi="Times New Roman" w:cs="Times New Roman"/>
          <w:sz w:val="24"/>
          <w:szCs w:val="24"/>
        </w:rPr>
        <w:t xml:space="preserve"> as close as we would have wanted it. Fluctuation could have easily occurred since we spent a longer duration of time getting the readings since we had to measure the current going into each resistor and this could have easily al</w:t>
      </w:r>
      <w:r>
        <w:rPr>
          <w:rFonts w:ascii="Times New Roman" w:eastAsia="Times New Roman" w:hAnsi="Times New Roman" w:cs="Times New Roman"/>
          <w:sz w:val="24"/>
          <w:szCs w:val="24"/>
        </w:rPr>
        <w:t xml:space="preserve">lowed for the voltage to increase or decrease while we </w:t>
      </w:r>
      <w:proofErr w:type="gramStart"/>
      <w:r>
        <w:rPr>
          <w:rFonts w:ascii="Times New Roman" w:eastAsia="Times New Roman" w:hAnsi="Times New Roman" w:cs="Times New Roman"/>
          <w:sz w:val="24"/>
          <w:szCs w:val="24"/>
        </w:rPr>
        <w:t>weren’t</w:t>
      </w:r>
      <w:proofErr w:type="gramEnd"/>
      <w:r>
        <w:rPr>
          <w:rFonts w:ascii="Times New Roman" w:eastAsia="Times New Roman" w:hAnsi="Times New Roman" w:cs="Times New Roman"/>
          <w:sz w:val="24"/>
          <w:szCs w:val="24"/>
        </w:rPr>
        <w:t xml:space="preserve"> aware. The quality of our materials could have contributed to this or simply it could be experimental uncertainty </w:t>
      </w:r>
      <w:proofErr w:type="gramStart"/>
      <w:r>
        <w:rPr>
          <w:rFonts w:ascii="Times New Roman" w:eastAsia="Times New Roman" w:hAnsi="Times New Roman" w:cs="Times New Roman"/>
          <w:sz w:val="24"/>
          <w:szCs w:val="24"/>
        </w:rPr>
        <w:t>that’s</w:t>
      </w:r>
      <w:proofErr w:type="gramEnd"/>
      <w:r>
        <w:rPr>
          <w:rFonts w:ascii="Times New Roman" w:eastAsia="Times New Roman" w:hAnsi="Times New Roman" w:cs="Times New Roman"/>
          <w:sz w:val="24"/>
          <w:szCs w:val="24"/>
        </w:rPr>
        <w:t xml:space="preserve"> the cause of our results. The value that deviated the most from the theo</w:t>
      </w:r>
      <w:r>
        <w:rPr>
          <w:rFonts w:ascii="Times New Roman" w:eastAsia="Times New Roman" w:hAnsi="Times New Roman" w:cs="Times New Roman"/>
          <w:sz w:val="24"/>
          <w:szCs w:val="24"/>
        </w:rPr>
        <w:t>retical value was the current reading going into the 3.3 kiloohm resistor and this could have been the result of the resistor being put in improperly or general wear and tear if components. However, our results for the voltage drop across each resistor was</w:t>
      </w:r>
      <w:r>
        <w:rPr>
          <w:rFonts w:ascii="Times New Roman" w:eastAsia="Times New Roman" w:hAnsi="Times New Roman" w:cs="Times New Roman"/>
          <w:sz w:val="24"/>
          <w:szCs w:val="24"/>
        </w:rPr>
        <w:t xml:space="preserve"> much better with the most voltage drops being about .07 percent away from the average value. This validates objective 5 and shows that the voltage drop of all the elements in a parallel branch has the same voltage drop, this also plays into the validation</w:t>
      </w:r>
      <w:r>
        <w:rPr>
          <w:rFonts w:ascii="Times New Roman" w:eastAsia="Times New Roman" w:hAnsi="Times New Roman" w:cs="Times New Roman"/>
          <w:sz w:val="24"/>
          <w:szCs w:val="24"/>
        </w:rPr>
        <w:t xml:space="preserve"> of </w:t>
      </w:r>
      <w:r w:rsidR="003B7E9A">
        <w:rPr>
          <w:rFonts w:ascii="Times New Roman" w:eastAsia="Times New Roman" w:hAnsi="Times New Roman" w:cs="Times New Roman"/>
          <w:sz w:val="24"/>
          <w:szCs w:val="24"/>
        </w:rPr>
        <w:t>Kirchhoff’s</w:t>
      </w:r>
      <w:r>
        <w:rPr>
          <w:rFonts w:ascii="Times New Roman" w:eastAsia="Times New Roman" w:hAnsi="Times New Roman" w:cs="Times New Roman"/>
          <w:sz w:val="24"/>
          <w:szCs w:val="24"/>
        </w:rPr>
        <w:t xml:space="preserve"> voltage law in the way that each branch must drop the same voltage so that sum of all voltage drops or rises would equal zero.</w:t>
      </w:r>
    </w:p>
    <w:p w14:paraId="0A19BF8A" w14:textId="77777777" w:rsidR="004E4853" w:rsidRDefault="004E4853">
      <w:pPr>
        <w:rPr>
          <w:rFonts w:ascii="Times New Roman" w:eastAsia="Times New Roman" w:hAnsi="Times New Roman" w:cs="Times New Roman"/>
          <w:b/>
          <w:sz w:val="28"/>
          <w:szCs w:val="28"/>
        </w:rPr>
      </w:pPr>
    </w:p>
    <w:p w14:paraId="6FC7C8FA" w14:textId="5627D322" w:rsidR="004E4853" w:rsidRPr="003B7E9A" w:rsidRDefault="00271E11" w:rsidP="003B7E9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Verification of Kirchhoff's Voltage and Current Laws Post Lab #2</w:t>
      </w:r>
    </w:p>
    <w:p w14:paraId="5E760F70" w14:textId="77777777" w:rsidR="004E4853" w:rsidRDefault="00271E11">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Results:</w:t>
      </w:r>
    </w:p>
    <w:p w14:paraId="723B15D3" w14:textId="77777777" w:rsidR="004E4853" w:rsidRDefault="00271E11">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4018D2DD" wp14:editId="0F9B6883">
            <wp:extent cx="2085453" cy="4271962"/>
            <wp:effectExtent l="0" t="7303" r="2858" b="2857"/>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l="26442"/>
                    <a:stretch>
                      <a:fillRect/>
                    </a:stretch>
                  </pic:blipFill>
                  <pic:spPr>
                    <a:xfrm rot="16200000">
                      <a:off x="0" y="0"/>
                      <a:ext cx="2085453" cy="4271962"/>
                    </a:xfrm>
                    <a:prstGeom prst="rect">
                      <a:avLst/>
                    </a:prstGeom>
                    <a:ln/>
                  </pic:spPr>
                </pic:pic>
              </a:graphicData>
            </a:graphic>
          </wp:inline>
        </w:drawing>
      </w:r>
    </w:p>
    <w:p w14:paraId="5FC12D32" w14:textId="77777777" w:rsidR="004E4853" w:rsidRDefault="004E4853">
      <w:pPr>
        <w:rPr>
          <w:rFonts w:ascii="Times New Roman" w:eastAsia="Times New Roman" w:hAnsi="Times New Roman" w:cs="Times New Roman"/>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E4853" w14:paraId="3BAA642C" w14:textId="77777777">
        <w:tc>
          <w:tcPr>
            <w:tcW w:w="4680" w:type="dxa"/>
            <w:shd w:val="clear" w:color="auto" w:fill="auto"/>
            <w:tcMar>
              <w:top w:w="100" w:type="dxa"/>
              <w:left w:w="100" w:type="dxa"/>
              <w:bottom w:w="100" w:type="dxa"/>
              <w:right w:w="100" w:type="dxa"/>
            </w:tcMar>
          </w:tcPr>
          <w:p w14:paraId="10EFC696" w14:textId="77777777" w:rsidR="004E4853" w:rsidRDefault="00271E11">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Circuit I</w:t>
            </w:r>
          </w:p>
        </w:tc>
        <w:tc>
          <w:tcPr>
            <w:tcW w:w="4680" w:type="dxa"/>
            <w:shd w:val="clear" w:color="auto" w:fill="auto"/>
            <w:tcMar>
              <w:top w:w="100" w:type="dxa"/>
              <w:left w:w="100" w:type="dxa"/>
              <w:bottom w:w="100" w:type="dxa"/>
              <w:right w:w="100" w:type="dxa"/>
            </w:tcMar>
          </w:tcPr>
          <w:p w14:paraId="59A21FCA" w14:textId="77777777" w:rsidR="004E4853" w:rsidRDefault="00271E11">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Circuit II</w:t>
            </w:r>
          </w:p>
        </w:tc>
      </w:tr>
      <w:tr w:rsidR="004E4853" w14:paraId="13F8D3FD" w14:textId="77777777">
        <w:tc>
          <w:tcPr>
            <w:tcW w:w="4680" w:type="dxa"/>
            <w:shd w:val="clear" w:color="auto" w:fill="auto"/>
            <w:tcMar>
              <w:top w:w="100" w:type="dxa"/>
              <w:left w:w="100" w:type="dxa"/>
              <w:bottom w:w="100" w:type="dxa"/>
              <w:right w:w="100" w:type="dxa"/>
            </w:tcMar>
          </w:tcPr>
          <w:p w14:paraId="12D1B305" w14:textId="77777777" w:rsidR="004E4853" w:rsidRDefault="00271E11">
            <w:pPr>
              <w:rPr>
                <w:rFonts w:ascii="Times New Roman" w:eastAsia="Times New Roman" w:hAnsi="Times New Roman" w:cs="Times New Roman"/>
                <w:sz w:val="20"/>
                <w:szCs w:val="20"/>
              </w:rPr>
            </w:pPr>
            <w:r>
              <w:rPr>
                <w:rFonts w:ascii="Times New Roman" w:eastAsia="Times New Roman" w:hAnsi="Times New Roman" w:cs="Times New Roman"/>
                <w:sz w:val="20"/>
                <w:szCs w:val="20"/>
              </w:rPr>
              <w:t>V</w:t>
            </w:r>
            <w:r>
              <w:rPr>
                <w:rFonts w:ascii="Times New Roman" w:eastAsia="Times New Roman" w:hAnsi="Times New Roman" w:cs="Times New Roman"/>
                <w:sz w:val="20"/>
                <w:szCs w:val="20"/>
                <w:vertAlign w:val="subscript"/>
              </w:rPr>
              <w:t>AB % Error</w:t>
            </w:r>
            <w:r>
              <w:rPr>
                <w:rFonts w:ascii="Times New Roman" w:eastAsia="Times New Roman" w:hAnsi="Times New Roman" w:cs="Times New Roman"/>
                <w:sz w:val="20"/>
                <w:szCs w:val="20"/>
              </w:rPr>
              <w:t xml:space="preserve"> = -.361%  </w:t>
            </w:r>
          </w:p>
        </w:tc>
        <w:tc>
          <w:tcPr>
            <w:tcW w:w="4680" w:type="dxa"/>
            <w:shd w:val="clear" w:color="auto" w:fill="auto"/>
            <w:tcMar>
              <w:top w:w="100" w:type="dxa"/>
              <w:left w:w="100" w:type="dxa"/>
              <w:bottom w:w="100" w:type="dxa"/>
              <w:right w:w="100" w:type="dxa"/>
            </w:tcMar>
          </w:tcPr>
          <w:p w14:paraId="11CD81CA" w14:textId="77777777" w:rsidR="004E4853" w:rsidRDefault="00271E11">
            <w:pPr>
              <w:rPr>
                <w:rFonts w:ascii="Times New Roman" w:eastAsia="Times New Roman" w:hAnsi="Times New Roman" w:cs="Times New Roman"/>
                <w:sz w:val="20"/>
                <w:szCs w:val="20"/>
              </w:rPr>
            </w:pPr>
            <w:r>
              <w:rPr>
                <w:rFonts w:ascii="Times New Roman" w:eastAsia="Times New Roman" w:hAnsi="Times New Roman" w:cs="Times New Roman"/>
                <w:sz w:val="20"/>
                <w:szCs w:val="20"/>
              </w:rPr>
              <w:t>I</w:t>
            </w:r>
            <w:r>
              <w:rPr>
                <w:rFonts w:ascii="Times New Roman" w:eastAsia="Times New Roman" w:hAnsi="Times New Roman" w:cs="Times New Roman"/>
                <w:sz w:val="20"/>
                <w:szCs w:val="20"/>
                <w:vertAlign w:val="subscript"/>
              </w:rPr>
              <w:t>S Percent Error</w:t>
            </w:r>
            <w:r>
              <w:rPr>
                <w:rFonts w:ascii="Times New Roman" w:eastAsia="Times New Roman" w:hAnsi="Times New Roman" w:cs="Times New Roman"/>
                <w:sz w:val="20"/>
                <w:szCs w:val="20"/>
              </w:rPr>
              <w:t xml:space="preserve"> = 6.5224 %</w:t>
            </w:r>
          </w:p>
        </w:tc>
      </w:tr>
      <w:tr w:rsidR="004E4853" w14:paraId="62FD73D3" w14:textId="77777777">
        <w:tc>
          <w:tcPr>
            <w:tcW w:w="4680" w:type="dxa"/>
            <w:shd w:val="clear" w:color="auto" w:fill="auto"/>
            <w:tcMar>
              <w:top w:w="100" w:type="dxa"/>
              <w:left w:w="100" w:type="dxa"/>
              <w:bottom w:w="100" w:type="dxa"/>
              <w:right w:w="100" w:type="dxa"/>
            </w:tcMar>
          </w:tcPr>
          <w:p w14:paraId="4BE94DD4" w14:textId="77777777" w:rsidR="004E4853" w:rsidRDefault="00271E11">
            <w:pPr>
              <w:rPr>
                <w:rFonts w:ascii="Times New Roman" w:eastAsia="Times New Roman" w:hAnsi="Times New Roman" w:cs="Times New Roman"/>
                <w:sz w:val="20"/>
                <w:szCs w:val="20"/>
              </w:rPr>
            </w:pPr>
            <w:r>
              <w:rPr>
                <w:rFonts w:ascii="Times New Roman" w:eastAsia="Times New Roman" w:hAnsi="Times New Roman" w:cs="Times New Roman"/>
                <w:sz w:val="20"/>
                <w:szCs w:val="20"/>
              </w:rPr>
              <w:t>V</w:t>
            </w:r>
            <w:r>
              <w:rPr>
                <w:rFonts w:ascii="Times New Roman" w:eastAsia="Times New Roman" w:hAnsi="Times New Roman" w:cs="Times New Roman"/>
                <w:sz w:val="20"/>
                <w:szCs w:val="20"/>
                <w:vertAlign w:val="subscript"/>
              </w:rPr>
              <w:t>BC % Error</w:t>
            </w:r>
            <w:r>
              <w:rPr>
                <w:rFonts w:ascii="Times New Roman" w:eastAsia="Times New Roman" w:hAnsi="Times New Roman" w:cs="Times New Roman"/>
                <w:sz w:val="20"/>
                <w:szCs w:val="20"/>
              </w:rPr>
              <w:t xml:space="preserve"> = -.354%</w:t>
            </w:r>
          </w:p>
        </w:tc>
        <w:tc>
          <w:tcPr>
            <w:tcW w:w="4680" w:type="dxa"/>
            <w:shd w:val="clear" w:color="auto" w:fill="auto"/>
            <w:tcMar>
              <w:top w:w="100" w:type="dxa"/>
              <w:left w:w="100" w:type="dxa"/>
              <w:bottom w:w="100" w:type="dxa"/>
              <w:right w:w="100" w:type="dxa"/>
            </w:tcMar>
          </w:tcPr>
          <w:p w14:paraId="505B8B57" w14:textId="77777777" w:rsidR="004E4853" w:rsidRDefault="004E485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4E4853" w14:paraId="3327E6DF" w14:textId="77777777">
        <w:tc>
          <w:tcPr>
            <w:tcW w:w="4680" w:type="dxa"/>
            <w:shd w:val="clear" w:color="auto" w:fill="auto"/>
            <w:tcMar>
              <w:top w:w="100" w:type="dxa"/>
              <w:left w:w="100" w:type="dxa"/>
              <w:bottom w:w="100" w:type="dxa"/>
              <w:right w:w="100" w:type="dxa"/>
            </w:tcMar>
          </w:tcPr>
          <w:p w14:paraId="30516315" w14:textId="77777777" w:rsidR="004E4853" w:rsidRDefault="00271E11">
            <w:pPr>
              <w:rPr>
                <w:rFonts w:ascii="Times New Roman" w:eastAsia="Times New Roman" w:hAnsi="Times New Roman" w:cs="Times New Roman"/>
                <w:sz w:val="20"/>
                <w:szCs w:val="20"/>
              </w:rPr>
            </w:pPr>
            <w:r>
              <w:rPr>
                <w:rFonts w:ascii="Times New Roman" w:eastAsia="Times New Roman" w:hAnsi="Times New Roman" w:cs="Times New Roman"/>
                <w:sz w:val="20"/>
                <w:szCs w:val="20"/>
              </w:rPr>
              <w:t>V</w:t>
            </w:r>
            <w:r>
              <w:rPr>
                <w:rFonts w:ascii="Times New Roman" w:eastAsia="Times New Roman" w:hAnsi="Times New Roman" w:cs="Times New Roman"/>
                <w:sz w:val="20"/>
                <w:szCs w:val="20"/>
                <w:vertAlign w:val="subscript"/>
              </w:rPr>
              <w:t>CD % Error</w:t>
            </w:r>
            <w:r>
              <w:rPr>
                <w:rFonts w:ascii="Times New Roman" w:eastAsia="Times New Roman" w:hAnsi="Times New Roman" w:cs="Times New Roman"/>
                <w:sz w:val="20"/>
                <w:szCs w:val="20"/>
              </w:rPr>
              <w:t xml:space="preserve"> = -.351%</w:t>
            </w:r>
          </w:p>
        </w:tc>
        <w:tc>
          <w:tcPr>
            <w:tcW w:w="4680" w:type="dxa"/>
            <w:shd w:val="clear" w:color="auto" w:fill="auto"/>
            <w:tcMar>
              <w:top w:w="100" w:type="dxa"/>
              <w:left w:w="100" w:type="dxa"/>
              <w:bottom w:w="100" w:type="dxa"/>
              <w:right w:w="100" w:type="dxa"/>
            </w:tcMar>
          </w:tcPr>
          <w:p w14:paraId="3D52F904" w14:textId="77777777" w:rsidR="004E4853" w:rsidRDefault="004E485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r w:rsidR="004E4853" w14:paraId="3E966936" w14:textId="77777777">
        <w:tc>
          <w:tcPr>
            <w:tcW w:w="4680" w:type="dxa"/>
            <w:shd w:val="clear" w:color="auto" w:fill="auto"/>
            <w:tcMar>
              <w:top w:w="100" w:type="dxa"/>
              <w:left w:w="100" w:type="dxa"/>
              <w:bottom w:w="100" w:type="dxa"/>
              <w:right w:w="100" w:type="dxa"/>
            </w:tcMar>
          </w:tcPr>
          <w:p w14:paraId="1CD0B961" w14:textId="77777777" w:rsidR="004E4853" w:rsidRDefault="00271E11">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w:t>
            </w:r>
            <w:r>
              <w:rPr>
                <w:rFonts w:ascii="Times New Roman" w:eastAsia="Times New Roman" w:hAnsi="Times New Roman" w:cs="Times New Roman"/>
                <w:sz w:val="20"/>
                <w:szCs w:val="20"/>
                <w:vertAlign w:val="subscript"/>
              </w:rPr>
              <w:t>Average</w:t>
            </w:r>
            <w:proofErr w:type="spellEnd"/>
            <w:r>
              <w:rPr>
                <w:rFonts w:ascii="Times New Roman" w:eastAsia="Times New Roman" w:hAnsi="Times New Roman" w:cs="Times New Roman"/>
                <w:sz w:val="20"/>
                <w:szCs w:val="20"/>
                <w:vertAlign w:val="subscript"/>
              </w:rPr>
              <w:t xml:space="preserve"> Percent Error</w:t>
            </w:r>
            <w:r>
              <w:rPr>
                <w:rFonts w:ascii="Times New Roman" w:eastAsia="Times New Roman" w:hAnsi="Times New Roman" w:cs="Times New Roman"/>
                <w:sz w:val="20"/>
                <w:szCs w:val="20"/>
              </w:rPr>
              <w:t xml:space="preserve"> = .883 %</w:t>
            </w:r>
          </w:p>
        </w:tc>
        <w:tc>
          <w:tcPr>
            <w:tcW w:w="4680" w:type="dxa"/>
            <w:shd w:val="clear" w:color="auto" w:fill="auto"/>
            <w:tcMar>
              <w:top w:w="100" w:type="dxa"/>
              <w:left w:w="100" w:type="dxa"/>
              <w:bottom w:w="100" w:type="dxa"/>
              <w:right w:w="100" w:type="dxa"/>
            </w:tcMar>
          </w:tcPr>
          <w:p w14:paraId="0E6472D7" w14:textId="77777777" w:rsidR="004E4853" w:rsidRDefault="004E4853">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r>
    </w:tbl>
    <w:p w14:paraId="2B4F24EB" w14:textId="77777777" w:rsidR="004E4853" w:rsidRDefault="004E4853">
      <w:pPr>
        <w:rPr>
          <w:rFonts w:ascii="Times New Roman" w:eastAsia="Times New Roman" w:hAnsi="Times New Roman" w:cs="Times New Roman"/>
          <w:sz w:val="24"/>
          <w:szCs w:val="24"/>
        </w:rPr>
      </w:pPr>
    </w:p>
    <w:p w14:paraId="6512603B" w14:textId="77777777" w:rsidR="003B7E9A" w:rsidRDefault="003B7E9A">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br w:type="page"/>
      </w:r>
    </w:p>
    <w:p w14:paraId="16481F38" w14:textId="500B85A1" w:rsidR="004E4853" w:rsidRDefault="00271E1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Conclusion:</w:t>
      </w:r>
    </w:p>
    <w:p w14:paraId="67E264A2" w14:textId="77777777" w:rsidR="004E4853" w:rsidRDefault="00271E1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first circuit we were able to prove that the voltage division equation works with a small percent error of roughly -.35 to -.36 percent error for the voltages. When using the second equation to find the current going through each resistor, we got a</w:t>
      </w:r>
      <w:r>
        <w:rPr>
          <w:rFonts w:ascii="Times New Roman" w:eastAsia="Times New Roman" w:hAnsi="Times New Roman" w:cs="Times New Roman"/>
          <w:sz w:val="24"/>
          <w:szCs w:val="24"/>
        </w:rPr>
        <w:t xml:space="preserve">n average of .883 percent error. We were able to show this equation worked with a relatively small percent error. These small errors </w:t>
      </w:r>
      <w:proofErr w:type="gramStart"/>
      <w:r>
        <w:rPr>
          <w:rFonts w:ascii="Times New Roman" w:eastAsia="Times New Roman" w:hAnsi="Times New Roman" w:cs="Times New Roman"/>
          <w:sz w:val="24"/>
          <w:szCs w:val="24"/>
        </w:rPr>
        <w:t>could’ve</w:t>
      </w:r>
      <w:proofErr w:type="gramEnd"/>
      <w:r>
        <w:rPr>
          <w:rFonts w:ascii="Times New Roman" w:eastAsia="Times New Roman" w:hAnsi="Times New Roman" w:cs="Times New Roman"/>
          <w:sz w:val="24"/>
          <w:szCs w:val="24"/>
        </w:rPr>
        <w:t xml:space="preserve"> been the result of fluctuation when getting our readings or other analogies that we didn’t know or could have acco</w:t>
      </w:r>
      <w:r>
        <w:rPr>
          <w:rFonts w:ascii="Times New Roman" w:eastAsia="Times New Roman" w:hAnsi="Times New Roman" w:cs="Times New Roman"/>
          <w:sz w:val="24"/>
          <w:szCs w:val="24"/>
        </w:rPr>
        <w:t>unted for.</w:t>
      </w:r>
    </w:p>
    <w:p w14:paraId="733B8B04" w14:textId="77777777" w:rsidR="004E4853" w:rsidRDefault="00271E1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second circuit we </w:t>
      </w:r>
      <w:proofErr w:type="gramStart"/>
      <w:r>
        <w:rPr>
          <w:rFonts w:ascii="Times New Roman" w:eastAsia="Times New Roman" w:hAnsi="Times New Roman" w:cs="Times New Roman"/>
          <w:sz w:val="24"/>
          <w:szCs w:val="24"/>
        </w:rPr>
        <w:t>weren’t</w:t>
      </w:r>
      <w:proofErr w:type="gramEnd"/>
      <w:r>
        <w:rPr>
          <w:rFonts w:ascii="Times New Roman" w:eastAsia="Times New Roman" w:hAnsi="Times New Roman" w:cs="Times New Roman"/>
          <w:sz w:val="24"/>
          <w:szCs w:val="24"/>
        </w:rPr>
        <w:t xml:space="preserve"> able to prove that the current going through the system was equal to the voltage of the source divided by the sum of the resistors as effectively as we had wanted. When calculating </w:t>
      </w:r>
      <w:proofErr w:type="gramStart"/>
      <w:r>
        <w:rPr>
          <w:rFonts w:ascii="Times New Roman" w:eastAsia="Times New Roman" w:hAnsi="Times New Roman" w:cs="Times New Roman"/>
          <w:sz w:val="24"/>
          <w:szCs w:val="24"/>
        </w:rPr>
        <w:t>percent</w:t>
      </w:r>
      <w:proofErr w:type="gramEnd"/>
      <w:r>
        <w:rPr>
          <w:rFonts w:ascii="Times New Roman" w:eastAsia="Times New Roman" w:hAnsi="Times New Roman" w:cs="Times New Roman"/>
          <w:sz w:val="24"/>
          <w:szCs w:val="24"/>
        </w:rPr>
        <w:t xml:space="preserve"> we determined we had a</w:t>
      </w:r>
      <w:r>
        <w:rPr>
          <w:rFonts w:ascii="Times New Roman" w:eastAsia="Times New Roman" w:hAnsi="Times New Roman" w:cs="Times New Roman"/>
          <w:sz w:val="24"/>
          <w:szCs w:val="24"/>
        </w:rPr>
        <w:t xml:space="preserve"> 6.5224% error, which is more than likely the result of human error when getting a current reading. This would have the result of accidents like to properly </w:t>
      </w:r>
      <w:proofErr w:type="gramStart"/>
      <w:r>
        <w:rPr>
          <w:rFonts w:ascii="Times New Roman" w:eastAsia="Times New Roman" w:hAnsi="Times New Roman" w:cs="Times New Roman"/>
          <w:sz w:val="24"/>
          <w:szCs w:val="24"/>
        </w:rPr>
        <w:t>fitting</w:t>
      </w:r>
      <w:proofErr w:type="gramEnd"/>
      <w:r>
        <w:rPr>
          <w:rFonts w:ascii="Times New Roman" w:eastAsia="Times New Roman" w:hAnsi="Times New Roman" w:cs="Times New Roman"/>
          <w:sz w:val="24"/>
          <w:szCs w:val="24"/>
        </w:rPr>
        <w:t xml:space="preserve"> the resistors into the breadboard after taking measurements which would have changed the re</w:t>
      </w:r>
      <w:r>
        <w:rPr>
          <w:rFonts w:ascii="Times New Roman" w:eastAsia="Times New Roman" w:hAnsi="Times New Roman" w:cs="Times New Roman"/>
          <w:sz w:val="24"/>
          <w:szCs w:val="24"/>
        </w:rPr>
        <w:t xml:space="preserve">sistance of the board and resulted in a different reading. Fluctuation of the machines is still at play in our readings but </w:t>
      </w:r>
      <w:proofErr w:type="gramStart"/>
      <w:r>
        <w:rPr>
          <w:rFonts w:ascii="Times New Roman" w:eastAsia="Times New Roman" w:hAnsi="Times New Roman" w:cs="Times New Roman"/>
          <w:sz w:val="24"/>
          <w:szCs w:val="24"/>
        </w:rPr>
        <w:t>wouldn’t</w:t>
      </w:r>
      <w:proofErr w:type="gramEnd"/>
      <w:r>
        <w:rPr>
          <w:rFonts w:ascii="Times New Roman" w:eastAsia="Times New Roman" w:hAnsi="Times New Roman" w:cs="Times New Roman"/>
          <w:sz w:val="24"/>
          <w:szCs w:val="24"/>
        </w:rPr>
        <w:t xml:space="preserve"> have contributed to a percent error as high as about 6.5%. </w:t>
      </w:r>
      <w:r>
        <w:rPr>
          <w:rFonts w:ascii="Times New Roman" w:eastAsia="Times New Roman" w:hAnsi="Times New Roman" w:cs="Times New Roman"/>
          <w:sz w:val="24"/>
          <w:szCs w:val="24"/>
          <w:u w:val="single"/>
        </w:rPr>
        <w:t xml:space="preserve"> </w:t>
      </w:r>
    </w:p>
    <w:p w14:paraId="4E51156F" w14:textId="77777777" w:rsidR="004E4853" w:rsidRDefault="004E4853">
      <w:pPr>
        <w:rPr>
          <w:vertAlign w:val="superscript"/>
        </w:rPr>
      </w:pPr>
    </w:p>
    <w:sectPr w:rsidR="004E4853">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E31202" w14:textId="77777777" w:rsidR="00271E11" w:rsidRDefault="00271E11">
      <w:pPr>
        <w:spacing w:line="240" w:lineRule="auto"/>
      </w:pPr>
      <w:r>
        <w:separator/>
      </w:r>
    </w:p>
  </w:endnote>
  <w:endnote w:type="continuationSeparator" w:id="0">
    <w:p w14:paraId="40230533" w14:textId="77777777" w:rsidR="00271E11" w:rsidRDefault="00271E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341C5" w14:textId="77777777" w:rsidR="004E4853" w:rsidRDefault="004E4853">
    <w:pPr>
      <w:rPr>
        <w:vertAlign w:val="super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C4BCD8" w14:textId="77777777" w:rsidR="00271E11" w:rsidRDefault="00271E11">
      <w:pPr>
        <w:spacing w:line="240" w:lineRule="auto"/>
      </w:pPr>
      <w:r>
        <w:separator/>
      </w:r>
    </w:p>
  </w:footnote>
  <w:footnote w:type="continuationSeparator" w:id="0">
    <w:p w14:paraId="68EED554" w14:textId="77777777" w:rsidR="00271E11" w:rsidRDefault="00271E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6137"/>
    <w:multiLevelType w:val="multilevel"/>
    <w:tmpl w:val="925EC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FB2B64"/>
    <w:multiLevelType w:val="multilevel"/>
    <w:tmpl w:val="A2041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853"/>
    <w:rsid w:val="00271E11"/>
    <w:rsid w:val="003B7E9A"/>
    <w:rsid w:val="004E4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1B02E"/>
  <w15:docId w15:val="{48D6E3EA-1F36-4C76-8E9C-78F1443C1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939</Words>
  <Characters>5355</Characters>
  <Application>Microsoft Office Word</Application>
  <DocSecurity>0</DocSecurity>
  <Lines>44</Lines>
  <Paragraphs>12</Paragraphs>
  <ScaleCrop>false</ScaleCrop>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Kyler J. Martinez</cp:lastModifiedBy>
  <cp:revision>2</cp:revision>
  <dcterms:created xsi:type="dcterms:W3CDTF">2021-03-18T04:21:00Z</dcterms:created>
  <dcterms:modified xsi:type="dcterms:W3CDTF">2021-03-18T04:23:00Z</dcterms:modified>
</cp:coreProperties>
</file>