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DA82987" w14:textId="77777777" w:rsidR="009E1B33" w:rsidRDefault="00264FC8">
      <w:pPr>
        <w:pStyle w:val="Title"/>
        <w:jc w:val="center"/>
        <w:rPr>
          <w:rFonts w:ascii="Times New Roman" w:eastAsia="Times New Roman" w:hAnsi="Times New Roman" w:cs="Times New Roman"/>
          <w:b/>
        </w:rPr>
      </w:pPr>
      <w:bookmarkStart w:id="0" w:name="_t0fx83twpbua" w:colFirst="0" w:colLast="0"/>
      <w:bookmarkEnd w:id="0"/>
      <w:r>
        <w:rPr>
          <w:rFonts w:ascii="Times New Roman" w:eastAsia="Times New Roman" w:hAnsi="Times New Roman" w:cs="Times New Roman"/>
          <w:b/>
        </w:rPr>
        <w:t xml:space="preserve">Sinusoidal Interpretation </w:t>
      </w:r>
    </w:p>
    <w:p w14:paraId="474E013A" w14:textId="77777777" w:rsidR="009E1B33" w:rsidRDefault="00264FC8">
      <w:pPr>
        <w:pStyle w:val="Title"/>
        <w:jc w:val="center"/>
        <w:rPr>
          <w:rFonts w:ascii="Times New Roman" w:eastAsia="Times New Roman" w:hAnsi="Times New Roman" w:cs="Times New Roman"/>
          <w:b/>
        </w:rPr>
      </w:pPr>
      <w:bookmarkStart w:id="1" w:name="_88r1uei7xu27" w:colFirst="0" w:colLast="0"/>
      <w:bookmarkEnd w:id="1"/>
      <w:r>
        <w:rPr>
          <w:rFonts w:ascii="Times New Roman" w:eastAsia="Times New Roman" w:hAnsi="Times New Roman" w:cs="Times New Roman"/>
          <w:b/>
        </w:rPr>
        <w:t>of AC Waveforms</w:t>
      </w:r>
    </w:p>
    <w:p w14:paraId="1691D81A" w14:textId="77777777" w:rsidR="009E1B33" w:rsidRDefault="00264FC8">
      <w:pPr>
        <w:pStyle w:val="Title"/>
        <w:jc w:val="center"/>
        <w:rPr>
          <w:rFonts w:ascii="Times New Roman" w:eastAsia="Times New Roman" w:hAnsi="Times New Roman" w:cs="Times New Roman"/>
          <w:b/>
        </w:rPr>
      </w:pPr>
      <w:bookmarkStart w:id="2" w:name="_9n44mgewjd07" w:colFirst="0" w:colLast="0"/>
      <w:bookmarkEnd w:id="2"/>
      <w:r>
        <w:rPr>
          <w:rFonts w:ascii="Times New Roman" w:eastAsia="Times New Roman" w:hAnsi="Times New Roman" w:cs="Times New Roman"/>
          <w:b/>
        </w:rPr>
        <w:t>Lab 10</w:t>
      </w:r>
    </w:p>
    <w:p w14:paraId="741C229A" w14:textId="77777777" w:rsidR="009E1B33" w:rsidRDefault="009E1B33">
      <w:pPr>
        <w:pStyle w:val="Title"/>
        <w:jc w:val="center"/>
      </w:pPr>
      <w:bookmarkStart w:id="3" w:name="_e00xlohv24dp" w:colFirst="0" w:colLast="0"/>
      <w:bookmarkEnd w:id="3"/>
    </w:p>
    <w:p w14:paraId="766860E2" w14:textId="77777777" w:rsidR="009E1B33" w:rsidRDefault="00264FC8">
      <w:pPr>
        <w:pStyle w:val="Title"/>
        <w:jc w:val="center"/>
        <w:rPr>
          <w:rFonts w:ascii="Times New Roman" w:eastAsia="Times New Roman" w:hAnsi="Times New Roman" w:cs="Times New Roman"/>
        </w:rPr>
      </w:pPr>
      <w:bookmarkStart w:id="4" w:name="_b77esxcr6b2p" w:colFirst="0" w:colLast="0"/>
      <w:bookmarkEnd w:id="4"/>
      <w:r>
        <w:rPr>
          <w:noProof/>
        </w:rPr>
        <w:drawing>
          <wp:inline distT="114300" distB="114300" distL="114300" distR="114300" wp14:anchorId="1DB84198" wp14:editId="40B9142C">
            <wp:extent cx="4466987" cy="2414588"/>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466987" cy="2414588"/>
                    </a:xfrm>
                    <a:prstGeom prst="rect">
                      <a:avLst/>
                    </a:prstGeom>
                    <a:ln/>
                  </pic:spPr>
                </pic:pic>
              </a:graphicData>
            </a:graphic>
          </wp:inline>
        </w:drawing>
      </w:r>
    </w:p>
    <w:p w14:paraId="1D59B085" w14:textId="77777777" w:rsidR="009E1B33" w:rsidRDefault="009E1B33"/>
    <w:p w14:paraId="14D59FE2" w14:textId="77777777" w:rsidR="009E1B33" w:rsidRDefault="009E1B33"/>
    <w:p w14:paraId="6263521A" w14:textId="77777777" w:rsidR="009E1B33" w:rsidRDefault="009E1B33">
      <w:pPr>
        <w:pStyle w:val="Title"/>
        <w:jc w:val="center"/>
        <w:rPr>
          <w:rFonts w:ascii="Times New Roman" w:eastAsia="Times New Roman" w:hAnsi="Times New Roman" w:cs="Times New Roman"/>
        </w:rPr>
      </w:pPr>
      <w:bookmarkStart w:id="5" w:name="_c04aa1swmt2w" w:colFirst="0" w:colLast="0"/>
      <w:bookmarkEnd w:id="5"/>
    </w:p>
    <w:p w14:paraId="1751A7B5" w14:textId="77777777" w:rsidR="009E1B33" w:rsidRDefault="009E1B33">
      <w:pPr>
        <w:pStyle w:val="Title"/>
        <w:jc w:val="center"/>
        <w:rPr>
          <w:rFonts w:ascii="Times New Roman" w:eastAsia="Times New Roman" w:hAnsi="Times New Roman" w:cs="Times New Roman"/>
        </w:rPr>
      </w:pPr>
      <w:bookmarkStart w:id="6" w:name="_lqwyzdpyc05" w:colFirst="0" w:colLast="0"/>
      <w:bookmarkEnd w:id="6"/>
    </w:p>
    <w:p w14:paraId="329B92B0" w14:textId="77777777" w:rsidR="009E1B33" w:rsidRDefault="009E1B33">
      <w:pPr>
        <w:pStyle w:val="Title"/>
        <w:jc w:val="center"/>
        <w:rPr>
          <w:rFonts w:ascii="Times New Roman" w:eastAsia="Times New Roman" w:hAnsi="Times New Roman" w:cs="Times New Roman"/>
        </w:rPr>
      </w:pPr>
      <w:bookmarkStart w:id="7" w:name="_cvwiita6mwae" w:colFirst="0" w:colLast="0"/>
      <w:bookmarkEnd w:id="7"/>
    </w:p>
    <w:p w14:paraId="15572BCD" w14:textId="77777777" w:rsidR="009E1B33" w:rsidRDefault="00264FC8">
      <w:pPr>
        <w:pStyle w:val="Title"/>
        <w:jc w:val="center"/>
        <w:rPr>
          <w:rFonts w:ascii="Times New Roman" w:eastAsia="Times New Roman" w:hAnsi="Times New Roman" w:cs="Times New Roman"/>
        </w:rPr>
      </w:pPr>
      <w:bookmarkStart w:id="8" w:name="_mbefxtzbk4v1" w:colFirst="0" w:colLast="0"/>
      <w:bookmarkEnd w:id="8"/>
      <w:r>
        <w:rPr>
          <w:rFonts w:ascii="Times New Roman" w:eastAsia="Times New Roman" w:hAnsi="Times New Roman" w:cs="Times New Roman"/>
        </w:rPr>
        <w:t>ECE 1101 Lab, Section 6</w:t>
      </w:r>
    </w:p>
    <w:p w14:paraId="4C382459" w14:textId="77777777" w:rsidR="009E1B33" w:rsidRDefault="00264FC8">
      <w:pPr>
        <w:pStyle w:val="Title"/>
        <w:jc w:val="center"/>
        <w:rPr>
          <w:rFonts w:ascii="Times New Roman" w:eastAsia="Times New Roman" w:hAnsi="Times New Roman" w:cs="Times New Roman"/>
        </w:rPr>
      </w:pPr>
      <w:bookmarkStart w:id="9" w:name="_y07hv7xewqfp" w:colFirst="0" w:colLast="0"/>
      <w:bookmarkEnd w:id="9"/>
      <w:r>
        <w:rPr>
          <w:rFonts w:ascii="Times New Roman" w:eastAsia="Times New Roman" w:hAnsi="Times New Roman" w:cs="Times New Roman"/>
        </w:rPr>
        <w:t>Date: Thursday, October 31</w:t>
      </w:r>
      <w:r>
        <w:rPr>
          <w:rFonts w:ascii="Times New Roman" w:eastAsia="Times New Roman" w:hAnsi="Times New Roman" w:cs="Times New Roman"/>
          <w:vertAlign w:val="superscript"/>
        </w:rPr>
        <w:t>st</w:t>
      </w:r>
      <w:r>
        <w:rPr>
          <w:rFonts w:ascii="Times New Roman" w:eastAsia="Times New Roman" w:hAnsi="Times New Roman" w:cs="Times New Roman"/>
        </w:rPr>
        <w:t>, 2019</w:t>
      </w:r>
    </w:p>
    <w:p w14:paraId="20D7521C" w14:textId="77777777" w:rsidR="009E1B33" w:rsidRDefault="00264FC8">
      <w:pPr>
        <w:pStyle w:val="Title"/>
        <w:jc w:val="center"/>
      </w:pPr>
      <w:bookmarkStart w:id="10" w:name="_v3b3vlx4ug6h" w:colFirst="0" w:colLast="0"/>
      <w:bookmarkEnd w:id="10"/>
      <w:r>
        <w:rPr>
          <w:rFonts w:ascii="Times New Roman" w:eastAsia="Times New Roman" w:hAnsi="Times New Roman" w:cs="Times New Roman"/>
        </w:rPr>
        <w:t>Kyler Martinez, Daniel Tan</w:t>
      </w:r>
    </w:p>
    <w:p w14:paraId="7F75C599" w14:textId="77777777" w:rsidR="009E1B33" w:rsidRDefault="009E1B33">
      <w:pPr>
        <w:rPr>
          <w:rFonts w:ascii="Times New Roman" w:eastAsia="Times New Roman" w:hAnsi="Times New Roman" w:cs="Times New Roman"/>
          <w:sz w:val="24"/>
          <w:szCs w:val="24"/>
          <w:u w:val="single"/>
        </w:rPr>
      </w:pPr>
    </w:p>
    <w:p w14:paraId="1D60F538" w14:textId="77777777" w:rsidR="00464180" w:rsidRDefault="0046418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br w:type="page"/>
      </w:r>
    </w:p>
    <w:p w14:paraId="642A7F15" w14:textId="702A2F2E" w:rsidR="009E1B33" w:rsidRDefault="00264FC8">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Equipment Used In The Experiment:</w:t>
      </w:r>
    </w:p>
    <w:p w14:paraId="4D5A3640" w14:textId="77777777" w:rsidR="009E1B33" w:rsidRDefault="00264FC8">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Keysight Function/Arbitrary Waveform Generator 10Hz</w:t>
      </w:r>
    </w:p>
    <w:p w14:paraId="18E00520" w14:textId="77777777" w:rsidR="009E1B33" w:rsidRDefault="00264FC8">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Make/Model: 33210A</w:t>
      </w:r>
    </w:p>
    <w:p w14:paraId="6531683A" w14:textId="77777777" w:rsidR="009E1B33" w:rsidRDefault="00264FC8">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Serial Number: MY48017338</w:t>
      </w:r>
    </w:p>
    <w:p w14:paraId="33785D7A" w14:textId="77777777" w:rsidR="009E1B33" w:rsidRDefault="00264FC8">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Keysight InfiniiVision Digital Storage Oscilloscope 200 MHz</w:t>
      </w:r>
    </w:p>
    <w:p w14:paraId="2BA6D415" w14:textId="77777777" w:rsidR="009E1B33" w:rsidRDefault="00264FC8">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Make/Model: DSOX2022A</w:t>
      </w:r>
    </w:p>
    <w:p w14:paraId="3A22FD66" w14:textId="77777777" w:rsidR="009E1B33" w:rsidRDefault="00264FC8">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Serial Number: MY56041108</w:t>
      </w:r>
    </w:p>
    <w:p w14:paraId="6B600EBD" w14:textId="77777777" w:rsidR="009E1B33" w:rsidRDefault="009E1B33">
      <w:pPr>
        <w:rPr>
          <w:rFonts w:ascii="Times New Roman" w:eastAsia="Times New Roman" w:hAnsi="Times New Roman" w:cs="Times New Roman"/>
          <w:sz w:val="24"/>
          <w:szCs w:val="24"/>
        </w:rPr>
      </w:pPr>
    </w:p>
    <w:p w14:paraId="5F225CF3" w14:textId="77777777" w:rsidR="009E1B33" w:rsidRDefault="00264FC8">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Materials Used In The Experiment:</w:t>
      </w:r>
    </w:p>
    <w:p w14:paraId="4454AC85" w14:textId="77777777" w:rsidR="009E1B33" w:rsidRDefault="00264FC8">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Breadboard</w:t>
      </w:r>
    </w:p>
    <w:p w14:paraId="7F6B46C6" w14:textId="77777777" w:rsidR="009E1B33" w:rsidRDefault="00264FC8">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10 mH</w:t>
      </w:r>
      <w:r>
        <w:rPr>
          <w:rFonts w:ascii="Times New Roman" w:eastAsia="Times New Roman" w:hAnsi="Times New Roman" w:cs="Times New Roman"/>
          <w:sz w:val="24"/>
          <w:szCs w:val="24"/>
        </w:rPr>
        <w:t xml:space="preserve"> Inductor</w:t>
      </w:r>
    </w:p>
    <w:p w14:paraId="51871FAD" w14:textId="77777777" w:rsidR="009E1B33" w:rsidRDefault="00264FC8">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non-polarized 10nF capacitor</w:t>
      </w:r>
    </w:p>
    <w:p w14:paraId="47D71287" w14:textId="77777777" w:rsidR="009E1B33" w:rsidRDefault="00264FC8">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1k Ω resistor</w:t>
      </w:r>
    </w:p>
    <w:p w14:paraId="20EEA75A" w14:textId="77777777" w:rsidR="009E1B33" w:rsidRDefault="009E1B33">
      <w:pPr>
        <w:ind w:left="720"/>
        <w:rPr>
          <w:rFonts w:ascii="Times New Roman" w:eastAsia="Times New Roman" w:hAnsi="Times New Roman" w:cs="Times New Roman"/>
          <w:sz w:val="24"/>
          <w:szCs w:val="24"/>
        </w:rPr>
      </w:pPr>
    </w:p>
    <w:p w14:paraId="7E96E728" w14:textId="77777777" w:rsidR="009E1B33" w:rsidRDefault="00264FC8">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Objective:</w:t>
      </w:r>
    </w:p>
    <w:p w14:paraId="7E2EE3F6" w14:textId="77777777" w:rsidR="009E1B33" w:rsidRDefault="00264FC8">
      <w:pPr>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will measure the amplitude, frequency, and phase angle from two sinusoidal waveform patterns that they generated. Then, interpret these results with sinusoidal time-domain functions.</w:t>
      </w:r>
    </w:p>
    <w:p w14:paraId="67EC4D13" w14:textId="77777777" w:rsidR="009E1B33" w:rsidRDefault="009E1B33">
      <w:pPr>
        <w:rPr>
          <w:rFonts w:ascii="Times New Roman" w:eastAsia="Times New Roman" w:hAnsi="Times New Roman" w:cs="Times New Roman"/>
          <w:sz w:val="24"/>
          <w:szCs w:val="24"/>
        </w:rPr>
      </w:pPr>
    </w:p>
    <w:p w14:paraId="6F55C3B7" w14:textId="77777777" w:rsidR="009E1B33" w:rsidRDefault="00264FC8">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Background Theory:</w:t>
      </w:r>
    </w:p>
    <w:p w14:paraId="48424050" w14:textId="77777777" w:rsidR="009E1B33" w:rsidRDefault="00264FC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three cosine functions that can be</w:t>
      </w:r>
      <w:r>
        <w:rPr>
          <w:rFonts w:ascii="Times New Roman" w:eastAsia="Times New Roman" w:hAnsi="Times New Roman" w:cs="Times New Roman"/>
          <w:sz w:val="24"/>
          <w:szCs w:val="24"/>
        </w:rPr>
        <w:t xml:space="preserve"> used to represent different voltages. The voltage at ‘A’ is V</w:t>
      </w:r>
      <w:r>
        <w:rPr>
          <w:rFonts w:ascii="Times New Roman" w:eastAsia="Times New Roman" w:hAnsi="Times New Roman" w:cs="Times New Roman"/>
          <w:sz w:val="18"/>
          <w:szCs w:val="18"/>
        </w:rPr>
        <w:t>A</w:t>
      </w:r>
      <w:r>
        <w:rPr>
          <w:rFonts w:ascii="Times New Roman" w:eastAsia="Times New Roman" w:hAnsi="Times New Roman" w:cs="Times New Roman"/>
          <w:sz w:val="24"/>
          <w:szCs w:val="24"/>
        </w:rPr>
        <w:t>(t)=3Cos(2π 16000t). The lagging voltage ‘B’ is V</w:t>
      </w:r>
      <w:r>
        <w:rPr>
          <w:rFonts w:ascii="Times New Roman" w:eastAsia="Times New Roman" w:hAnsi="Times New Roman" w:cs="Times New Roman"/>
          <w:sz w:val="18"/>
          <w:szCs w:val="18"/>
        </w:rPr>
        <w:t>B</w:t>
      </w:r>
      <w:r>
        <w:rPr>
          <w:rFonts w:ascii="Times New Roman" w:eastAsia="Times New Roman" w:hAnsi="Times New Roman" w:cs="Times New Roman"/>
          <w:sz w:val="24"/>
          <w:szCs w:val="24"/>
        </w:rPr>
        <w:t>(t)=2.12Cos(2π 16000t+45</w:t>
      </w:r>
      <w:r>
        <w:rPr>
          <w:rFonts w:ascii="Times New Roman" w:eastAsia="Times New Roman" w:hAnsi="Times New Roman" w:cs="Times New Roman"/>
          <w:sz w:val="18"/>
          <w:szCs w:val="18"/>
        </w:rPr>
        <w:t>°</w:t>
      </w:r>
      <w:r>
        <w:rPr>
          <w:rFonts w:ascii="Times New Roman" w:eastAsia="Times New Roman" w:hAnsi="Times New Roman" w:cs="Times New Roman"/>
          <w:sz w:val="24"/>
          <w:szCs w:val="24"/>
        </w:rPr>
        <w:t>).</w:t>
      </w:r>
    </w:p>
    <w:p w14:paraId="30AA0838" w14:textId="77777777" w:rsidR="009E1B33" w:rsidRDefault="00264FC8">
      <w:pPr>
        <w:rPr>
          <w:rFonts w:ascii="Times New Roman" w:eastAsia="Times New Roman" w:hAnsi="Times New Roman" w:cs="Times New Roman"/>
          <w:sz w:val="24"/>
          <w:szCs w:val="24"/>
        </w:rPr>
      </w:pPr>
      <w:r>
        <w:rPr>
          <w:noProof/>
        </w:rPr>
        <mc:AlternateContent>
          <mc:Choice Requires="wpg">
            <w:drawing>
              <wp:anchor distT="114300" distB="114300" distL="114300" distR="114300" simplePos="0" relativeHeight="251658240" behindDoc="0" locked="0" layoutInCell="1" hidden="0" allowOverlap="1" wp14:anchorId="1747BF6B" wp14:editId="368720C5">
                <wp:simplePos x="0" y="0"/>
                <wp:positionH relativeFrom="column">
                  <wp:posOffset>4271963</wp:posOffset>
                </wp:positionH>
                <wp:positionV relativeFrom="paragraph">
                  <wp:posOffset>257175</wp:posOffset>
                </wp:positionV>
                <wp:extent cx="2443163" cy="1693822"/>
                <wp:effectExtent l="0" t="0" r="0" b="0"/>
                <wp:wrapSquare wrapText="bothSides" distT="114300" distB="114300" distL="114300" distR="114300"/>
                <wp:docPr id="1" name="Group 1"/>
                <wp:cNvGraphicFramePr/>
                <a:graphic xmlns:a="http://schemas.openxmlformats.org/drawingml/2006/main">
                  <a:graphicData uri="http://schemas.microsoft.com/office/word/2010/wordprocessingGroup">
                    <wpg:wgp>
                      <wpg:cNvGrpSpPr/>
                      <wpg:grpSpPr>
                        <a:xfrm>
                          <a:off x="0" y="0"/>
                          <a:ext cx="2443163" cy="1693822"/>
                          <a:chOff x="152400" y="152400"/>
                          <a:chExt cx="2962275" cy="1739475"/>
                        </a:xfrm>
                      </wpg:grpSpPr>
                      <pic:pic xmlns:pic="http://schemas.openxmlformats.org/drawingml/2006/picture">
                        <pic:nvPicPr>
                          <pic:cNvPr id="2" name="Shape 2"/>
                          <pic:cNvPicPr preferRelativeResize="0"/>
                        </pic:nvPicPr>
                        <pic:blipFill>
                          <a:blip r:embed="rId8">
                            <a:alphaModFix/>
                          </a:blip>
                          <a:stretch>
                            <a:fillRect/>
                          </a:stretch>
                        </pic:blipFill>
                        <pic:spPr>
                          <a:xfrm>
                            <a:off x="152400" y="152400"/>
                            <a:ext cx="2962275" cy="1724025"/>
                          </a:xfrm>
                          <a:prstGeom prst="rect">
                            <a:avLst/>
                          </a:prstGeom>
                          <a:noFill/>
                          <a:ln>
                            <a:noFill/>
                          </a:ln>
                        </pic:spPr>
                      </pic:pic>
                      <wps:wsp>
                        <wps:cNvPr id="3" name="Text Box 3"/>
                        <wps:cNvSpPr txBox="1"/>
                        <wps:spPr>
                          <a:xfrm>
                            <a:off x="1029300" y="1686075"/>
                            <a:ext cx="990000" cy="205800"/>
                          </a:xfrm>
                          <a:prstGeom prst="rect">
                            <a:avLst/>
                          </a:prstGeom>
                          <a:noFill/>
                          <a:ln>
                            <a:noFill/>
                          </a:ln>
                        </wps:spPr>
                        <wps:txbx>
                          <w:txbxContent>
                            <w:p w14:paraId="72060E09" w14:textId="77777777" w:rsidR="009E1B33" w:rsidRDefault="00264FC8">
                              <w:pPr>
                                <w:spacing w:line="240" w:lineRule="auto"/>
                                <w:textDirection w:val="btLr"/>
                              </w:pPr>
                              <w:r>
                                <w:rPr>
                                  <w:color w:val="000000"/>
                                  <w:sz w:val="28"/>
                                </w:rPr>
                                <w:t xml:space="preserve">Fig.1 </w:t>
                              </w:r>
                            </w:p>
                            <w:p w14:paraId="6D556461" w14:textId="77777777" w:rsidR="009E1B33" w:rsidRDefault="009E1B33">
                              <w:pPr>
                                <w:spacing w:line="240" w:lineRule="auto"/>
                                <w:textDirection w:val="btLr"/>
                              </w:pPr>
                            </w:p>
                          </w:txbxContent>
                        </wps:txbx>
                        <wps:bodyPr spcFirstLastPara="1" wrap="square" lIns="91425" tIns="91425" rIns="91425" bIns="91425" anchor="t" anchorCtr="0">
                          <a:noAutofit/>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4271963</wp:posOffset>
                </wp:positionH>
                <wp:positionV relativeFrom="paragraph">
                  <wp:posOffset>257175</wp:posOffset>
                </wp:positionV>
                <wp:extent cx="2443163" cy="1693822"/>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2443163" cy="1693822"/>
                        </a:xfrm>
                        <a:prstGeom prst="rect"/>
                        <a:ln/>
                      </pic:spPr>
                    </pic:pic>
                  </a:graphicData>
                </a:graphic>
              </wp:anchor>
            </w:drawing>
          </mc:Fallback>
        </mc:AlternateContent>
      </w:r>
    </w:p>
    <w:p w14:paraId="060A06F1" w14:textId="77777777" w:rsidR="009E1B33" w:rsidRDefault="00264FC8">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Procedure:</w:t>
      </w:r>
    </w:p>
    <w:p w14:paraId="49B900AD" w14:textId="75A77409" w:rsidR="009E1B33" w:rsidRDefault="00264FC8" w:rsidP="0046418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beginning the </w:t>
      </w:r>
      <w:r w:rsidR="00464180">
        <w:rPr>
          <w:rFonts w:ascii="Times New Roman" w:eastAsia="Times New Roman" w:hAnsi="Times New Roman" w:cs="Times New Roman"/>
          <w:sz w:val="24"/>
          <w:szCs w:val="24"/>
        </w:rPr>
        <w:t>experiment,</w:t>
      </w:r>
      <w:r>
        <w:rPr>
          <w:rFonts w:ascii="Times New Roman" w:eastAsia="Times New Roman" w:hAnsi="Times New Roman" w:cs="Times New Roman"/>
          <w:sz w:val="24"/>
          <w:szCs w:val="24"/>
        </w:rPr>
        <w:t xml:space="preserve"> we had to construct the circuit shown in figure 1. We then </w:t>
      </w:r>
      <w:r>
        <w:rPr>
          <w:rFonts w:ascii="Times New Roman" w:eastAsia="Times New Roman" w:hAnsi="Times New Roman" w:cs="Times New Roman"/>
          <w:sz w:val="24"/>
          <w:szCs w:val="24"/>
        </w:rPr>
        <w:t>placed leads at the points shown in figure one and connect them to the oscilloscope and configure the signal generator to create a sinusoidal signal with the specifications in figure 1. We then analyzed the outputs and then repeat the experiment but switch</w:t>
      </w:r>
      <w:r>
        <w:rPr>
          <w:rFonts w:ascii="Times New Roman" w:eastAsia="Times New Roman" w:hAnsi="Times New Roman" w:cs="Times New Roman"/>
          <w:sz w:val="24"/>
          <w:szCs w:val="24"/>
        </w:rPr>
        <w:t>ing the capacitor with an inductor.</w:t>
      </w:r>
    </w:p>
    <w:p w14:paraId="595BBE5E" w14:textId="77777777" w:rsidR="009E1B33" w:rsidRDefault="009E1B33">
      <w:pPr>
        <w:spacing w:line="240" w:lineRule="auto"/>
        <w:rPr>
          <w:rFonts w:ascii="Times New Roman" w:eastAsia="Times New Roman" w:hAnsi="Times New Roman" w:cs="Times New Roman"/>
          <w:sz w:val="24"/>
          <w:szCs w:val="24"/>
        </w:rPr>
      </w:pPr>
    </w:p>
    <w:p w14:paraId="2FA30DF7" w14:textId="77777777" w:rsidR="009E1B33" w:rsidRDefault="00264FC8">
      <w:pP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Data:</w:t>
      </w:r>
    </w:p>
    <w:p w14:paraId="1D5B9333" w14:textId="77777777" w:rsidR="009E1B33" w:rsidRDefault="00264FC8">
      <w:pPr>
        <w:rPr>
          <w:rFonts w:ascii="Times New Roman" w:eastAsia="Times New Roman" w:hAnsi="Times New Roman" w:cs="Times New Roman"/>
          <w:sz w:val="24"/>
          <w:szCs w:val="24"/>
        </w:rPr>
      </w:pPr>
      <w:r>
        <w:rPr>
          <w:rFonts w:ascii="Times New Roman" w:eastAsia="Times New Roman" w:hAnsi="Times New Roman" w:cs="Times New Roman"/>
          <w:sz w:val="24"/>
          <w:szCs w:val="24"/>
        </w:rPr>
        <w:t>Capacitor Circuit</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9E1B33" w14:paraId="634F958D" w14:textId="77777777">
        <w:tc>
          <w:tcPr>
            <w:tcW w:w="1872" w:type="dxa"/>
            <w:shd w:val="clear" w:color="auto" w:fill="auto"/>
            <w:tcMar>
              <w:top w:w="100" w:type="dxa"/>
              <w:left w:w="100" w:type="dxa"/>
              <w:bottom w:w="100" w:type="dxa"/>
              <w:right w:w="100" w:type="dxa"/>
            </w:tcMar>
          </w:tcPr>
          <w:p w14:paraId="5D2AD687" w14:textId="77777777" w:rsidR="009E1B33" w:rsidRDefault="00264FC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𝜭</w:t>
            </w:r>
            <w:r>
              <w:rPr>
                <w:rFonts w:ascii="Times New Roman" w:eastAsia="Times New Roman" w:hAnsi="Times New Roman" w:cs="Times New Roman"/>
                <w:sz w:val="24"/>
                <w:szCs w:val="24"/>
              </w:rPr>
              <w:t xml:space="preserve"> = -38.02</w:t>
            </w:r>
            <w:r>
              <w:rPr>
                <w:rFonts w:ascii="Times New Roman" w:eastAsia="Times New Roman" w:hAnsi="Times New Roman" w:cs="Times New Roman"/>
                <w:sz w:val="24"/>
                <w:szCs w:val="24"/>
                <w:vertAlign w:val="superscript"/>
              </w:rPr>
              <w:t>o</w:t>
            </w:r>
          </w:p>
        </w:tc>
        <w:tc>
          <w:tcPr>
            <w:tcW w:w="1872" w:type="dxa"/>
            <w:shd w:val="clear" w:color="auto" w:fill="auto"/>
            <w:tcMar>
              <w:top w:w="100" w:type="dxa"/>
              <w:left w:w="100" w:type="dxa"/>
              <w:bottom w:w="100" w:type="dxa"/>
              <w:right w:w="100" w:type="dxa"/>
            </w:tcMar>
          </w:tcPr>
          <w:p w14:paraId="4F74F26D" w14:textId="77777777" w:rsidR="009E1B33" w:rsidRDefault="00264FC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ƒ = 15.984 kHz</w:t>
            </w:r>
          </w:p>
        </w:tc>
        <w:tc>
          <w:tcPr>
            <w:tcW w:w="1872" w:type="dxa"/>
            <w:shd w:val="clear" w:color="auto" w:fill="auto"/>
            <w:tcMar>
              <w:top w:w="100" w:type="dxa"/>
              <w:left w:w="100" w:type="dxa"/>
              <w:bottom w:w="100" w:type="dxa"/>
              <w:right w:w="100" w:type="dxa"/>
            </w:tcMar>
          </w:tcPr>
          <w:p w14:paraId="54852354" w14:textId="77777777" w:rsidR="009E1B33" w:rsidRDefault="00264FC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pp</w:t>
            </w:r>
            <w:r>
              <w:rPr>
                <w:rFonts w:ascii="Times New Roman" w:eastAsia="Times New Roman" w:hAnsi="Times New Roman" w:cs="Times New Roman"/>
                <w:sz w:val="24"/>
                <w:szCs w:val="24"/>
              </w:rPr>
              <w:t xml:space="preserve"> =  6.1 V</w:t>
            </w:r>
          </w:p>
        </w:tc>
        <w:tc>
          <w:tcPr>
            <w:tcW w:w="1872" w:type="dxa"/>
            <w:shd w:val="clear" w:color="auto" w:fill="auto"/>
            <w:tcMar>
              <w:top w:w="100" w:type="dxa"/>
              <w:left w:w="100" w:type="dxa"/>
              <w:bottom w:w="100" w:type="dxa"/>
              <w:right w:w="100" w:type="dxa"/>
            </w:tcMar>
          </w:tcPr>
          <w:p w14:paraId="12A91E4B" w14:textId="77777777" w:rsidR="009E1B33" w:rsidRDefault="00264FC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p1</w:t>
            </w:r>
            <w:r>
              <w:rPr>
                <w:rFonts w:ascii="Times New Roman" w:eastAsia="Times New Roman" w:hAnsi="Times New Roman" w:cs="Times New Roman"/>
                <w:sz w:val="24"/>
                <w:szCs w:val="24"/>
              </w:rPr>
              <w:t xml:space="preserve"> = 3.05 V</w:t>
            </w:r>
          </w:p>
        </w:tc>
        <w:tc>
          <w:tcPr>
            <w:tcW w:w="1872" w:type="dxa"/>
            <w:shd w:val="clear" w:color="auto" w:fill="auto"/>
            <w:tcMar>
              <w:top w:w="100" w:type="dxa"/>
              <w:left w:w="100" w:type="dxa"/>
              <w:bottom w:w="100" w:type="dxa"/>
              <w:right w:w="100" w:type="dxa"/>
            </w:tcMar>
          </w:tcPr>
          <w:p w14:paraId="7CFBCF60" w14:textId="77777777" w:rsidR="009E1B33" w:rsidRDefault="00264FC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p2</w:t>
            </w:r>
            <w:r>
              <w:rPr>
                <w:rFonts w:ascii="Times New Roman" w:eastAsia="Times New Roman" w:hAnsi="Times New Roman" w:cs="Times New Roman"/>
                <w:sz w:val="24"/>
                <w:szCs w:val="24"/>
              </w:rPr>
              <w:t xml:space="preserve"> = 2.4 V</w:t>
            </w:r>
          </w:p>
        </w:tc>
      </w:tr>
    </w:tbl>
    <w:p w14:paraId="7F292FD7" w14:textId="77777777" w:rsidR="009E1B33" w:rsidRDefault="009E1B33">
      <w:pPr>
        <w:rPr>
          <w:rFonts w:ascii="Times New Roman" w:eastAsia="Times New Roman" w:hAnsi="Times New Roman" w:cs="Times New Roman"/>
          <w:sz w:val="24"/>
          <w:szCs w:val="24"/>
        </w:rPr>
      </w:pPr>
    </w:p>
    <w:p w14:paraId="6A1D4157" w14:textId="77777777" w:rsidR="009E1B33" w:rsidRDefault="00264FC8">
      <w:pPr>
        <w:rPr>
          <w:rFonts w:ascii="Times New Roman" w:eastAsia="Times New Roman" w:hAnsi="Times New Roman" w:cs="Times New Roman"/>
          <w:sz w:val="24"/>
          <w:szCs w:val="24"/>
        </w:rPr>
      </w:pPr>
      <w:r>
        <w:rPr>
          <w:rFonts w:ascii="Times New Roman" w:eastAsia="Times New Roman" w:hAnsi="Times New Roman" w:cs="Times New Roman"/>
          <w:sz w:val="24"/>
          <w:szCs w:val="24"/>
        </w:rPr>
        <w:t>Inductor Circuit</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9E1B33" w14:paraId="0F87E4A4" w14:textId="77777777">
        <w:tc>
          <w:tcPr>
            <w:tcW w:w="1872" w:type="dxa"/>
            <w:shd w:val="clear" w:color="auto" w:fill="auto"/>
            <w:tcMar>
              <w:top w:w="100" w:type="dxa"/>
              <w:left w:w="100" w:type="dxa"/>
              <w:bottom w:w="100" w:type="dxa"/>
              <w:right w:w="100" w:type="dxa"/>
            </w:tcMar>
          </w:tcPr>
          <w:p w14:paraId="7F6098B8" w14:textId="77777777" w:rsidR="009E1B33" w:rsidRDefault="00264FC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𝜭</w:t>
            </w:r>
            <w:r>
              <w:rPr>
                <w:rFonts w:ascii="Times New Roman" w:eastAsia="Times New Roman" w:hAnsi="Times New Roman" w:cs="Times New Roman"/>
                <w:sz w:val="24"/>
                <w:szCs w:val="24"/>
              </w:rPr>
              <w:t xml:space="preserve"> = 43.64</w:t>
            </w:r>
            <w:r>
              <w:rPr>
                <w:rFonts w:ascii="Times New Roman" w:eastAsia="Times New Roman" w:hAnsi="Times New Roman" w:cs="Times New Roman"/>
                <w:sz w:val="24"/>
                <w:szCs w:val="24"/>
                <w:vertAlign w:val="superscript"/>
              </w:rPr>
              <w:t>o</w:t>
            </w:r>
          </w:p>
        </w:tc>
        <w:tc>
          <w:tcPr>
            <w:tcW w:w="1872" w:type="dxa"/>
            <w:shd w:val="clear" w:color="auto" w:fill="auto"/>
            <w:tcMar>
              <w:top w:w="100" w:type="dxa"/>
              <w:left w:w="100" w:type="dxa"/>
              <w:bottom w:w="100" w:type="dxa"/>
              <w:right w:w="100" w:type="dxa"/>
            </w:tcMar>
          </w:tcPr>
          <w:p w14:paraId="37CFBD2F" w14:textId="77777777" w:rsidR="009E1B33" w:rsidRDefault="00264FC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ƒ = 15.996 kHz</w:t>
            </w:r>
          </w:p>
        </w:tc>
        <w:tc>
          <w:tcPr>
            <w:tcW w:w="1872" w:type="dxa"/>
            <w:shd w:val="clear" w:color="auto" w:fill="auto"/>
            <w:tcMar>
              <w:top w:w="100" w:type="dxa"/>
              <w:left w:w="100" w:type="dxa"/>
              <w:bottom w:w="100" w:type="dxa"/>
              <w:right w:w="100" w:type="dxa"/>
            </w:tcMar>
          </w:tcPr>
          <w:p w14:paraId="3799951B" w14:textId="77777777" w:rsidR="009E1B33" w:rsidRDefault="00264FC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pp</w:t>
            </w:r>
            <w:r>
              <w:rPr>
                <w:rFonts w:ascii="Times New Roman" w:eastAsia="Times New Roman" w:hAnsi="Times New Roman" w:cs="Times New Roman"/>
                <w:sz w:val="24"/>
                <w:szCs w:val="24"/>
              </w:rPr>
              <w:t xml:space="preserve"> =  6 V</w:t>
            </w:r>
          </w:p>
        </w:tc>
        <w:tc>
          <w:tcPr>
            <w:tcW w:w="1872" w:type="dxa"/>
            <w:shd w:val="clear" w:color="auto" w:fill="auto"/>
            <w:tcMar>
              <w:top w:w="100" w:type="dxa"/>
              <w:left w:w="100" w:type="dxa"/>
              <w:bottom w:w="100" w:type="dxa"/>
              <w:right w:w="100" w:type="dxa"/>
            </w:tcMar>
          </w:tcPr>
          <w:p w14:paraId="19FA0F44" w14:textId="77777777" w:rsidR="009E1B33" w:rsidRDefault="00264FC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p1</w:t>
            </w:r>
            <w:r>
              <w:rPr>
                <w:rFonts w:ascii="Times New Roman" w:eastAsia="Times New Roman" w:hAnsi="Times New Roman" w:cs="Times New Roman"/>
                <w:sz w:val="24"/>
                <w:szCs w:val="24"/>
              </w:rPr>
              <w:t xml:space="preserve"> = 3 V</w:t>
            </w:r>
          </w:p>
        </w:tc>
        <w:tc>
          <w:tcPr>
            <w:tcW w:w="1872" w:type="dxa"/>
            <w:shd w:val="clear" w:color="auto" w:fill="auto"/>
            <w:tcMar>
              <w:top w:w="100" w:type="dxa"/>
              <w:left w:w="100" w:type="dxa"/>
              <w:bottom w:w="100" w:type="dxa"/>
              <w:right w:w="100" w:type="dxa"/>
            </w:tcMar>
          </w:tcPr>
          <w:p w14:paraId="2928711B" w14:textId="77777777" w:rsidR="009E1B33" w:rsidRDefault="00264FC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p2</w:t>
            </w:r>
            <w:r>
              <w:rPr>
                <w:rFonts w:ascii="Times New Roman" w:eastAsia="Times New Roman" w:hAnsi="Times New Roman" w:cs="Times New Roman"/>
                <w:sz w:val="24"/>
                <w:szCs w:val="24"/>
              </w:rPr>
              <w:t xml:space="preserve"> = 2.15 V</w:t>
            </w:r>
          </w:p>
        </w:tc>
      </w:tr>
    </w:tbl>
    <w:p w14:paraId="6B5B1428" w14:textId="77777777" w:rsidR="009E1B33" w:rsidRDefault="009E1B33">
      <w:pPr>
        <w:rPr>
          <w:rFonts w:ascii="Times New Roman" w:eastAsia="Times New Roman" w:hAnsi="Times New Roman" w:cs="Times New Roman"/>
          <w:sz w:val="24"/>
          <w:szCs w:val="24"/>
        </w:rPr>
      </w:pPr>
    </w:p>
    <w:p w14:paraId="202145A8" w14:textId="77777777" w:rsidR="009E1B33" w:rsidRDefault="009E1B33">
      <w:pPr>
        <w:rPr>
          <w:rFonts w:ascii="Times New Roman" w:eastAsia="Times New Roman" w:hAnsi="Times New Roman" w:cs="Times New Roman"/>
          <w:sz w:val="24"/>
          <w:szCs w:val="24"/>
          <w:u w:val="single"/>
        </w:rPr>
      </w:pPr>
    </w:p>
    <w:p w14:paraId="377A1313" w14:textId="77777777" w:rsidR="009E1B33" w:rsidRDefault="00264FC8">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Conclusion:</w:t>
      </w:r>
    </w:p>
    <w:p w14:paraId="613A9FF5" w14:textId="0E4F6012" w:rsidR="009E1B33" w:rsidRDefault="00264FC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 xml:space="preserve">From our results, we can see that the capacitor circuit is lagging compared to the reference and the inductor circuit is leading compared to the reference due to the signs of their phase angles. The frequencies are relatively the same and as well as other </w:t>
      </w:r>
      <w:r>
        <w:rPr>
          <w:rFonts w:ascii="Times New Roman" w:eastAsia="Times New Roman" w:hAnsi="Times New Roman" w:cs="Times New Roman"/>
          <w:sz w:val="24"/>
          <w:szCs w:val="24"/>
        </w:rPr>
        <w:t xml:space="preserve">voltages. However, the inductor’s values are most </w:t>
      </w:r>
      <w:r w:rsidR="00464180">
        <w:rPr>
          <w:rFonts w:ascii="Times New Roman" w:eastAsia="Times New Roman" w:hAnsi="Times New Roman" w:cs="Times New Roman"/>
          <w:sz w:val="24"/>
          <w:szCs w:val="24"/>
        </w:rPr>
        <w:t>like</w:t>
      </w:r>
      <w:r>
        <w:rPr>
          <w:rFonts w:ascii="Times New Roman" w:eastAsia="Times New Roman" w:hAnsi="Times New Roman" w:cs="Times New Roman"/>
          <w:sz w:val="24"/>
          <w:szCs w:val="24"/>
        </w:rPr>
        <w:t xml:space="preserve"> the ideal values. This can be </w:t>
      </w:r>
      <w:r w:rsidR="00464180">
        <w:rPr>
          <w:rFonts w:ascii="Times New Roman" w:eastAsia="Times New Roman" w:hAnsi="Times New Roman" w:cs="Times New Roman"/>
          <w:sz w:val="24"/>
          <w:szCs w:val="24"/>
        </w:rPr>
        <w:t>attributed</w:t>
      </w:r>
      <w:r>
        <w:rPr>
          <w:rFonts w:ascii="Times New Roman" w:eastAsia="Times New Roman" w:hAnsi="Times New Roman" w:cs="Times New Roman"/>
          <w:sz w:val="24"/>
          <w:szCs w:val="24"/>
        </w:rPr>
        <w:t xml:space="preserve"> to the fact that we used a ceramic capacitor which is known to not be accurate thus results in values that differed much from the ideal values. However, the</w:t>
      </w:r>
      <w:r>
        <w:rPr>
          <w:rFonts w:ascii="Times New Roman" w:eastAsia="Times New Roman" w:hAnsi="Times New Roman" w:cs="Times New Roman"/>
          <w:sz w:val="24"/>
          <w:szCs w:val="24"/>
        </w:rPr>
        <w:t xml:space="preserve"> inductors that we used have been fairly accurate to their plate values and thus resulted in values close to ideal values.</w:t>
      </w:r>
    </w:p>
    <w:p w14:paraId="211774F7" w14:textId="77777777" w:rsidR="009E1B33" w:rsidRDefault="009E1B33">
      <w:pPr>
        <w:rPr>
          <w:rFonts w:ascii="Times New Roman" w:eastAsia="Times New Roman" w:hAnsi="Times New Roman" w:cs="Times New Roman"/>
          <w:sz w:val="24"/>
          <w:szCs w:val="24"/>
          <w:u w:val="single"/>
        </w:rPr>
      </w:pPr>
    </w:p>
    <w:p w14:paraId="1BEEDDFB" w14:textId="77777777" w:rsidR="009E1B33" w:rsidRDefault="009E1B33">
      <w:pPr>
        <w:rPr>
          <w:rFonts w:ascii="Times New Roman" w:eastAsia="Times New Roman" w:hAnsi="Times New Roman" w:cs="Times New Roman"/>
          <w:sz w:val="24"/>
          <w:szCs w:val="24"/>
          <w:u w:val="single"/>
        </w:rPr>
      </w:pPr>
    </w:p>
    <w:p w14:paraId="35C6AD24" w14:textId="77777777" w:rsidR="009E1B33" w:rsidRDefault="009E1B33">
      <w:pPr>
        <w:rPr>
          <w:rFonts w:ascii="Times New Roman" w:eastAsia="Times New Roman" w:hAnsi="Times New Roman" w:cs="Times New Roman"/>
          <w:sz w:val="24"/>
          <w:szCs w:val="24"/>
          <w:u w:val="single"/>
        </w:rPr>
      </w:pPr>
    </w:p>
    <w:p w14:paraId="21ED1872" w14:textId="77777777" w:rsidR="009E1B33" w:rsidRDefault="009E1B33">
      <w:pPr>
        <w:rPr>
          <w:rFonts w:ascii="Times New Roman" w:eastAsia="Times New Roman" w:hAnsi="Times New Roman" w:cs="Times New Roman"/>
          <w:sz w:val="24"/>
          <w:szCs w:val="24"/>
          <w:u w:val="single"/>
        </w:rPr>
      </w:pPr>
    </w:p>
    <w:p w14:paraId="1FCF8324" w14:textId="77777777" w:rsidR="009E1B33" w:rsidRDefault="009E1B33">
      <w:pPr>
        <w:rPr>
          <w:rFonts w:ascii="Times New Roman" w:eastAsia="Times New Roman" w:hAnsi="Times New Roman" w:cs="Times New Roman"/>
          <w:sz w:val="24"/>
          <w:szCs w:val="24"/>
          <w:u w:val="single"/>
        </w:rPr>
      </w:pPr>
    </w:p>
    <w:p w14:paraId="76E6B89E" w14:textId="77777777" w:rsidR="009E1B33" w:rsidRDefault="009E1B33">
      <w:pPr>
        <w:rPr>
          <w:rFonts w:ascii="Times New Roman" w:eastAsia="Times New Roman" w:hAnsi="Times New Roman" w:cs="Times New Roman"/>
          <w:sz w:val="24"/>
          <w:szCs w:val="24"/>
          <w:u w:val="single"/>
        </w:rPr>
      </w:pPr>
    </w:p>
    <w:p w14:paraId="0C457C9D" w14:textId="77777777" w:rsidR="009E1B33" w:rsidRDefault="009E1B33">
      <w:pPr>
        <w:rPr>
          <w:rFonts w:ascii="Times New Roman" w:eastAsia="Times New Roman" w:hAnsi="Times New Roman" w:cs="Times New Roman"/>
          <w:sz w:val="24"/>
          <w:szCs w:val="24"/>
          <w:u w:val="single"/>
        </w:rPr>
      </w:pPr>
    </w:p>
    <w:p w14:paraId="60CA4636" w14:textId="77777777" w:rsidR="009E1B33" w:rsidRDefault="009E1B33">
      <w:pPr>
        <w:rPr>
          <w:rFonts w:ascii="Times New Roman" w:eastAsia="Times New Roman" w:hAnsi="Times New Roman" w:cs="Times New Roman"/>
          <w:sz w:val="24"/>
          <w:szCs w:val="24"/>
          <w:u w:val="single"/>
        </w:rPr>
      </w:pPr>
    </w:p>
    <w:p w14:paraId="4AF461C7" w14:textId="77777777" w:rsidR="009E1B33" w:rsidRDefault="009E1B33">
      <w:pPr>
        <w:rPr>
          <w:rFonts w:ascii="Times New Roman" w:eastAsia="Times New Roman" w:hAnsi="Times New Roman" w:cs="Times New Roman"/>
          <w:sz w:val="24"/>
          <w:szCs w:val="24"/>
          <w:u w:val="single"/>
        </w:rPr>
      </w:pPr>
    </w:p>
    <w:p w14:paraId="1C57F92B" w14:textId="77777777" w:rsidR="009E1B33" w:rsidRDefault="009E1B33">
      <w:pPr>
        <w:rPr>
          <w:rFonts w:ascii="Times New Roman" w:eastAsia="Times New Roman" w:hAnsi="Times New Roman" w:cs="Times New Roman"/>
          <w:sz w:val="24"/>
          <w:szCs w:val="24"/>
          <w:u w:val="single"/>
        </w:rPr>
      </w:pPr>
    </w:p>
    <w:p w14:paraId="75FEB358" w14:textId="77777777" w:rsidR="009E1B33" w:rsidRDefault="009E1B33">
      <w:pPr>
        <w:rPr>
          <w:rFonts w:ascii="Times New Roman" w:eastAsia="Times New Roman" w:hAnsi="Times New Roman" w:cs="Times New Roman"/>
          <w:sz w:val="24"/>
          <w:szCs w:val="24"/>
          <w:u w:val="single"/>
        </w:rPr>
      </w:pPr>
    </w:p>
    <w:p w14:paraId="4733372C" w14:textId="77777777" w:rsidR="009E1B33" w:rsidRDefault="009E1B33">
      <w:pPr>
        <w:rPr>
          <w:rFonts w:ascii="Times New Roman" w:eastAsia="Times New Roman" w:hAnsi="Times New Roman" w:cs="Times New Roman"/>
          <w:sz w:val="24"/>
          <w:szCs w:val="24"/>
          <w:u w:val="single"/>
        </w:rPr>
      </w:pPr>
    </w:p>
    <w:p w14:paraId="12D864BC" w14:textId="77777777" w:rsidR="009E1B33" w:rsidRDefault="009E1B33">
      <w:pPr>
        <w:rPr>
          <w:rFonts w:ascii="Times New Roman" w:eastAsia="Times New Roman" w:hAnsi="Times New Roman" w:cs="Times New Roman"/>
          <w:sz w:val="24"/>
          <w:szCs w:val="24"/>
          <w:u w:val="single"/>
        </w:rPr>
      </w:pPr>
    </w:p>
    <w:p w14:paraId="129D3A4B" w14:textId="77777777" w:rsidR="009E1B33" w:rsidRDefault="009E1B33">
      <w:pPr>
        <w:rPr>
          <w:rFonts w:ascii="Times New Roman" w:eastAsia="Times New Roman" w:hAnsi="Times New Roman" w:cs="Times New Roman"/>
          <w:sz w:val="24"/>
          <w:szCs w:val="24"/>
          <w:u w:val="single"/>
        </w:rPr>
      </w:pPr>
    </w:p>
    <w:p w14:paraId="34D2195A" w14:textId="77777777" w:rsidR="009E1B33" w:rsidRDefault="009E1B33">
      <w:pPr>
        <w:rPr>
          <w:rFonts w:ascii="Times New Roman" w:eastAsia="Times New Roman" w:hAnsi="Times New Roman" w:cs="Times New Roman"/>
          <w:sz w:val="24"/>
          <w:szCs w:val="24"/>
          <w:u w:val="single"/>
        </w:rPr>
      </w:pPr>
    </w:p>
    <w:p w14:paraId="7B235DD2" w14:textId="77777777" w:rsidR="009E1B33" w:rsidRDefault="009E1B33">
      <w:pPr>
        <w:rPr>
          <w:rFonts w:ascii="Times New Roman" w:eastAsia="Times New Roman" w:hAnsi="Times New Roman" w:cs="Times New Roman"/>
          <w:sz w:val="24"/>
          <w:szCs w:val="24"/>
          <w:u w:val="single"/>
        </w:rPr>
      </w:pPr>
    </w:p>
    <w:p w14:paraId="16D3301C" w14:textId="77777777" w:rsidR="009E1B33" w:rsidRDefault="009E1B33">
      <w:pPr>
        <w:rPr>
          <w:rFonts w:ascii="Times New Roman" w:eastAsia="Times New Roman" w:hAnsi="Times New Roman" w:cs="Times New Roman"/>
          <w:sz w:val="24"/>
          <w:szCs w:val="24"/>
          <w:u w:val="single"/>
        </w:rPr>
      </w:pPr>
    </w:p>
    <w:p w14:paraId="3EE96E86" w14:textId="77777777" w:rsidR="009E1B33" w:rsidRDefault="009E1B33">
      <w:pPr>
        <w:rPr>
          <w:rFonts w:ascii="Times New Roman" w:eastAsia="Times New Roman" w:hAnsi="Times New Roman" w:cs="Times New Roman"/>
          <w:sz w:val="24"/>
          <w:szCs w:val="24"/>
          <w:u w:val="single"/>
        </w:rPr>
      </w:pPr>
    </w:p>
    <w:p w14:paraId="1C41E80B" w14:textId="77777777" w:rsidR="009E1B33" w:rsidRDefault="009E1B33">
      <w:pPr>
        <w:rPr>
          <w:rFonts w:ascii="Times New Roman" w:eastAsia="Times New Roman" w:hAnsi="Times New Roman" w:cs="Times New Roman"/>
          <w:sz w:val="24"/>
          <w:szCs w:val="24"/>
          <w:u w:val="single"/>
        </w:rPr>
      </w:pPr>
    </w:p>
    <w:p w14:paraId="276FADE9" w14:textId="77777777" w:rsidR="009E1B33" w:rsidRDefault="009E1B33">
      <w:pPr>
        <w:rPr>
          <w:rFonts w:ascii="Times New Roman" w:eastAsia="Times New Roman" w:hAnsi="Times New Roman" w:cs="Times New Roman"/>
          <w:sz w:val="24"/>
          <w:szCs w:val="24"/>
          <w:u w:val="single"/>
        </w:rPr>
      </w:pPr>
    </w:p>
    <w:p w14:paraId="026F9B2A" w14:textId="77777777" w:rsidR="009E1B33" w:rsidRDefault="009E1B33">
      <w:pPr>
        <w:rPr>
          <w:rFonts w:ascii="Times New Roman" w:eastAsia="Times New Roman" w:hAnsi="Times New Roman" w:cs="Times New Roman"/>
          <w:sz w:val="24"/>
          <w:szCs w:val="24"/>
          <w:u w:val="single"/>
        </w:rPr>
      </w:pPr>
    </w:p>
    <w:p w14:paraId="0EA053BB" w14:textId="77777777" w:rsidR="009E1B33" w:rsidRDefault="009E1B33">
      <w:pPr>
        <w:rPr>
          <w:rFonts w:ascii="Times New Roman" w:eastAsia="Times New Roman" w:hAnsi="Times New Roman" w:cs="Times New Roman"/>
          <w:sz w:val="24"/>
          <w:szCs w:val="24"/>
          <w:u w:val="single"/>
        </w:rPr>
      </w:pPr>
    </w:p>
    <w:p w14:paraId="37B8ECA0" w14:textId="77777777" w:rsidR="009E1B33" w:rsidRDefault="009E1B33">
      <w:pPr>
        <w:rPr>
          <w:rFonts w:ascii="Times New Roman" w:eastAsia="Times New Roman" w:hAnsi="Times New Roman" w:cs="Times New Roman"/>
          <w:sz w:val="24"/>
          <w:szCs w:val="24"/>
          <w:u w:val="single"/>
        </w:rPr>
      </w:pPr>
    </w:p>
    <w:p w14:paraId="4C5A8FBD" w14:textId="77777777" w:rsidR="009E1B33" w:rsidRDefault="009E1B33">
      <w:pPr>
        <w:rPr>
          <w:rFonts w:ascii="Times New Roman" w:eastAsia="Times New Roman" w:hAnsi="Times New Roman" w:cs="Times New Roman"/>
          <w:sz w:val="24"/>
          <w:szCs w:val="24"/>
          <w:u w:val="single"/>
        </w:rPr>
      </w:pPr>
    </w:p>
    <w:p w14:paraId="494928CA" w14:textId="77777777" w:rsidR="009E1B33" w:rsidRDefault="009E1B33">
      <w:pPr>
        <w:rPr>
          <w:rFonts w:ascii="Times New Roman" w:eastAsia="Times New Roman" w:hAnsi="Times New Roman" w:cs="Times New Roman"/>
          <w:sz w:val="24"/>
          <w:szCs w:val="24"/>
          <w:u w:val="single"/>
        </w:rPr>
      </w:pPr>
    </w:p>
    <w:p w14:paraId="16AEB323" w14:textId="77777777" w:rsidR="009E1B33" w:rsidRDefault="009E1B33">
      <w:pPr>
        <w:rPr>
          <w:rFonts w:ascii="Times New Roman" w:eastAsia="Times New Roman" w:hAnsi="Times New Roman" w:cs="Times New Roman"/>
          <w:sz w:val="24"/>
          <w:szCs w:val="24"/>
          <w:u w:val="single"/>
        </w:rPr>
      </w:pPr>
    </w:p>
    <w:p w14:paraId="471B12D1" w14:textId="77777777" w:rsidR="009E1B33" w:rsidRDefault="009E1B33">
      <w:pPr>
        <w:rPr>
          <w:rFonts w:ascii="Times New Roman" w:eastAsia="Times New Roman" w:hAnsi="Times New Roman" w:cs="Times New Roman"/>
          <w:sz w:val="24"/>
          <w:szCs w:val="24"/>
          <w:u w:val="single"/>
        </w:rPr>
      </w:pPr>
    </w:p>
    <w:p w14:paraId="74ADB23E" w14:textId="77777777" w:rsidR="009E1B33" w:rsidRDefault="009E1B33">
      <w:pPr>
        <w:rPr>
          <w:rFonts w:ascii="Times New Roman" w:eastAsia="Times New Roman" w:hAnsi="Times New Roman" w:cs="Times New Roman"/>
          <w:sz w:val="24"/>
          <w:szCs w:val="24"/>
          <w:u w:val="single"/>
        </w:rPr>
      </w:pPr>
    </w:p>
    <w:p w14:paraId="469BD7F4" w14:textId="77777777" w:rsidR="009E1B33" w:rsidRDefault="009E1B33">
      <w:pPr>
        <w:rPr>
          <w:rFonts w:ascii="Times New Roman" w:eastAsia="Times New Roman" w:hAnsi="Times New Roman" w:cs="Times New Roman"/>
          <w:sz w:val="24"/>
          <w:szCs w:val="24"/>
          <w:u w:val="single"/>
        </w:rPr>
      </w:pPr>
    </w:p>
    <w:p w14:paraId="63B886FA" w14:textId="77777777" w:rsidR="009E1B33" w:rsidRDefault="009E1B33">
      <w:pPr>
        <w:rPr>
          <w:rFonts w:ascii="Times New Roman" w:eastAsia="Times New Roman" w:hAnsi="Times New Roman" w:cs="Times New Roman"/>
          <w:sz w:val="24"/>
          <w:szCs w:val="24"/>
          <w:u w:val="single"/>
        </w:rPr>
      </w:pPr>
    </w:p>
    <w:p w14:paraId="05B0F169" w14:textId="77777777" w:rsidR="00464180" w:rsidRDefault="00464180">
      <w:pPr>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br w:type="page"/>
      </w:r>
    </w:p>
    <w:p w14:paraId="391F0EC5" w14:textId="1BEEB09F" w:rsidR="009E1B33" w:rsidRDefault="00264FC8">
      <w:pPr>
        <w:jc w:val="center"/>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lastRenderedPageBreak/>
        <w:t>Post Lab</w:t>
      </w:r>
      <w:r w:rsidR="00464180">
        <w:rPr>
          <w:rFonts w:ascii="Times New Roman" w:eastAsia="Times New Roman" w:hAnsi="Times New Roman" w:cs="Times New Roman"/>
          <w:sz w:val="36"/>
          <w:szCs w:val="36"/>
          <w:u w:val="single"/>
        </w:rPr>
        <w:t>:</w:t>
      </w:r>
      <w:r>
        <w:rPr>
          <w:rFonts w:ascii="Times New Roman" w:eastAsia="Times New Roman" w:hAnsi="Times New Roman" w:cs="Times New Roman"/>
          <w:sz w:val="36"/>
          <w:szCs w:val="36"/>
          <w:u w:val="single"/>
        </w:rPr>
        <w:t xml:space="preserve"> Lab 10</w:t>
      </w:r>
    </w:p>
    <w:p w14:paraId="77866F42" w14:textId="77777777" w:rsidR="009E1B33" w:rsidRDefault="00264FC8">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PSPICE Capacitor Simulation</w:t>
      </w:r>
    </w:p>
    <w:p w14:paraId="7B67330E" w14:textId="77777777" w:rsidR="009E1B33" w:rsidRDefault="00264FC8">
      <w:pP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7901088B" wp14:editId="37B1BAAD">
            <wp:extent cx="4319588" cy="1847779"/>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4487" t="9523" r="10096" b="18095"/>
                    <a:stretch>
                      <a:fillRect/>
                    </a:stretch>
                  </pic:blipFill>
                  <pic:spPr>
                    <a:xfrm>
                      <a:off x="0" y="0"/>
                      <a:ext cx="4319588" cy="1847779"/>
                    </a:xfrm>
                    <a:prstGeom prst="rect">
                      <a:avLst/>
                    </a:prstGeom>
                    <a:ln/>
                  </pic:spPr>
                </pic:pic>
              </a:graphicData>
            </a:graphic>
          </wp:inline>
        </w:drawing>
      </w:r>
    </w:p>
    <w:p w14:paraId="411E987F" w14:textId="77777777" w:rsidR="009E1B33" w:rsidRDefault="00264FC8">
      <w:pP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38535431" wp14:editId="11CA73BE">
            <wp:extent cx="4933950" cy="325755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934370" cy="3257827"/>
                    </a:xfrm>
                    <a:prstGeom prst="rect">
                      <a:avLst/>
                    </a:prstGeom>
                    <a:ln/>
                  </pic:spPr>
                </pic:pic>
              </a:graphicData>
            </a:graphic>
          </wp:inline>
        </w:drawing>
      </w:r>
    </w:p>
    <w:p w14:paraId="4DCD1614" w14:textId="77777777" w:rsidR="009E1B33" w:rsidRDefault="00264FC8">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PSPICE Inductor Simulation</w:t>
      </w:r>
    </w:p>
    <w:p w14:paraId="4FD4E437" w14:textId="77777777" w:rsidR="009E1B33" w:rsidRDefault="00264FC8">
      <w:pP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5A8E4D9F" wp14:editId="2044AAF3">
            <wp:extent cx="4795838" cy="1998266"/>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t="4285" b="2857"/>
                    <a:stretch>
                      <a:fillRect/>
                    </a:stretch>
                  </pic:blipFill>
                  <pic:spPr>
                    <a:xfrm>
                      <a:off x="0" y="0"/>
                      <a:ext cx="4795838" cy="1998266"/>
                    </a:xfrm>
                    <a:prstGeom prst="rect">
                      <a:avLst/>
                    </a:prstGeom>
                    <a:ln/>
                  </pic:spPr>
                </pic:pic>
              </a:graphicData>
            </a:graphic>
          </wp:inline>
        </w:drawing>
      </w:r>
    </w:p>
    <w:p w14:paraId="354401D9" w14:textId="77777777" w:rsidR="009E1B33" w:rsidRDefault="00264FC8">
      <w:pP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lastRenderedPageBreak/>
        <w:drawing>
          <wp:inline distT="114300" distB="114300" distL="114300" distR="114300" wp14:anchorId="055EEC1F" wp14:editId="25950B73">
            <wp:extent cx="5742006" cy="3957638"/>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742006" cy="3957638"/>
                    </a:xfrm>
                    <a:prstGeom prst="rect">
                      <a:avLst/>
                    </a:prstGeom>
                    <a:ln/>
                  </pic:spPr>
                </pic:pic>
              </a:graphicData>
            </a:graphic>
          </wp:inline>
        </w:drawing>
      </w:r>
    </w:p>
    <w:p w14:paraId="0D07C2F1" w14:textId="77777777" w:rsidR="009E1B33" w:rsidRDefault="009E1B33">
      <w:pPr>
        <w:rPr>
          <w:rFonts w:ascii="Times New Roman" w:eastAsia="Times New Roman" w:hAnsi="Times New Roman" w:cs="Times New Roman"/>
          <w:sz w:val="24"/>
          <w:szCs w:val="24"/>
          <w:u w:val="single"/>
        </w:rPr>
      </w:pPr>
    </w:p>
    <w:p w14:paraId="7DCE5A9C" w14:textId="77777777" w:rsidR="009E1B33" w:rsidRDefault="00264FC8">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Graph Using Equations V</w:t>
      </w:r>
      <w:r>
        <w:rPr>
          <w:rFonts w:ascii="Times New Roman" w:eastAsia="Times New Roman" w:hAnsi="Times New Roman" w:cs="Times New Roman"/>
          <w:sz w:val="24"/>
          <w:szCs w:val="24"/>
          <w:u w:val="single"/>
          <w:vertAlign w:val="subscript"/>
        </w:rPr>
        <w:t>a</w:t>
      </w:r>
      <w:r>
        <w:rPr>
          <w:rFonts w:ascii="Times New Roman" w:eastAsia="Times New Roman" w:hAnsi="Times New Roman" w:cs="Times New Roman"/>
          <w:sz w:val="24"/>
          <w:szCs w:val="24"/>
          <w:u w:val="single"/>
        </w:rPr>
        <w:t xml:space="preserve"> = 3cos(2π16*10</w:t>
      </w:r>
      <w:r>
        <w:rPr>
          <w:rFonts w:ascii="Times New Roman" w:eastAsia="Times New Roman" w:hAnsi="Times New Roman" w:cs="Times New Roman"/>
          <w:sz w:val="24"/>
          <w:szCs w:val="24"/>
          <w:u w:val="single"/>
          <w:vertAlign w:val="superscript"/>
        </w:rPr>
        <w:t>3</w:t>
      </w:r>
      <w:r>
        <w:rPr>
          <w:rFonts w:ascii="Times New Roman" w:eastAsia="Times New Roman" w:hAnsi="Times New Roman" w:cs="Times New Roman"/>
          <w:sz w:val="24"/>
          <w:szCs w:val="24"/>
          <w:u w:val="single"/>
        </w:rPr>
        <w:t>t) and V</w:t>
      </w:r>
      <w:r>
        <w:rPr>
          <w:rFonts w:ascii="Times New Roman" w:eastAsia="Times New Roman" w:hAnsi="Times New Roman" w:cs="Times New Roman"/>
          <w:sz w:val="24"/>
          <w:szCs w:val="24"/>
          <w:u w:val="single"/>
          <w:vertAlign w:val="subscript"/>
        </w:rPr>
        <w:t>b</w:t>
      </w:r>
      <w:r>
        <w:rPr>
          <w:rFonts w:ascii="Times New Roman" w:eastAsia="Times New Roman" w:hAnsi="Times New Roman" w:cs="Times New Roman"/>
          <w:sz w:val="24"/>
          <w:szCs w:val="24"/>
          <w:u w:val="single"/>
        </w:rPr>
        <w:t xml:space="preserve"> = 2.12cos(2π16*10</w:t>
      </w:r>
      <w:r>
        <w:rPr>
          <w:rFonts w:ascii="Times New Roman" w:eastAsia="Times New Roman" w:hAnsi="Times New Roman" w:cs="Times New Roman"/>
          <w:sz w:val="24"/>
          <w:szCs w:val="24"/>
          <w:u w:val="single"/>
          <w:vertAlign w:val="superscript"/>
        </w:rPr>
        <w:t>3</w:t>
      </w:r>
      <w:r>
        <w:rPr>
          <w:rFonts w:ascii="Times New Roman" w:eastAsia="Times New Roman" w:hAnsi="Times New Roman" w:cs="Times New Roman"/>
          <w:sz w:val="24"/>
          <w:szCs w:val="24"/>
          <w:u w:val="single"/>
        </w:rPr>
        <w:t>t-π/4) Capacitor Circuit</w:t>
      </w:r>
    </w:p>
    <w:p w14:paraId="70770250" w14:textId="77777777" w:rsidR="009E1B33" w:rsidRDefault="00264FC8">
      <w:pP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61E4F85E" wp14:editId="281913D4">
            <wp:extent cx="3605213" cy="3457884"/>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t="3935"/>
                    <a:stretch>
                      <a:fillRect/>
                    </a:stretch>
                  </pic:blipFill>
                  <pic:spPr>
                    <a:xfrm>
                      <a:off x="0" y="0"/>
                      <a:ext cx="3605213" cy="3457884"/>
                    </a:xfrm>
                    <a:prstGeom prst="rect">
                      <a:avLst/>
                    </a:prstGeom>
                    <a:ln/>
                  </pic:spPr>
                </pic:pic>
              </a:graphicData>
            </a:graphic>
          </wp:inline>
        </w:drawing>
      </w:r>
    </w:p>
    <w:p w14:paraId="20A0A9C8" w14:textId="77777777" w:rsidR="009E1B33" w:rsidRDefault="009E1B33">
      <w:pPr>
        <w:rPr>
          <w:rFonts w:ascii="Times New Roman" w:eastAsia="Times New Roman" w:hAnsi="Times New Roman" w:cs="Times New Roman"/>
          <w:sz w:val="24"/>
          <w:szCs w:val="24"/>
          <w:u w:val="single"/>
        </w:rPr>
      </w:pPr>
    </w:p>
    <w:p w14:paraId="4E9E14BA" w14:textId="097CBF61" w:rsidR="009E1B33" w:rsidRDefault="00264FC8">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Graph Using Equations V</w:t>
      </w:r>
      <w:r>
        <w:rPr>
          <w:rFonts w:ascii="Times New Roman" w:eastAsia="Times New Roman" w:hAnsi="Times New Roman" w:cs="Times New Roman"/>
          <w:sz w:val="24"/>
          <w:szCs w:val="24"/>
          <w:u w:val="single"/>
          <w:vertAlign w:val="subscript"/>
        </w:rPr>
        <w:t>a</w:t>
      </w:r>
      <w:r>
        <w:rPr>
          <w:rFonts w:ascii="Times New Roman" w:eastAsia="Times New Roman" w:hAnsi="Times New Roman" w:cs="Times New Roman"/>
          <w:sz w:val="24"/>
          <w:szCs w:val="24"/>
          <w:u w:val="single"/>
        </w:rPr>
        <w:t xml:space="preserve"> = 3cos(2π16*10</w:t>
      </w:r>
      <w:r>
        <w:rPr>
          <w:rFonts w:ascii="Times New Roman" w:eastAsia="Times New Roman" w:hAnsi="Times New Roman" w:cs="Times New Roman"/>
          <w:sz w:val="24"/>
          <w:szCs w:val="24"/>
          <w:u w:val="single"/>
          <w:vertAlign w:val="superscript"/>
        </w:rPr>
        <w:t>3</w:t>
      </w:r>
      <w:r>
        <w:rPr>
          <w:rFonts w:ascii="Times New Roman" w:eastAsia="Times New Roman" w:hAnsi="Times New Roman" w:cs="Times New Roman"/>
          <w:sz w:val="24"/>
          <w:szCs w:val="24"/>
          <w:u w:val="single"/>
        </w:rPr>
        <w:t>t) and V</w:t>
      </w:r>
      <w:r>
        <w:rPr>
          <w:rFonts w:ascii="Times New Roman" w:eastAsia="Times New Roman" w:hAnsi="Times New Roman" w:cs="Times New Roman"/>
          <w:sz w:val="24"/>
          <w:szCs w:val="24"/>
          <w:u w:val="single"/>
          <w:vertAlign w:val="subscript"/>
        </w:rPr>
        <w:t>b</w:t>
      </w:r>
      <w:r>
        <w:rPr>
          <w:rFonts w:ascii="Times New Roman" w:eastAsia="Times New Roman" w:hAnsi="Times New Roman" w:cs="Times New Roman"/>
          <w:sz w:val="24"/>
          <w:szCs w:val="24"/>
          <w:u w:val="single"/>
        </w:rPr>
        <w:t xml:space="preserve"> = 2.12cos(2π16*10</w:t>
      </w:r>
      <w:r>
        <w:rPr>
          <w:rFonts w:ascii="Times New Roman" w:eastAsia="Times New Roman" w:hAnsi="Times New Roman" w:cs="Times New Roman"/>
          <w:sz w:val="24"/>
          <w:szCs w:val="24"/>
          <w:u w:val="single"/>
          <w:vertAlign w:val="superscript"/>
        </w:rPr>
        <w:t>3</w:t>
      </w:r>
      <w:r>
        <w:rPr>
          <w:rFonts w:ascii="Times New Roman" w:eastAsia="Times New Roman" w:hAnsi="Times New Roman" w:cs="Times New Roman"/>
          <w:sz w:val="24"/>
          <w:szCs w:val="24"/>
          <w:u w:val="single"/>
        </w:rPr>
        <w:t>t+π/4</w:t>
      </w:r>
      <w:r w:rsidR="00464180">
        <w:rPr>
          <w:rFonts w:ascii="Times New Roman" w:eastAsia="Times New Roman" w:hAnsi="Times New Roman" w:cs="Times New Roman"/>
          <w:sz w:val="24"/>
          <w:szCs w:val="24"/>
          <w:u w:val="single"/>
        </w:rPr>
        <w:t>) Inductor</w:t>
      </w:r>
      <w:r>
        <w:rPr>
          <w:rFonts w:ascii="Times New Roman" w:eastAsia="Times New Roman" w:hAnsi="Times New Roman" w:cs="Times New Roman"/>
          <w:sz w:val="24"/>
          <w:szCs w:val="24"/>
          <w:u w:val="single"/>
        </w:rPr>
        <w:t xml:space="preserve"> Circuit</w:t>
      </w:r>
    </w:p>
    <w:p w14:paraId="218E10D1" w14:textId="77777777" w:rsidR="009E1B33" w:rsidRDefault="00264FC8">
      <w:pP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651A7226" wp14:editId="4299F63E">
            <wp:extent cx="3548063" cy="3381629"/>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t="4690"/>
                    <a:stretch>
                      <a:fillRect/>
                    </a:stretch>
                  </pic:blipFill>
                  <pic:spPr>
                    <a:xfrm>
                      <a:off x="0" y="0"/>
                      <a:ext cx="3548063" cy="3381629"/>
                    </a:xfrm>
                    <a:prstGeom prst="rect">
                      <a:avLst/>
                    </a:prstGeom>
                    <a:ln/>
                  </pic:spPr>
                </pic:pic>
              </a:graphicData>
            </a:graphic>
          </wp:inline>
        </w:drawing>
      </w:r>
    </w:p>
    <w:p w14:paraId="6227F552" w14:textId="77777777" w:rsidR="009E1B33" w:rsidRDefault="009E1B33">
      <w:pPr>
        <w:rPr>
          <w:rFonts w:ascii="Times New Roman" w:eastAsia="Times New Roman" w:hAnsi="Times New Roman" w:cs="Times New Roman"/>
          <w:sz w:val="24"/>
          <w:szCs w:val="24"/>
          <w:u w:val="single"/>
        </w:rPr>
      </w:pPr>
    </w:p>
    <w:p w14:paraId="31FB2B00" w14:textId="77777777" w:rsidR="009E1B33" w:rsidRDefault="00264FC8">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Oscilloscope Readings Capacitor Circuit</w:t>
      </w:r>
    </w:p>
    <w:p w14:paraId="0BAD5B2C" w14:textId="77777777" w:rsidR="009E1B33" w:rsidRDefault="00264FC8">
      <w:pP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27888B95" wp14:editId="3C5F8B8D">
            <wp:extent cx="5529263" cy="333382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t="3826"/>
                    <a:stretch>
                      <a:fillRect/>
                    </a:stretch>
                  </pic:blipFill>
                  <pic:spPr>
                    <a:xfrm>
                      <a:off x="0" y="0"/>
                      <a:ext cx="5529263" cy="3333820"/>
                    </a:xfrm>
                    <a:prstGeom prst="rect">
                      <a:avLst/>
                    </a:prstGeom>
                    <a:ln/>
                  </pic:spPr>
                </pic:pic>
              </a:graphicData>
            </a:graphic>
          </wp:inline>
        </w:drawing>
      </w:r>
      <w:r>
        <w:rPr>
          <w:rFonts w:ascii="Times New Roman" w:eastAsia="Times New Roman" w:hAnsi="Times New Roman" w:cs="Times New Roman"/>
          <w:sz w:val="24"/>
          <w:szCs w:val="24"/>
          <w:u w:val="single"/>
        </w:rPr>
        <w:t>Oscilloscope Reading In</w:t>
      </w:r>
      <w:r>
        <w:rPr>
          <w:rFonts w:ascii="Times New Roman" w:eastAsia="Times New Roman" w:hAnsi="Times New Roman" w:cs="Times New Roman"/>
          <w:sz w:val="24"/>
          <w:szCs w:val="24"/>
          <w:u w:val="single"/>
        </w:rPr>
        <w:t>ductor Circuit</w:t>
      </w:r>
    </w:p>
    <w:p w14:paraId="148F54FE" w14:textId="77777777" w:rsidR="009E1B33" w:rsidRDefault="009E1B33">
      <w:pPr>
        <w:rPr>
          <w:rFonts w:ascii="Times New Roman" w:eastAsia="Times New Roman" w:hAnsi="Times New Roman" w:cs="Times New Roman"/>
          <w:sz w:val="24"/>
          <w:szCs w:val="24"/>
          <w:u w:val="single"/>
        </w:rPr>
      </w:pPr>
    </w:p>
    <w:p w14:paraId="4CA53919" w14:textId="1EC6F586" w:rsidR="009E1B33" w:rsidRPr="00464180" w:rsidRDefault="00264FC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u w:val="single"/>
        </w:rPr>
        <w:lastRenderedPageBreak/>
        <w:drawing>
          <wp:inline distT="114300" distB="114300" distL="114300" distR="114300" wp14:anchorId="38797172" wp14:editId="2601F85C">
            <wp:extent cx="5672138" cy="3399647"/>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t="4591"/>
                    <a:stretch>
                      <a:fillRect/>
                    </a:stretch>
                  </pic:blipFill>
                  <pic:spPr>
                    <a:xfrm>
                      <a:off x="0" y="0"/>
                      <a:ext cx="5672138" cy="3399647"/>
                    </a:xfrm>
                    <a:prstGeom prst="rect">
                      <a:avLst/>
                    </a:prstGeom>
                    <a:ln/>
                  </pic:spPr>
                </pic:pic>
              </a:graphicData>
            </a:graphic>
          </wp:inline>
        </w:drawing>
      </w:r>
    </w:p>
    <w:p w14:paraId="798C4813" w14:textId="77777777" w:rsidR="009E1B33" w:rsidRDefault="009E1B33">
      <w:pPr>
        <w:rPr>
          <w:rFonts w:ascii="Times New Roman" w:eastAsia="Times New Roman" w:hAnsi="Times New Roman" w:cs="Times New Roman"/>
          <w:sz w:val="24"/>
          <w:szCs w:val="24"/>
          <w:u w:val="single"/>
        </w:rPr>
      </w:pPr>
    </w:p>
    <w:p w14:paraId="15B5F27F" w14:textId="77777777" w:rsidR="009E1B33" w:rsidRDefault="00264FC8">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Conclusion:</w:t>
      </w:r>
    </w:p>
    <w:p w14:paraId="0024B3B4" w14:textId="702A05C2" w:rsidR="009E1B33" w:rsidRDefault="00264FC8" w:rsidP="0046418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 graphs appear to be extremely similar in their shape along with their amplitude and phase angle. The biggest differences are with the experimental capacitor and the difference isn’t as significant with the ind</w:t>
      </w:r>
      <w:r>
        <w:rPr>
          <w:rFonts w:ascii="Times New Roman" w:eastAsia="Times New Roman" w:hAnsi="Times New Roman" w:cs="Times New Roman"/>
          <w:sz w:val="24"/>
          <w:szCs w:val="24"/>
        </w:rPr>
        <w:t>uctor. Since the capacitor is a ceramic there is a good chance that the capacitance is far further from the plate value than expected and result in a much greater discrepancy</w:t>
      </w:r>
    </w:p>
    <w:p w14:paraId="1B0EB165" w14:textId="77777777" w:rsidR="009E1B33" w:rsidRDefault="009E1B33">
      <w:pPr>
        <w:rPr>
          <w:rFonts w:ascii="Times New Roman" w:eastAsia="Times New Roman" w:hAnsi="Times New Roman" w:cs="Times New Roman"/>
          <w:sz w:val="24"/>
          <w:szCs w:val="24"/>
          <w:u w:val="single"/>
        </w:rPr>
      </w:pPr>
    </w:p>
    <w:sectPr w:rsidR="009E1B33">
      <w:foot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01AC33" w14:textId="77777777" w:rsidR="00264FC8" w:rsidRDefault="00264FC8">
      <w:pPr>
        <w:spacing w:line="240" w:lineRule="auto"/>
      </w:pPr>
      <w:r>
        <w:separator/>
      </w:r>
    </w:p>
  </w:endnote>
  <w:endnote w:type="continuationSeparator" w:id="0">
    <w:p w14:paraId="3A1FAA3F" w14:textId="77777777" w:rsidR="00264FC8" w:rsidRDefault="00264F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36710" w14:textId="77777777" w:rsidR="009E1B33" w:rsidRDefault="009E1B33">
    <w:pPr>
      <w:rPr>
        <w:vertAlign w:val="superscrip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0DE3D4" w14:textId="77777777" w:rsidR="00264FC8" w:rsidRDefault="00264FC8">
      <w:pPr>
        <w:spacing w:line="240" w:lineRule="auto"/>
      </w:pPr>
      <w:r>
        <w:separator/>
      </w:r>
    </w:p>
  </w:footnote>
  <w:footnote w:type="continuationSeparator" w:id="0">
    <w:p w14:paraId="3485CB2A" w14:textId="77777777" w:rsidR="00264FC8" w:rsidRDefault="00264FC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6D7627C"/>
    <w:multiLevelType w:val="multilevel"/>
    <w:tmpl w:val="DD5CB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E357DF8"/>
    <w:multiLevelType w:val="multilevel"/>
    <w:tmpl w:val="E9D2E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B33"/>
    <w:rsid w:val="00264FC8"/>
    <w:rsid w:val="00464180"/>
    <w:rsid w:val="009E1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716D5"/>
  <w15:docId w15:val="{364448D4-5019-4389-99C0-54CC1E9B9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8.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7</Pages>
  <Words>434</Words>
  <Characters>2478</Characters>
  <Application>Microsoft Office Word</Application>
  <DocSecurity>0</DocSecurity>
  <Lines>20</Lines>
  <Paragraphs>5</Paragraphs>
  <ScaleCrop>false</ScaleCrop>
  <Company/>
  <LinksUpToDate>false</LinksUpToDate>
  <CharactersWithSpaces>2907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Kyler J. Martinez</cp:lastModifiedBy>
  <cp:revision>2</cp:revision>
  <dcterms:created xsi:type="dcterms:W3CDTF">2021-03-18T04:32:00Z</dcterms:created>
  <dcterms:modified xsi:type="dcterms:W3CDTF">2021-03-18T04:35:00Z</dcterms:modified>
</cp:coreProperties>
</file>