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70E" w:rsidRDefault="00440C16" w:rsidP="00A665B1">
      <w:pPr>
        <w:spacing w:line="480" w:lineRule="auto"/>
        <w:jc w:val="center"/>
        <w:rPr>
          <w:rFonts w:ascii="Times New Roman" w:hAnsi="Times New Roman" w:cs="Times New Roman"/>
          <w:sz w:val="36"/>
          <w:szCs w:val="36"/>
          <w:u w:val="single"/>
        </w:rPr>
      </w:pPr>
      <w:bookmarkStart w:id="0" w:name="_GoBack"/>
      <w:bookmarkEnd w:id="0"/>
      <w:r w:rsidRPr="00440C16">
        <w:rPr>
          <w:rFonts w:ascii="Times New Roman" w:hAnsi="Times New Roman" w:cs="Times New Roman"/>
          <w:sz w:val="36"/>
          <w:szCs w:val="36"/>
          <w:u w:val="single"/>
        </w:rPr>
        <w:t>Major Recommender Bot</w:t>
      </w:r>
    </w:p>
    <w:p w:rsidR="00440C16" w:rsidRPr="00440C16" w:rsidRDefault="00440C16" w:rsidP="00A665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create a bot that could be used to show current students or future students at WVU majors that would fit their interests and skills. The program for this bot first creates a constructor that can be used to </w:t>
      </w:r>
      <w:r w:rsidR="00A665B1">
        <w:rPr>
          <w:rFonts w:ascii="Times New Roman" w:hAnsi="Times New Roman" w:cs="Times New Roman"/>
          <w:sz w:val="24"/>
          <w:szCs w:val="24"/>
        </w:rPr>
        <w:t>define different categories of majors and each of these categories would have the qualities of major message, recommended majors, and the interest level for that category. Six different major categories are defined using this constructor, and then the bot conducts a survey of twenty four questions, where it uses the yes or no responses to count interest in the six categories. The bot will use this interest count to decide whether or not to recommend the different categories of majors and the majors defined for the category.</w:t>
      </w:r>
    </w:p>
    <w:p w:rsidR="0098505B" w:rsidRDefault="0098505B" w:rsidP="0098505B">
      <w:pPr>
        <w:jc w:val="center"/>
        <w:rPr>
          <w:rFonts w:ascii="Times New Roman" w:hAnsi="Times New Roman" w:cs="Times New Roman"/>
          <w:sz w:val="24"/>
          <w:szCs w:val="24"/>
        </w:rPr>
      </w:pPr>
    </w:p>
    <w:p w:rsidR="0098505B" w:rsidRPr="0098505B" w:rsidRDefault="0098505B" w:rsidP="0098505B">
      <w:pPr>
        <w:jc w:val="center"/>
        <w:rPr>
          <w:rFonts w:ascii="Times New Roman" w:hAnsi="Times New Roman" w:cs="Times New Roman"/>
          <w:sz w:val="24"/>
          <w:szCs w:val="24"/>
        </w:rPr>
      </w:pPr>
      <w:r w:rsidRPr="0098505B">
        <w:rPr>
          <w:rFonts w:ascii="Times New Roman" w:hAnsi="Times New Roman" w:cs="Times New Roman"/>
          <w:sz w:val="24"/>
          <w:szCs w:val="24"/>
        </w:rPr>
        <w:t>Figure: Diagram describing utility of bot.</w:t>
      </w:r>
    </w:p>
    <w:p w:rsidR="00440C16" w:rsidRPr="00440C16" w:rsidRDefault="0098505B" w:rsidP="00440C16">
      <w:r>
        <w:rPr>
          <w:noProof/>
        </w:rPr>
        <w:drawing>
          <wp:inline distT="0" distB="0" distL="0" distR="0" wp14:anchorId="39BBE98D" wp14:editId="42F78EEC">
            <wp:extent cx="57435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3575" cy="4038600"/>
                    </a:xfrm>
                    <a:prstGeom prst="rect">
                      <a:avLst/>
                    </a:prstGeom>
                  </pic:spPr>
                </pic:pic>
              </a:graphicData>
            </a:graphic>
          </wp:inline>
        </w:drawing>
      </w:r>
    </w:p>
    <w:sectPr w:rsidR="00440C16" w:rsidRPr="0044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16"/>
    <w:rsid w:val="00326F2C"/>
    <w:rsid w:val="00440C16"/>
    <w:rsid w:val="005C2529"/>
    <w:rsid w:val="005D5EB7"/>
    <w:rsid w:val="0098505B"/>
    <w:rsid w:val="00A665B1"/>
    <w:rsid w:val="00BC4E04"/>
    <w:rsid w:val="00D30021"/>
    <w:rsid w:val="00F0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76F2-D3A1-416C-A9E6-21BD036D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Frum</cp:lastModifiedBy>
  <cp:revision>2</cp:revision>
  <dcterms:created xsi:type="dcterms:W3CDTF">2018-03-07T21:25:00Z</dcterms:created>
  <dcterms:modified xsi:type="dcterms:W3CDTF">2018-03-07T21:25:00Z</dcterms:modified>
</cp:coreProperties>
</file>