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Pr="000D1486" w:rsidRDefault="00E769D9">
            <w:pPr>
              <w:numPr>
                <w:ilvl w:val="0"/>
                <w:numId w:val="3"/>
              </w:numPr>
              <w:pBdr>
                <w:top w:val="nil"/>
                <w:left w:val="nil"/>
                <w:bottom w:val="nil"/>
                <w:right w:val="nil"/>
                <w:between w:val="nil"/>
              </w:pBdr>
              <w:ind w:left="342"/>
              <w:rPr>
                <w:b/>
                <w:color w:val="000000" w:themeColor="text1"/>
                <w:sz w:val="24"/>
                <w:szCs w:val="24"/>
              </w:rPr>
            </w:pPr>
            <w:r w:rsidRPr="000D1486">
              <w:rPr>
                <w:color w:val="000000" w:themeColor="text1"/>
                <w:sz w:val="24"/>
                <w:szCs w:val="24"/>
              </w:rPr>
              <w:t>Validate</w:t>
            </w:r>
            <w:r w:rsidRPr="000D1486">
              <w:rPr>
                <w:b/>
                <w:color w:val="000000" w:themeColor="text1"/>
                <w:sz w:val="24"/>
                <w:szCs w:val="24"/>
              </w:rPr>
              <w:t xml:space="preserve"> </w:t>
            </w:r>
            <w:r w:rsidRPr="000D1486">
              <w:rPr>
                <w:color w:val="000000" w:themeColor="text1"/>
                <w:sz w:val="24"/>
                <w:szCs w:val="24"/>
              </w:rPr>
              <w:t>Input Data</w:t>
            </w:r>
          </w:p>
        </w:tc>
        <w:tc>
          <w:tcPr>
            <w:tcW w:w="8238" w:type="dxa"/>
            <w:shd w:val="clear" w:color="auto" w:fill="auto"/>
            <w:tcMar>
              <w:top w:w="100" w:type="dxa"/>
              <w:left w:w="100" w:type="dxa"/>
              <w:bottom w:w="100" w:type="dxa"/>
              <w:right w:w="100" w:type="dxa"/>
            </w:tcMar>
          </w:tcPr>
          <w:p w14:paraId="49150035" w14:textId="467C7958" w:rsidR="00381847" w:rsidRPr="000D1486" w:rsidRDefault="000D1486">
            <w:pPr>
              <w:pBdr>
                <w:top w:val="nil"/>
                <w:left w:val="nil"/>
                <w:bottom w:val="nil"/>
                <w:right w:val="nil"/>
                <w:between w:val="nil"/>
              </w:pBdr>
              <w:rPr>
                <w:color w:val="000000" w:themeColor="text1"/>
                <w:sz w:val="24"/>
                <w:szCs w:val="24"/>
              </w:rPr>
            </w:pPr>
            <w:r w:rsidRPr="000D1486">
              <w:rPr>
                <w:rFonts w:ascii="-webkit-standard" w:hAnsi="-webkit-standard"/>
                <w:color w:val="000000" w:themeColor="text1"/>
                <w:sz w:val="24"/>
                <w:szCs w:val="24"/>
              </w:rPr>
              <w:t xml:space="preserve">Any data </w:t>
            </w:r>
            <w:proofErr w:type="gramStart"/>
            <w:r w:rsidRPr="000D1486">
              <w:rPr>
                <w:rFonts w:ascii="-webkit-standard" w:hAnsi="-webkit-standard"/>
                <w:color w:val="000000" w:themeColor="text1"/>
                <w:sz w:val="24"/>
                <w:szCs w:val="24"/>
              </w:rPr>
              <w:t>entered into</w:t>
            </w:r>
            <w:proofErr w:type="gramEnd"/>
            <w:r w:rsidRPr="000D1486">
              <w:rPr>
                <w:rFonts w:ascii="-webkit-standard" w:hAnsi="-webkit-standard"/>
                <w:color w:val="000000" w:themeColor="text1"/>
                <w:sz w:val="24"/>
                <w:szCs w:val="24"/>
              </w:rPr>
              <w:t xml:space="preserve"> a program should be checked before the program uses it. This helps make sure the information is in the correct format and prevents bad or unexpected input from causing errors or security problems.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Pr="000D1486" w:rsidRDefault="00E769D9">
            <w:pPr>
              <w:numPr>
                <w:ilvl w:val="0"/>
                <w:numId w:val="3"/>
              </w:numPr>
              <w:pBdr>
                <w:top w:val="nil"/>
                <w:left w:val="nil"/>
                <w:bottom w:val="nil"/>
                <w:right w:val="nil"/>
                <w:between w:val="nil"/>
              </w:pBdr>
              <w:ind w:left="342"/>
              <w:rPr>
                <w:color w:val="000000" w:themeColor="text1"/>
              </w:rPr>
            </w:pPr>
            <w:r w:rsidRPr="000D1486">
              <w:rPr>
                <w:color w:val="000000" w:themeColor="text1"/>
                <w:sz w:val="24"/>
                <w:szCs w:val="24"/>
              </w:rPr>
              <w:t>Heed Compiler Warnings</w:t>
            </w:r>
          </w:p>
        </w:tc>
        <w:tc>
          <w:tcPr>
            <w:tcW w:w="8238" w:type="dxa"/>
            <w:shd w:val="clear" w:color="auto" w:fill="auto"/>
            <w:tcMar>
              <w:top w:w="100" w:type="dxa"/>
              <w:left w:w="100" w:type="dxa"/>
              <w:bottom w:w="100" w:type="dxa"/>
              <w:right w:w="100" w:type="dxa"/>
            </w:tcMar>
          </w:tcPr>
          <w:p w14:paraId="19D888A6" w14:textId="23038A32" w:rsidR="00381847" w:rsidRPr="000D1486" w:rsidRDefault="000D1486">
            <w:pPr>
              <w:pBdr>
                <w:top w:val="nil"/>
                <w:left w:val="nil"/>
                <w:bottom w:val="nil"/>
                <w:right w:val="nil"/>
                <w:between w:val="nil"/>
              </w:pBdr>
              <w:rPr>
                <w:color w:val="000000" w:themeColor="text1"/>
                <w:sz w:val="24"/>
                <w:szCs w:val="24"/>
              </w:rPr>
            </w:pPr>
            <w:r w:rsidRPr="000D1486">
              <w:rPr>
                <w:rFonts w:ascii="-webkit-standard" w:hAnsi="-webkit-standard"/>
                <w:color w:val="000000" w:themeColor="text1"/>
                <w:sz w:val="24"/>
                <w:szCs w:val="24"/>
              </w:rPr>
              <w:t>Compiler warnings should not be ignored because they can point out problems in the code. Taking the time to fix these warnings can help catch mistakes early and make the program safer and more reliable.</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Pr="000D1486" w:rsidRDefault="00E769D9">
            <w:pPr>
              <w:numPr>
                <w:ilvl w:val="0"/>
                <w:numId w:val="3"/>
              </w:numPr>
              <w:pBdr>
                <w:top w:val="nil"/>
                <w:left w:val="nil"/>
                <w:bottom w:val="nil"/>
                <w:right w:val="nil"/>
                <w:between w:val="nil"/>
              </w:pBdr>
              <w:ind w:left="342"/>
              <w:rPr>
                <w:color w:val="000000" w:themeColor="text1"/>
              </w:rPr>
            </w:pPr>
            <w:r w:rsidRPr="000D1486">
              <w:rPr>
                <w:color w:val="000000" w:themeColor="text1"/>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4BC5DB4E" w:rsidR="00381847" w:rsidRPr="000D1486" w:rsidRDefault="000D1486">
            <w:pPr>
              <w:pBdr>
                <w:top w:val="nil"/>
                <w:left w:val="nil"/>
                <w:bottom w:val="nil"/>
                <w:right w:val="nil"/>
                <w:between w:val="nil"/>
              </w:pBdr>
              <w:rPr>
                <w:color w:val="000000" w:themeColor="text1"/>
                <w:sz w:val="24"/>
                <w:szCs w:val="24"/>
              </w:rPr>
            </w:pPr>
            <w:r w:rsidRPr="000D1486">
              <w:rPr>
                <w:rFonts w:ascii="-webkit-standard" w:hAnsi="-webkit-standard"/>
                <w:color w:val="000000" w:themeColor="text1"/>
                <w:sz w:val="24"/>
                <w:szCs w:val="24"/>
              </w:rPr>
              <w:t>Security should be considered from the beginning when a program is being designed. Planning for security early makes it easier to protect the application and its data instead of trying to fix security problems later.</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Pr="000D1486" w:rsidRDefault="00E769D9">
            <w:pPr>
              <w:numPr>
                <w:ilvl w:val="0"/>
                <w:numId w:val="3"/>
              </w:numPr>
              <w:pBdr>
                <w:top w:val="nil"/>
                <w:left w:val="nil"/>
                <w:bottom w:val="nil"/>
                <w:right w:val="nil"/>
                <w:between w:val="nil"/>
              </w:pBdr>
              <w:ind w:left="342"/>
              <w:rPr>
                <w:color w:val="000000" w:themeColor="text1"/>
              </w:rPr>
            </w:pPr>
            <w:r w:rsidRPr="000D1486">
              <w:rPr>
                <w:color w:val="000000" w:themeColor="text1"/>
                <w:sz w:val="24"/>
                <w:szCs w:val="24"/>
              </w:rPr>
              <w:t>Keep It Simple</w:t>
            </w:r>
          </w:p>
        </w:tc>
        <w:tc>
          <w:tcPr>
            <w:tcW w:w="8238" w:type="dxa"/>
            <w:shd w:val="clear" w:color="auto" w:fill="auto"/>
            <w:tcMar>
              <w:top w:w="100" w:type="dxa"/>
              <w:left w:w="100" w:type="dxa"/>
              <w:bottom w:w="100" w:type="dxa"/>
              <w:right w:w="100" w:type="dxa"/>
            </w:tcMar>
          </w:tcPr>
          <w:p w14:paraId="296BB2E0" w14:textId="4518E183" w:rsidR="00381847" w:rsidRPr="000D1486" w:rsidRDefault="000D1486">
            <w:pPr>
              <w:pBdr>
                <w:top w:val="nil"/>
                <w:left w:val="nil"/>
                <w:bottom w:val="nil"/>
                <w:right w:val="nil"/>
                <w:between w:val="nil"/>
              </w:pBdr>
              <w:rPr>
                <w:color w:val="000000" w:themeColor="text1"/>
                <w:sz w:val="24"/>
                <w:szCs w:val="24"/>
              </w:rPr>
            </w:pPr>
            <w:r w:rsidRPr="000D1486">
              <w:rPr>
                <w:rFonts w:ascii="-webkit-standard" w:hAnsi="-webkit-standard"/>
                <w:color w:val="000000" w:themeColor="text1"/>
                <w:sz w:val="24"/>
                <w:szCs w:val="24"/>
              </w:rPr>
              <w:t>Code should be kept as simple and easy to understand as possible. Complicated code can make mistakes harder to notice, while simpler code is usually easier to test, maintain, and secure.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Pr="000D1486" w:rsidRDefault="00E769D9">
            <w:pPr>
              <w:numPr>
                <w:ilvl w:val="0"/>
                <w:numId w:val="3"/>
              </w:numPr>
              <w:pBdr>
                <w:top w:val="nil"/>
                <w:left w:val="nil"/>
                <w:bottom w:val="nil"/>
                <w:right w:val="nil"/>
                <w:between w:val="nil"/>
              </w:pBdr>
              <w:ind w:left="342"/>
              <w:rPr>
                <w:color w:val="000000" w:themeColor="text1"/>
              </w:rPr>
            </w:pPr>
            <w:r w:rsidRPr="000D1486">
              <w:rPr>
                <w:color w:val="000000" w:themeColor="text1"/>
                <w:sz w:val="24"/>
                <w:szCs w:val="24"/>
              </w:rPr>
              <w:t>Default Deny</w:t>
            </w:r>
          </w:p>
        </w:tc>
        <w:tc>
          <w:tcPr>
            <w:tcW w:w="8238" w:type="dxa"/>
            <w:shd w:val="clear" w:color="auto" w:fill="auto"/>
            <w:tcMar>
              <w:top w:w="100" w:type="dxa"/>
              <w:left w:w="100" w:type="dxa"/>
              <w:bottom w:w="100" w:type="dxa"/>
              <w:right w:w="100" w:type="dxa"/>
            </w:tcMar>
          </w:tcPr>
          <w:p w14:paraId="515937A9" w14:textId="268AB52A" w:rsidR="00381847" w:rsidRPr="000D1486" w:rsidRDefault="000D1486">
            <w:pPr>
              <w:pBdr>
                <w:top w:val="nil"/>
                <w:left w:val="nil"/>
                <w:bottom w:val="nil"/>
                <w:right w:val="nil"/>
                <w:between w:val="nil"/>
              </w:pBdr>
              <w:rPr>
                <w:color w:val="000000" w:themeColor="text1"/>
                <w:sz w:val="24"/>
                <w:szCs w:val="24"/>
              </w:rPr>
            </w:pPr>
            <w:r w:rsidRPr="000D1486">
              <w:rPr>
                <w:rFonts w:ascii="-webkit-standard" w:hAnsi="-webkit-standard"/>
                <w:color w:val="000000" w:themeColor="text1"/>
                <w:sz w:val="24"/>
                <w:szCs w:val="24"/>
              </w:rPr>
              <w:t>Access should be denied unless a user or program has specifically been given permission. This helps prevent people from accidentally getting access to information or parts of a system they should not be able to use.</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Pr="000D1486" w:rsidRDefault="00E769D9">
            <w:pPr>
              <w:numPr>
                <w:ilvl w:val="0"/>
                <w:numId w:val="3"/>
              </w:numPr>
              <w:pBdr>
                <w:top w:val="nil"/>
                <w:left w:val="nil"/>
                <w:bottom w:val="nil"/>
                <w:right w:val="nil"/>
                <w:between w:val="nil"/>
              </w:pBdr>
              <w:ind w:left="342"/>
              <w:rPr>
                <w:color w:val="000000" w:themeColor="text1"/>
              </w:rPr>
            </w:pPr>
            <w:r w:rsidRPr="000D1486">
              <w:rPr>
                <w:color w:val="000000" w:themeColor="text1"/>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0245F0F0" w:rsidR="00381847" w:rsidRPr="000D1486" w:rsidRDefault="000D1486">
            <w:pPr>
              <w:pBdr>
                <w:top w:val="nil"/>
                <w:left w:val="nil"/>
                <w:bottom w:val="nil"/>
                <w:right w:val="nil"/>
                <w:between w:val="nil"/>
              </w:pBdr>
              <w:rPr>
                <w:color w:val="000000" w:themeColor="text1"/>
                <w:sz w:val="24"/>
                <w:szCs w:val="24"/>
              </w:rPr>
            </w:pPr>
            <w:r w:rsidRPr="000D1486">
              <w:rPr>
                <w:rFonts w:ascii="-webkit-standard" w:hAnsi="-webkit-standard"/>
                <w:color w:val="000000" w:themeColor="text1"/>
                <w:sz w:val="24"/>
                <w:szCs w:val="24"/>
              </w:rPr>
              <w:t xml:space="preserve">Users and programs should only have the access they </w:t>
            </w:r>
            <w:proofErr w:type="gramStart"/>
            <w:r w:rsidRPr="000D1486">
              <w:rPr>
                <w:rFonts w:ascii="-webkit-standard" w:hAnsi="-webkit-standard"/>
                <w:color w:val="000000" w:themeColor="text1"/>
                <w:sz w:val="24"/>
                <w:szCs w:val="24"/>
              </w:rPr>
              <w:t>actually need</w:t>
            </w:r>
            <w:proofErr w:type="gramEnd"/>
            <w:r w:rsidRPr="000D1486">
              <w:rPr>
                <w:rFonts w:ascii="-webkit-standard" w:hAnsi="-webkit-standard"/>
                <w:color w:val="000000" w:themeColor="text1"/>
                <w:sz w:val="24"/>
                <w:szCs w:val="24"/>
              </w:rPr>
              <w:t xml:space="preserve"> to do their job. Giving someone more access than necessary can create additional security risks if their account or the program is compromised.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Pr="000D1486" w:rsidRDefault="00E769D9">
            <w:pPr>
              <w:numPr>
                <w:ilvl w:val="0"/>
                <w:numId w:val="3"/>
              </w:numPr>
              <w:pBdr>
                <w:top w:val="nil"/>
                <w:left w:val="nil"/>
                <w:bottom w:val="nil"/>
                <w:right w:val="nil"/>
                <w:between w:val="nil"/>
              </w:pBdr>
              <w:ind w:left="342"/>
              <w:rPr>
                <w:color w:val="000000" w:themeColor="text1"/>
              </w:rPr>
            </w:pPr>
            <w:r w:rsidRPr="000D1486">
              <w:rPr>
                <w:color w:val="000000" w:themeColor="text1"/>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7F89CAE8" w:rsidR="00381847" w:rsidRPr="000D1486" w:rsidRDefault="000D1486">
            <w:pPr>
              <w:pBdr>
                <w:top w:val="nil"/>
                <w:left w:val="nil"/>
                <w:bottom w:val="nil"/>
                <w:right w:val="nil"/>
                <w:between w:val="nil"/>
              </w:pBdr>
              <w:rPr>
                <w:color w:val="000000" w:themeColor="text1"/>
                <w:sz w:val="24"/>
                <w:szCs w:val="24"/>
              </w:rPr>
            </w:pPr>
            <w:r w:rsidRPr="000D1486">
              <w:rPr>
                <w:rFonts w:ascii="-webkit-standard" w:hAnsi="-webkit-standard"/>
                <w:color w:val="000000" w:themeColor="text1"/>
                <w:sz w:val="24"/>
                <w:szCs w:val="24"/>
              </w:rPr>
              <w:t>Data should be checked and cleaned before it is sent to another program, system, or database. This can help prevent harmful or unexpected information from being passed along and causing security issues.</w:t>
            </w:r>
          </w:p>
        </w:tc>
      </w:tr>
      <w:tr w:rsidR="00381847" w:rsidRPr="000D1486"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Pr="000D1486" w:rsidRDefault="00E769D9">
            <w:pPr>
              <w:numPr>
                <w:ilvl w:val="0"/>
                <w:numId w:val="3"/>
              </w:numPr>
              <w:pBdr>
                <w:top w:val="nil"/>
                <w:left w:val="nil"/>
                <w:bottom w:val="nil"/>
                <w:right w:val="nil"/>
                <w:between w:val="nil"/>
              </w:pBdr>
              <w:ind w:left="342"/>
              <w:rPr>
                <w:color w:val="000000" w:themeColor="text1"/>
              </w:rPr>
            </w:pPr>
            <w:r w:rsidRPr="000D1486">
              <w:rPr>
                <w:color w:val="000000" w:themeColor="text1"/>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53253C94" w:rsidR="00381847" w:rsidRPr="000D1486" w:rsidRDefault="000D1486">
            <w:pPr>
              <w:pBdr>
                <w:top w:val="nil"/>
                <w:left w:val="nil"/>
                <w:bottom w:val="nil"/>
                <w:right w:val="nil"/>
                <w:between w:val="nil"/>
              </w:pBdr>
              <w:rPr>
                <w:color w:val="000000" w:themeColor="text1"/>
                <w:sz w:val="24"/>
                <w:szCs w:val="24"/>
              </w:rPr>
            </w:pPr>
            <w:r w:rsidRPr="000D1486">
              <w:rPr>
                <w:rFonts w:ascii="-webkit-standard" w:hAnsi="-webkit-standard"/>
                <w:color w:val="000000" w:themeColor="text1"/>
                <w:sz w:val="24"/>
                <w:szCs w:val="24"/>
              </w:rPr>
              <w:t>A system should have multiple layers of security instead of depending on only one form of protection. If one security measure fails, the other layers can still help protect the system and its information.</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Pr="000D1486" w:rsidRDefault="00E769D9">
            <w:pPr>
              <w:numPr>
                <w:ilvl w:val="0"/>
                <w:numId w:val="3"/>
              </w:numPr>
              <w:pBdr>
                <w:top w:val="nil"/>
                <w:left w:val="nil"/>
                <w:bottom w:val="nil"/>
                <w:right w:val="nil"/>
                <w:between w:val="nil"/>
              </w:pBdr>
              <w:ind w:left="342"/>
              <w:rPr>
                <w:color w:val="000000" w:themeColor="text1"/>
              </w:rPr>
            </w:pPr>
            <w:r w:rsidRPr="000D1486">
              <w:rPr>
                <w:color w:val="000000" w:themeColor="text1"/>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3000C311" w:rsidR="00381847" w:rsidRPr="000D1486" w:rsidRDefault="000D1486">
            <w:pPr>
              <w:pBdr>
                <w:top w:val="nil"/>
                <w:left w:val="nil"/>
                <w:bottom w:val="nil"/>
                <w:right w:val="nil"/>
                <w:between w:val="nil"/>
              </w:pBdr>
              <w:rPr>
                <w:color w:val="000000" w:themeColor="text1"/>
                <w:sz w:val="24"/>
                <w:szCs w:val="24"/>
              </w:rPr>
            </w:pPr>
            <w:r w:rsidRPr="000D1486">
              <w:rPr>
                <w:rFonts w:ascii="-webkit-standard" w:hAnsi="-webkit-standard"/>
                <w:color w:val="000000" w:themeColor="text1"/>
                <w:sz w:val="24"/>
                <w:szCs w:val="24"/>
              </w:rPr>
              <w:t xml:space="preserve">Testing and reviewing code </w:t>
            </w:r>
            <w:proofErr w:type="gramStart"/>
            <w:r w:rsidRPr="000D1486">
              <w:rPr>
                <w:rFonts w:ascii="-webkit-standard" w:hAnsi="-webkit-standard"/>
                <w:color w:val="000000" w:themeColor="text1"/>
                <w:sz w:val="24"/>
                <w:szCs w:val="24"/>
              </w:rPr>
              <w:t>is</w:t>
            </w:r>
            <w:proofErr w:type="gramEnd"/>
            <w:r w:rsidRPr="000D1486">
              <w:rPr>
                <w:rFonts w:ascii="-webkit-standard" w:hAnsi="-webkit-standard"/>
                <w:color w:val="000000" w:themeColor="text1"/>
                <w:sz w:val="24"/>
                <w:szCs w:val="24"/>
              </w:rPr>
              <w:t xml:space="preserve"> an important part of creating secure software. Using things like code reviews and different types of testing can help find mistakes and security problems before the program is released.</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Pr="000D1486" w:rsidRDefault="00E769D9">
            <w:pPr>
              <w:numPr>
                <w:ilvl w:val="0"/>
                <w:numId w:val="3"/>
              </w:numPr>
              <w:pBdr>
                <w:top w:val="nil"/>
                <w:left w:val="nil"/>
                <w:bottom w:val="nil"/>
                <w:right w:val="nil"/>
                <w:between w:val="nil"/>
              </w:pBdr>
              <w:ind w:left="342"/>
              <w:rPr>
                <w:color w:val="000000" w:themeColor="text1"/>
              </w:rPr>
            </w:pPr>
            <w:r w:rsidRPr="000D1486">
              <w:rPr>
                <w:color w:val="000000" w:themeColor="text1"/>
                <w:sz w:val="24"/>
                <w:szCs w:val="24"/>
              </w:rPr>
              <w:t>Adopt a Secure Coding Standard</w:t>
            </w:r>
          </w:p>
        </w:tc>
        <w:tc>
          <w:tcPr>
            <w:tcW w:w="8238" w:type="dxa"/>
            <w:shd w:val="clear" w:color="auto" w:fill="auto"/>
            <w:tcMar>
              <w:top w:w="100" w:type="dxa"/>
              <w:left w:w="100" w:type="dxa"/>
              <w:bottom w:w="100" w:type="dxa"/>
              <w:right w:w="100" w:type="dxa"/>
            </w:tcMar>
          </w:tcPr>
          <w:p w14:paraId="6BEB1647" w14:textId="3567B200" w:rsidR="00381847" w:rsidRPr="000D1486" w:rsidRDefault="000D1486">
            <w:pPr>
              <w:pBdr>
                <w:top w:val="nil"/>
                <w:left w:val="nil"/>
                <w:bottom w:val="nil"/>
                <w:right w:val="nil"/>
                <w:between w:val="nil"/>
              </w:pBdr>
              <w:rPr>
                <w:color w:val="000000" w:themeColor="text1"/>
                <w:sz w:val="24"/>
                <w:szCs w:val="24"/>
              </w:rPr>
            </w:pPr>
            <w:r w:rsidRPr="000D1486">
              <w:rPr>
                <w:rFonts w:ascii="-webkit-standard" w:hAnsi="-webkit-standard"/>
                <w:color w:val="000000" w:themeColor="text1"/>
                <w:sz w:val="24"/>
                <w:szCs w:val="24"/>
              </w:rPr>
              <w:t>Following a secure coding standard gives developers a set of guidelines to follow when writing code. Standards like the SEI CERT C++ Coding Standard can help developers avoid common mistakes and create software that is safer and more reliable.</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6AF4AEC8" w:rsidR="00381847" w:rsidRPr="000D1486" w:rsidRDefault="000D1486">
            <w:pPr>
              <w:jc w:val="center"/>
              <w:rPr>
                <w:color w:val="000000" w:themeColor="text1"/>
              </w:rPr>
            </w:pPr>
            <w:r w:rsidRPr="000D1486">
              <w:rPr>
                <w:rFonts w:ascii="-webkit-standard" w:hAnsi="-webkit-standard"/>
                <w:color w:val="000000" w:themeColor="text1"/>
              </w:rPr>
              <w:t>STD-001-CPP</w:t>
            </w:r>
          </w:p>
        </w:tc>
        <w:tc>
          <w:tcPr>
            <w:tcW w:w="7632" w:type="dxa"/>
            <w:tcMar>
              <w:top w:w="100" w:type="dxa"/>
              <w:left w:w="100" w:type="dxa"/>
              <w:bottom w:w="100" w:type="dxa"/>
              <w:right w:w="100" w:type="dxa"/>
            </w:tcMar>
          </w:tcPr>
          <w:p w14:paraId="7140E542" w14:textId="5F29EC45" w:rsidR="00381847" w:rsidRPr="000D1486" w:rsidRDefault="000D1486">
            <w:pPr>
              <w:rPr>
                <w:color w:val="000000" w:themeColor="text1"/>
              </w:rPr>
            </w:pPr>
            <w:r w:rsidRPr="000D1486">
              <w:rPr>
                <w:rStyle w:val="Strong"/>
                <w:color w:val="000000" w:themeColor="text1"/>
              </w:rPr>
              <w:t>Use the Correct Data Type</w:t>
            </w:r>
            <w:r w:rsidRPr="000D1486">
              <w:rPr>
                <w:color w:val="000000" w:themeColor="text1"/>
              </w:rPr>
              <w:br/>
            </w:r>
            <w:r w:rsidRPr="000D1486">
              <w:rPr>
                <w:rFonts w:ascii="-webkit-standard" w:hAnsi="-webkit-standard"/>
                <w:color w:val="000000" w:themeColor="text1"/>
              </w:rPr>
              <w:t>Developers should use data types that match the kind of information being stored. Using the wrong data type can cause incorrect values, unexpected conversions, or other problems in the program.</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15DE7FFD" w:rsidR="00F72634" w:rsidRPr="000D1486" w:rsidRDefault="000D1486" w:rsidP="0015146B">
            <w:pPr>
              <w:rPr>
                <w:color w:val="000000" w:themeColor="text1"/>
              </w:rPr>
            </w:pPr>
            <w:r w:rsidRPr="000D1486">
              <w:rPr>
                <w:rFonts w:ascii="-webkit-standard" w:hAnsi="-webkit-standard"/>
                <w:color w:val="000000" w:themeColor="text1"/>
              </w:rPr>
              <w:t>This code stores a negative value in an unsigned integer. Since unsigned integers cannot hold negative numbers, this can cause the program to store an unexpected value.</w:t>
            </w:r>
          </w:p>
        </w:tc>
      </w:tr>
      <w:tr w:rsidR="00F72634" w14:paraId="5B8614A1" w14:textId="77777777" w:rsidTr="00001F14">
        <w:trPr>
          <w:trHeight w:val="460"/>
        </w:trPr>
        <w:tc>
          <w:tcPr>
            <w:tcW w:w="10800" w:type="dxa"/>
            <w:tcMar>
              <w:top w:w="100" w:type="dxa"/>
              <w:left w:w="100" w:type="dxa"/>
              <w:bottom w:w="100" w:type="dxa"/>
              <w:right w:w="100" w:type="dxa"/>
            </w:tcMar>
          </w:tcPr>
          <w:p w14:paraId="7B18CB39" w14:textId="77777777" w:rsidR="000D1486" w:rsidRPr="000D1486" w:rsidRDefault="000D1486" w:rsidP="000D1486">
            <w:pPr>
              <w:rPr>
                <w:rFonts w:ascii="Courier New" w:hAnsi="Courier New" w:cs="Courier New"/>
                <w:sz w:val="24"/>
                <w:szCs w:val="24"/>
              </w:rPr>
            </w:pPr>
            <w:r w:rsidRPr="000D1486">
              <w:rPr>
                <w:rFonts w:ascii="Courier New" w:hAnsi="Courier New" w:cs="Courier New"/>
                <w:sz w:val="24"/>
                <w:szCs w:val="24"/>
              </w:rPr>
              <w:t>int balance = -10;</w:t>
            </w:r>
          </w:p>
          <w:p w14:paraId="0139366F" w14:textId="77777777" w:rsidR="000D1486" w:rsidRPr="000D1486" w:rsidRDefault="000D1486" w:rsidP="000D1486">
            <w:pPr>
              <w:rPr>
                <w:rFonts w:ascii="Courier New" w:hAnsi="Courier New" w:cs="Courier New"/>
                <w:sz w:val="24"/>
                <w:szCs w:val="24"/>
              </w:rPr>
            </w:pPr>
            <w:r w:rsidRPr="000D1486">
              <w:rPr>
                <w:rFonts w:ascii="Courier New" w:hAnsi="Courier New" w:cs="Courier New"/>
                <w:sz w:val="24"/>
                <w:szCs w:val="24"/>
              </w:rPr>
              <w:t>unsigned int available = balance;</w:t>
            </w:r>
          </w:p>
          <w:p w14:paraId="0AE9E305" w14:textId="77777777" w:rsidR="000D1486" w:rsidRPr="000D1486" w:rsidRDefault="000D1486" w:rsidP="000D1486">
            <w:pPr>
              <w:rPr>
                <w:rFonts w:ascii="Courier New" w:hAnsi="Courier New" w:cs="Courier New"/>
                <w:sz w:val="24"/>
                <w:szCs w:val="24"/>
              </w:rPr>
            </w:pPr>
          </w:p>
          <w:p w14:paraId="3ECD0D5A" w14:textId="49B6EE1D" w:rsidR="00F72634" w:rsidRDefault="000D1486" w:rsidP="000D1486">
            <w:proofErr w:type="gramStart"/>
            <w:r w:rsidRPr="000D1486">
              <w:rPr>
                <w:rFonts w:ascii="Courier New" w:hAnsi="Courier New" w:cs="Courier New"/>
                <w:sz w:val="24"/>
                <w:szCs w:val="24"/>
              </w:rPr>
              <w:t>std::</w:t>
            </w:r>
            <w:proofErr w:type="spellStart"/>
            <w:proofErr w:type="gramEnd"/>
            <w:r w:rsidRPr="000D1486">
              <w:rPr>
                <w:rFonts w:ascii="Courier New" w:hAnsi="Courier New" w:cs="Courier New"/>
                <w:sz w:val="24"/>
                <w:szCs w:val="24"/>
              </w:rPr>
              <w:t>cout</w:t>
            </w:r>
            <w:proofErr w:type="spellEnd"/>
            <w:r w:rsidRPr="000D1486">
              <w:rPr>
                <w:rFonts w:ascii="Courier New" w:hAnsi="Courier New" w:cs="Courier New"/>
                <w:sz w:val="24"/>
                <w:szCs w:val="24"/>
              </w:rPr>
              <w:t xml:space="preserve"> &lt;&lt; available &lt;&lt; </w:t>
            </w:r>
            <w:proofErr w:type="gramStart"/>
            <w:r w:rsidRPr="000D1486">
              <w:rPr>
                <w:rFonts w:ascii="Courier New" w:hAnsi="Courier New" w:cs="Courier New"/>
                <w:sz w:val="24"/>
                <w:szCs w:val="24"/>
              </w:rPr>
              <w:t>std::</w:t>
            </w:r>
            <w:proofErr w:type="spellStart"/>
            <w:proofErr w:type="gramEnd"/>
            <w:r w:rsidRPr="000D1486">
              <w:rPr>
                <w:rFonts w:ascii="Courier New" w:hAnsi="Courier New" w:cs="Courier New"/>
                <w:sz w:val="24"/>
                <w:szCs w:val="24"/>
              </w:rPr>
              <w:t>endl</w:t>
            </w:r>
            <w:proofErr w:type="spellEnd"/>
            <w:r w:rsidRPr="000D1486">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28D4D522" w:rsidR="00F72634" w:rsidRPr="001265CD" w:rsidRDefault="001265CD" w:rsidP="0015146B">
            <w:r w:rsidRPr="001265CD">
              <w:rPr>
                <w:rFonts w:ascii="-webkit-standard" w:hAnsi="-webkit-standard"/>
                <w:color w:val="000000" w:themeColor="text1"/>
              </w:rPr>
              <w:t>This version uses a signed integer because the value could be negative. This helps make sure the stored value stays accurate.</w:t>
            </w:r>
          </w:p>
        </w:tc>
      </w:tr>
      <w:tr w:rsidR="00F72634" w14:paraId="4EAB134E" w14:textId="77777777" w:rsidTr="00001F14">
        <w:trPr>
          <w:trHeight w:val="460"/>
        </w:trPr>
        <w:tc>
          <w:tcPr>
            <w:tcW w:w="10800" w:type="dxa"/>
            <w:tcMar>
              <w:top w:w="100" w:type="dxa"/>
              <w:left w:w="100" w:type="dxa"/>
              <w:bottom w:w="100" w:type="dxa"/>
              <w:right w:w="100" w:type="dxa"/>
            </w:tcMar>
          </w:tcPr>
          <w:p w14:paraId="5F2DD99D" w14:textId="77777777" w:rsidR="001265CD" w:rsidRPr="001265CD" w:rsidRDefault="001265CD" w:rsidP="001265CD">
            <w:pPr>
              <w:rPr>
                <w:rFonts w:ascii="Courier New" w:hAnsi="Courier New" w:cs="Courier New"/>
                <w:sz w:val="24"/>
                <w:szCs w:val="24"/>
              </w:rPr>
            </w:pPr>
            <w:r w:rsidRPr="001265CD">
              <w:rPr>
                <w:rFonts w:ascii="Courier New" w:hAnsi="Courier New" w:cs="Courier New"/>
                <w:sz w:val="24"/>
                <w:szCs w:val="24"/>
              </w:rPr>
              <w:t>int balance = -10;</w:t>
            </w:r>
          </w:p>
          <w:p w14:paraId="7D0237F8" w14:textId="77777777" w:rsidR="001265CD" w:rsidRPr="001265CD" w:rsidRDefault="001265CD" w:rsidP="001265CD">
            <w:pPr>
              <w:rPr>
                <w:rFonts w:ascii="Courier New" w:hAnsi="Courier New" w:cs="Courier New"/>
                <w:sz w:val="24"/>
                <w:szCs w:val="24"/>
              </w:rPr>
            </w:pPr>
            <w:r w:rsidRPr="001265CD">
              <w:rPr>
                <w:rFonts w:ascii="Courier New" w:hAnsi="Courier New" w:cs="Courier New"/>
                <w:sz w:val="24"/>
                <w:szCs w:val="24"/>
              </w:rPr>
              <w:t>int available = balance;</w:t>
            </w:r>
          </w:p>
          <w:p w14:paraId="592A2BE3" w14:textId="77777777" w:rsidR="001265CD" w:rsidRPr="001265CD" w:rsidRDefault="001265CD" w:rsidP="001265CD">
            <w:pPr>
              <w:rPr>
                <w:rFonts w:ascii="Courier New" w:hAnsi="Courier New" w:cs="Courier New"/>
                <w:sz w:val="24"/>
                <w:szCs w:val="24"/>
              </w:rPr>
            </w:pPr>
          </w:p>
          <w:p w14:paraId="783CC6FF" w14:textId="41E29AFA" w:rsidR="00F72634" w:rsidRDefault="001265CD" w:rsidP="001265CD">
            <w:proofErr w:type="gramStart"/>
            <w:r w:rsidRPr="001265CD">
              <w:rPr>
                <w:rFonts w:ascii="Courier New" w:hAnsi="Courier New" w:cs="Courier New"/>
                <w:sz w:val="24"/>
                <w:szCs w:val="24"/>
              </w:rPr>
              <w:t>std::</w:t>
            </w:r>
            <w:proofErr w:type="spellStart"/>
            <w:proofErr w:type="gramEnd"/>
            <w:r w:rsidRPr="001265CD">
              <w:rPr>
                <w:rFonts w:ascii="Courier New" w:hAnsi="Courier New" w:cs="Courier New"/>
                <w:sz w:val="24"/>
                <w:szCs w:val="24"/>
              </w:rPr>
              <w:t>cout</w:t>
            </w:r>
            <w:proofErr w:type="spellEnd"/>
            <w:r w:rsidRPr="001265CD">
              <w:rPr>
                <w:rFonts w:ascii="Courier New" w:hAnsi="Courier New" w:cs="Courier New"/>
                <w:sz w:val="24"/>
                <w:szCs w:val="24"/>
              </w:rPr>
              <w:t xml:space="preserve"> &lt;&lt; available &lt;&lt; </w:t>
            </w:r>
            <w:proofErr w:type="gramStart"/>
            <w:r w:rsidRPr="001265CD">
              <w:rPr>
                <w:rFonts w:ascii="Courier New" w:hAnsi="Courier New" w:cs="Courier New"/>
                <w:sz w:val="24"/>
                <w:szCs w:val="24"/>
              </w:rPr>
              <w:t>std::</w:t>
            </w:r>
            <w:proofErr w:type="spellStart"/>
            <w:proofErr w:type="gramEnd"/>
            <w:r w:rsidRPr="001265CD">
              <w:rPr>
                <w:rFonts w:ascii="Courier New" w:hAnsi="Courier New" w:cs="Courier New"/>
                <w:sz w:val="24"/>
                <w:szCs w:val="24"/>
              </w:rPr>
              <w:t>endl</w:t>
            </w:r>
            <w:proofErr w:type="spellEnd"/>
            <w:r w:rsidRPr="001265CD">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1F4E52DF" w:rsidR="00B475A1" w:rsidRDefault="00B475A1" w:rsidP="00F51FA8">
            <w:pPr>
              <w:pBdr>
                <w:top w:val="nil"/>
                <w:left w:val="nil"/>
                <w:bottom w:val="nil"/>
                <w:right w:val="nil"/>
                <w:between w:val="nil"/>
              </w:pBdr>
            </w:pPr>
            <w:r>
              <w:rPr>
                <w:b/>
              </w:rPr>
              <w:t>Principles(s):</w:t>
            </w:r>
            <w:r>
              <w:t xml:space="preserve"> </w:t>
            </w:r>
            <w:r w:rsidR="00387803" w:rsidRPr="00387803">
              <w:rPr>
                <w:rFonts w:ascii="-webkit-standard" w:hAnsi="-webkit-standard"/>
                <w:color w:val="000000" w:themeColor="text1"/>
                <w:sz w:val="24"/>
                <w:szCs w:val="24"/>
              </w:rPr>
              <w:t>Heed Compiler Warnings and 10. Adopt a Secure Coding Standard. Compiler warnings can help identify incorrect or unsafe data type conversions before they cause problems. Following secure coding standards also helps developers choose the correct data types and avoid common coding errors.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0DAAE23D" w:rsidR="00B475A1" w:rsidRDefault="00387803" w:rsidP="00F51FA8">
            <w:pPr>
              <w:jc w:val="center"/>
            </w:pPr>
            <w:r w:rsidRPr="00387803">
              <w:rPr>
                <w:rFonts w:ascii="-webkit-standard" w:hAnsi="-webkit-standard"/>
                <w:color w:val="000000" w:themeColor="text1"/>
                <w:sz w:val="27"/>
                <w:szCs w:val="27"/>
              </w:rPr>
              <w:t>High</w:t>
            </w:r>
          </w:p>
        </w:tc>
        <w:tc>
          <w:tcPr>
            <w:tcW w:w="1341" w:type="dxa"/>
            <w:shd w:val="clear" w:color="auto" w:fill="auto"/>
          </w:tcPr>
          <w:p w14:paraId="6EE4DA51" w14:textId="78D32DAF" w:rsidR="00B475A1" w:rsidRDefault="00387803" w:rsidP="00F51FA8">
            <w:pPr>
              <w:jc w:val="center"/>
            </w:pPr>
            <w:r>
              <w:t>Unlikely</w:t>
            </w:r>
          </w:p>
        </w:tc>
        <w:tc>
          <w:tcPr>
            <w:tcW w:w="4021" w:type="dxa"/>
            <w:shd w:val="clear" w:color="auto" w:fill="auto"/>
          </w:tcPr>
          <w:p w14:paraId="5C9846CA" w14:textId="7677C0DB" w:rsidR="00B475A1" w:rsidRDefault="00387803" w:rsidP="00F51FA8">
            <w:pPr>
              <w:jc w:val="center"/>
            </w:pPr>
            <w:r>
              <w:t>Medium</w:t>
            </w:r>
          </w:p>
        </w:tc>
        <w:tc>
          <w:tcPr>
            <w:tcW w:w="1807" w:type="dxa"/>
            <w:shd w:val="clear" w:color="auto" w:fill="auto"/>
          </w:tcPr>
          <w:p w14:paraId="58E0ACD7" w14:textId="1F7ACBED" w:rsidR="00B475A1" w:rsidRDefault="00387803" w:rsidP="00F51FA8">
            <w:pPr>
              <w:jc w:val="center"/>
            </w:pPr>
            <w:r>
              <w:t>High</w:t>
            </w:r>
          </w:p>
        </w:tc>
        <w:tc>
          <w:tcPr>
            <w:tcW w:w="1805" w:type="dxa"/>
            <w:shd w:val="clear" w:color="auto" w:fill="auto"/>
          </w:tcPr>
          <w:p w14:paraId="3E539ECE" w14:textId="684BBFDC" w:rsidR="00B475A1" w:rsidRDefault="00387803"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Pr="00387803" w:rsidRDefault="00B475A1" w:rsidP="00F51FA8">
            <w:pPr>
              <w:jc w:val="center"/>
              <w:rPr>
                <w:b/>
                <w:color w:val="000000" w:themeColor="text1"/>
                <w:sz w:val="24"/>
                <w:szCs w:val="24"/>
              </w:rPr>
            </w:pPr>
            <w:r w:rsidRPr="00387803">
              <w:rPr>
                <w:b/>
                <w:color w:val="000000" w:themeColor="text1"/>
                <w:sz w:val="24"/>
                <w:szCs w:val="24"/>
              </w:rPr>
              <w:t>Checker</w:t>
            </w:r>
          </w:p>
        </w:tc>
        <w:tc>
          <w:tcPr>
            <w:tcW w:w="3611" w:type="dxa"/>
            <w:shd w:val="clear" w:color="auto" w:fill="D9D9D9"/>
            <w:vAlign w:val="center"/>
          </w:tcPr>
          <w:p w14:paraId="31D07877" w14:textId="77777777" w:rsidR="00B475A1" w:rsidRPr="00387803" w:rsidRDefault="00B475A1" w:rsidP="00F51FA8">
            <w:pPr>
              <w:jc w:val="center"/>
              <w:rPr>
                <w:b/>
                <w:color w:val="000000" w:themeColor="text1"/>
                <w:sz w:val="24"/>
                <w:szCs w:val="24"/>
              </w:rPr>
            </w:pPr>
            <w:r w:rsidRPr="00387803">
              <w:rPr>
                <w:b/>
                <w:color w:val="000000" w:themeColor="text1"/>
                <w:sz w:val="24"/>
                <w:szCs w:val="24"/>
              </w:rPr>
              <w:t>Description Tool</w:t>
            </w:r>
          </w:p>
        </w:tc>
      </w:tr>
      <w:tr w:rsidR="00B475A1" w14:paraId="34797317" w14:textId="77777777" w:rsidTr="00001F14">
        <w:trPr>
          <w:trHeight w:val="460"/>
        </w:trPr>
        <w:tc>
          <w:tcPr>
            <w:tcW w:w="1807" w:type="dxa"/>
            <w:shd w:val="clear" w:color="auto" w:fill="auto"/>
          </w:tcPr>
          <w:p w14:paraId="0F729ADB" w14:textId="4A7D33BF" w:rsidR="00B475A1" w:rsidRPr="00387803" w:rsidRDefault="00387803" w:rsidP="00F51FA8">
            <w:pPr>
              <w:jc w:val="center"/>
              <w:rPr>
                <w:color w:val="000000" w:themeColor="text1"/>
              </w:rPr>
            </w:pPr>
            <w:r w:rsidRPr="00387803">
              <w:rPr>
                <w:rFonts w:ascii="-webkit-standard" w:hAnsi="-webkit-standard"/>
                <w:color w:val="000000" w:themeColor="text1"/>
                <w:sz w:val="27"/>
                <w:szCs w:val="27"/>
              </w:rPr>
              <w:t>SonarQube</w:t>
            </w:r>
          </w:p>
        </w:tc>
        <w:tc>
          <w:tcPr>
            <w:tcW w:w="1341" w:type="dxa"/>
            <w:shd w:val="clear" w:color="auto" w:fill="auto"/>
          </w:tcPr>
          <w:p w14:paraId="3AAB69D9" w14:textId="4437BF20" w:rsidR="00B475A1" w:rsidRPr="00387803" w:rsidRDefault="00387803" w:rsidP="00F51FA8">
            <w:pPr>
              <w:jc w:val="center"/>
              <w:rPr>
                <w:color w:val="000000" w:themeColor="text1"/>
              </w:rPr>
            </w:pPr>
            <w:r w:rsidRPr="00387803">
              <w:rPr>
                <w:rFonts w:ascii="-webkit-standard" w:hAnsi="-webkit-standard"/>
                <w:color w:val="000000" w:themeColor="text1"/>
                <w:sz w:val="27"/>
                <w:szCs w:val="27"/>
              </w:rPr>
              <w:t>Current</w:t>
            </w:r>
          </w:p>
        </w:tc>
        <w:tc>
          <w:tcPr>
            <w:tcW w:w="4021" w:type="dxa"/>
            <w:shd w:val="clear" w:color="auto" w:fill="auto"/>
          </w:tcPr>
          <w:p w14:paraId="5D087CB4" w14:textId="311ADC1C" w:rsidR="00B475A1" w:rsidRPr="00387803" w:rsidRDefault="00387803" w:rsidP="00F51FA8">
            <w:pPr>
              <w:jc w:val="center"/>
              <w:rPr>
                <w:color w:val="000000" w:themeColor="text1"/>
              </w:rPr>
            </w:pPr>
            <w:r w:rsidRPr="00387803">
              <w:rPr>
                <w:rFonts w:ascii="-webkit-standard" w:hAnsi="-webkit-standard"/>
                <w:color w:val="000000" w:themeColor="text1"/>
                <w:sz w:val="27"/>
                <w:szCs w:val="27"/>
              </w:rPr>
              <w:t>C/C++ type conversion checks</w:t>
            </w:r>
          </w:p>
        </w:tc>
        <w:tc>
          <w:tcPr>
            <w:tcW w:w="3611" w:type="dxa"/>
            <w:shd w:val="clear" w:color="auto" w:fill="auto"/>
          </w:tcPr>
          <w:p w14:paraId="29A4DB2F" w14:textId="4ACDA32D" w:rsidR="00B475A1" w:rsidRPr="00387803" w:rsidRDefault="00387803" w:rsidP="00F51FA8">
            <w:pPr>
              <w:jc w:val="center"/>
              <w:rPr>
                <w:color w:val="000000" w:themeColor="text1"/>
              </w:rPr>
            </w:pPr>
            <w:r w:rsidRPr="00387803">
              <w:rPr>
                <w:rFonts w:ascii="-webkit-standard" w:hAnsi="-webkit-standard"/>
                <w:color w:val="000000" w:themeColor="text1"/>
                <w:sz w:val="27"/>
                <w:szCs w:val="27"/>
              </w:rPr>
              <w:t xml:space="preserve">Static analysis can identify unsafe type conversions and </w:t>
            </w:r>
            <w:r w:rsidRPr="00387803">
              <w:rPr>
                <w:rFonts w:ascii="-webkit-standard" w:hAnsi="-webkit-standard"/>
                <w:color w:val="000000" w:themeColor="text1"/>
                <w:sz w:val="27"/>
                <w:szCs w:val="27"/>
              </w:rPr>
              <w:lastRenderedPageBreak/>
              <w:t>other type-related issues before code is released.</w:t>
            </w:r>
          </w:p>
        </w:tc>
      </w:tr>
      <w:tr w:rsidR="00B475A1" w14:paraId="39933CAB" w14:textId="77777777" w:rsidTr="00001F14">
        <w:trPr>
          <w:trHeight w:val="460"/>
        </w:trPr>
        <w:tc>
          <w:tcPr>
            <w:tcW w:w="1807" w:type="dxa"/>
            <w:shd w:val="clear" w:color="auto" w:fill="auto"/>
          </w:tcPr>
          <w:p w14:paraId="32410B1A" w14:textId="43218C15" w:rsidR="00B475A1" w:rsidRDefault="00387803" w:rsidP="00F51FA8">
            <w:pPr>
              <w:jc w:val="center"/>
            </w:pPr>
            <w:r w:rsidRPr="00387803">
              <w:rPr>
                <w:rFonts w:ascii="-webkit-standard" w:hAnsi="-webkit-standard"/>
                <w:color w:val="000000" w:themeColor="text1"/>
                <w:sz w:val="27"/>
                <w:szCs w:val="27"/>
              </w:rPr>
              <w:lastRenderedPageBreak/>
              <w:t>Clang-Tidy</w:t>
            </w:r>
          </w:p>
        </w:tc>
        <w:tc>
          <w:tcPr>
            <w:tcW w:w="1341" w:type="dxa"/>
            <w:shd w:val="clear" w:color="auto" w:fill="auto"/>
          </w:tcPr>
          <w:p w14:paraId="0453C4CF" w14:textId="7D172E76" w:rsidR="00B475A1" w:rsidRPr="00387803" w:rsidRDefault="00387803" w:rsidP="00F51FA8">
            <w:pPr>
              <w:jc w:val="center"/>
              <w:rPr>
                <w:color w:val="000000" w:themeColor="text1"/>
              </w:rPr>
            </w:pPr>
            <w:r w:rsidRPr="00387803">
              <w:rPr>
                <w:rFonts w:ascii="-webkit-standard" w:hAnsi="-webkit-standard"/>
                <w:color w:val="000000" w:themeColor="text1"/>
                <w:sz w:val="27"/>
                <w:szCs w:val="27"/>
              </w:rPr>
              <w:t>Current</w:t>
            </w:r>
          </w:p>
        </w:tc>
        <w:tc>
          <w:tcPr>
            <w:tcW w:w="4021" w:type="dxa"/>
            <w:shd w:val="clear" w:color="auto" w:fill="auto"/>
          </w:tcPr>
          <w:p w14:paraId="1CB1DCF1" w14:textId="1512A329" w:rsidR="00B475A1" w:rsidRPr="00387803" w:rsidRDefault="00387803" w:rsidP="00F51FA8">
            <w:pPr>
              <w:jc w:val="center"/>
              <w:rPr>
                <w:color w:val="000000" w:themeColor="text1"/>
                <w:u w:val="single"/>
              </w:rPr>
            </w:pPr>
            <w:proofErr w:type="spellStart"/>
            <w:r w:rsidRPr="00387803">
              <w:rPr>
                <w:rFonts w:ascii="-webkit-standard" w:hAnsi="-webkit-standard"/>
                <w:color w:val="000000" w:themeColor="text1"/>
                <w:sz w:val="27"/>
                <w:szCs w:val="27"/>
              </w:rPr>
              <w:t>bugprone</w:t>
            </w:r>
            <w:proofErr w:type="spellEnd"/>
            <w:r w:rsidRPr="00387803">
              <w:rPr>
                <w:rFonts w:ascii="-webkit-standard" w:hAnsi="-webkit-standard"/>
                <w:color w:val="000000" w:themeColor="text1"/>
                <w:sz w:val="27"/>
                <w:szCs w:val="27"/>
              </w:rPr>
              <w:t>-narrowing-conversions</w:t>
            </w:r>
          </w:p>
        </w:tc>
        <w:tc>
          <w:tcPr>
            <w:tcW w:w="3611" w:type="dxa"/>
            <w:shd w:val="clear" w:color="auto" w:fill="auto"/>
          </w:tcPr>
          <w:p w14:paraId="6E75D5AD" w14:textId="125974A3" w:rsidR="00B475A1" w:rsidRPr="00387803" w:rsidRDefault="00387803" w:rsidP="00F51FA8">
            <w:pPr>
              <w:jc w:val="center"/>
              <w:rPr>
                <w:color w:val="000000" w:themeColor="text1"/>
              </w:rPr>
            </w:pPr>
            <w:r w:rsidRPr="00387803">
              <w:rPr>
                <w:rFonts w:ascii="-webkit-standard" w:hAnsi="-webkit-standard"/>
                <w:color w:val="000000" w:themeColor="text1"/>
                <w:sz w:val="27"/>
                <w:szCs w:val="27"/>
              </w:rPr>
              <w:t>Checks for narrowing conversions that could cause a value to be changed or lose information.</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4F187716" w:rsidR="00381847" w:rsidRPr="001265CD" w:rsidRDefault="001265CD">
            <w:pPr>
              <w:jc w:val="center"/>
              <w:rPr>
                <w:color w:val="000000" w:themeColor="text1"/>
              </w:rPr>
            </w:pPr>
            <w:r w:rsidRPr="001265CD">
              <w:rPr>
                <w:rStyle w:val="HTMLCode"/>
                <w:rFonts w:eastAsia="Calibri"/>
                <w:color w:val="000000" w:themeColor="text1"/>
                <w:sz w:val="22"/>
                <w:szCs w:val="22"/>
              </w:rPr>
              <w:t>STD-002-CPP</w:t>
            </w:r>
          </w:p>
        </w:tc>
        <w:tc>
          <w:tcPr>
            <w:tcW w:w="7632" w:type="dxa"/>
            <w:tcMar>
              <w:top w:w="100" w:type="dxa"/>
              <w:left w:w="100" w:type="dxa"/>
              <w:bottom w:w="100" w:type="dxa"/>
              <w:right w:w="100" w:type="dxa"/>
            </w:tcMar>
          </w:tcPr>
          <w:p w14:paraId="164074C2" w14:textId="5062E273" w:rsidR="00381847" w:rsidRPr="001265CD" w:rsidRDefault="001265CD" w:rsidP="001265CD">
            <w:pPr>
              <w:pStyle w:val="pdq2pgselectionanchorcontainer"/>
              <w:rPr>
                <w:rFonts w:asciiTheme="majorHAnsi" w:hAnsiTheme="majorHAnsi" w:cstheme="majorHAnsi"/>
                <w:color w:val="000000" w:themeColor="text1"/>
              </w:rPr>
            </w:pPr>
            <w:r w:rsidRPr="001265CD">
              <w:rPr>
                <w:rStyle w:val="Strong"/>
                <w:rFonts w:asciiTheme="majorHAnsi" w:hAnsiTheme="majorHAnsi" w:cstheme="majorHAnsi"/>
                <w:color w:val="000000" w:themeColor="text1"/>
              </w:rPr>
              <w:t>Check Values Before Using Them</w:t>
            </w:r>
            <w:r w:rsidRPr="001265CD">
              <w:rPr>
                <w:rFonts w:asciiTheme="majorHAnsi" w:hAnsiTheme="majorHAnsi" w:cstheme="majorHAnsi"/>
                <w:color w:val="000000" w:themeColor="text1"/>
              </w:rPr>
              <w:br/>
              <w:t>Values should be checked before they are used in calculations. This helps prevent problems like overflow, underflow, and incorrect results.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1FAFCF27" w:rsidR="00F72634" w:rsidRPr="001265CD" w:rsidRDefault="001265CD" w:rsidP="0015146B">
            <w:pPr>
              <w:rPr>
                <w:rFonts w:asciiTheme="majorHAnsi" w:hAnsiTheme="majorHAnsi" w:cstheme="majorHAnsi"/>
              </w:rPr>
            </w:pPr>
            <w:r w:rsidRPr="001265CD">
              <w:rPr>
                <w:rFonts w:asciiTheme="majorHAnsi" w:hAnsiTheme="majorHAnsi" w:cstheme="majorHAnsi"/>
                <w:color w:val="000000" w:themeColor="text1"/>
              </w:rPr>
              <w:t>This code adds to the largest possible integer without checking the value first. This can cause integer overflow.</w:t>
            </w:r>
          </w:p>
        </w:tc>
      </w:tr>
      <w:tr w:rsidR="00F72634" w14:paraId="347ECF59" w14:textId="77777777" w:rsidTr="00001F14">
        <w:trPr>
          <w:trHeight w:val="460"/>
        </w:trPr>
        <w:tc>
          <w:tcPr>
            <w:tcW w:w="10800" w:type="dxa"/>
            <w:tcMar>
              <w:top w:w="100" w:type="dxa"/>
              <w:left w:w="100" w:type="dxa"/>
              <w:bottom w:w="100" w:type="dxa"/>
              <w:right w:w="100" w:type="dxa"/>
            </w:tcMar>
          </w:tcPr>
          <w:p w14:paraId="0F538264" w14:textId="77777777" w:rsidR="001265CD" w:rsidRPr="001265CD" w:rsidRDefault="001265CD" w:rsidP="001265CD">
            <w:pPr>
              <w:rPr>
                <w:rFonts w:ascii="Courier New" w:hAnsi="Courier New" w:cs="Courier New"/>
                <w:sz w:val="24"/>
                <w:szCs w:val="24"/>
              </w:rPr>
            </w:pPr>
            <w:r w:rsidRPr="001265CD">
              <w:rPr>
                <w:rFonts w:ascii="Courier New" w:hAnsi="Courier New" w:cs="Courier New"/>
                <w:sz w:val="24"/>
                <w:szCs w:val="24"/>
              </w:rPr>
              <w:t xml:space="preserve">int total = </w:t>
            </w:r>
            <w:proofErr w:type="gramStart"/>
            <w:r w:rsidRPr="001265CD">
              <w:rPr>
                <w:rFonts w:ascii="Courier New" w:hAnsi="Courier New" w:cs="Courier New"/>
                <w:sz w:val="24"/>
                <w:szCs w:val="24"/>
              </w:rPr>
              <w:t>std::</w:t>
            </w:r>
            <w:proofErr w:type="spellStart"/>
            <w:proofErr w:type="gramEnd"/>
            <w:r w:rsidRPr="001265CD">
              <w:rPr>
                <w:rFonts w:ascii="Courier New" w:hAnsi="Courier New" w:cs="Courier New"/>
                <w:sz w:val="24"/>
                <w:szCs w:val="24"/>
              </w:rPr>
              <w:t>numeric_limits</w:t>
            </w:r>
            <w:proofErr w:type="spellEnd"/>
            <w:r w:rsidRPr="001265CD">
              <w:rPr>
                <w:rFonts w:ascii="Courier New" w:hAnsi="Courier New" w:cs="Courier New"/>
                <w:sz w:val="24"/>
                <w:szCs w:val="24"/>
              </w:rPr>
              <w:t>&lt;int</w:t>
            </w:r>
            <w:proofErr w:type="gramStart"/>
            <w:r w:rsidRPr="001265CD">
              <w:rPr>
                <w:rFonts w:ascii="Courier New" w:hAnsi="Courier New" w:cs="Courier New"/>
                <w:sz w:val="24"/>
                <w:szCs w:val="24"/>
              </w:rPr>
              <w:t>&gt;::max(</w:t>
            </w:r>
            <w:proofErr w:type="gramEnd"/>
            <w:r w:rsidRPr="001265CD">
              <w:rPr>
                <w:rFonts w:ascii="Courier New" w:hAnsi="Courier New" w:cs="Courier New"/>
                <w:sz w:val="24"/>
                <w:szCs w:val="24"/>
              </w:rPr>
              <w:t>);</w:t>
            </w:r>
          </w:p>
          <w:p w14:paraId="11BDE264" w14:textId="77777777" w:rsidR="001265CD" w:rsidRPr="001265CD" w:rsidRDefault="001265CD" w:rsidP="001265CD">
            <w:pPr>
              <w:rPr>
                <w:rFonts w:ascii="Courier New" w:hAnsi="Courier New" w:cs="Courier New"/>
                <w:sz w:val="24"/>
                <w:szCs w:val="24"/>
              </w:rPr>
            </w:pPr>
            <w:r w:rsidRPr="001265CD">
              <w:rPr>
                <w:rFonts w:ascii="Courier New" w:hAnsi="Courier New" w:cs="Courier New"/>
                <w:sz w:val="24"/>
                <w:szCs w:val="24"/>
              </w:rPr>
              <w:t>int amount = 1;</w:t>
            </w:r>
          </w:p>
          <w:p w14:paraId="3CA2C250" w14:textId="77777777" w:rsidR="001265CD" w:rsidRPr="001265CD" w:rsidRDefault="001265CD" w:rsidP="001265CD">
            <w:pPr>
              <w:rPr>
                <w:rFonts w:ascii="Courier New" w:hAnsi="Courier New" w:cs="Courier New"/>
                <w:sz w:val="24"/>
                <w:szCs w:val="24"/>
              </w:rPr>
            </w:pPr>
          </w:p>
          <w:p w14:paraId="7E0C2F48" w14:textId="4B054271" w:rsidR="00F72634" w:rsidRDefault="001265CD" w:rsidP="001265CD">
            <w:r w:rsidRPr="001265CD">
              <w:rPr>
                <w:rFonts w:ascii="Courier New" w:hAnsi="Courier New" w:cs="Courier New"/>
                <w:sz w:val="24"/>
                <w:szCs w:val="24"/>
              </w:rPr>
              <w:t>total = total + amount;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307D77B8" w:rsidR="00F72634" w:rsidRPr="001265CD" w:rsidRDefault="001265CD" w:rsidP="0015146B">
            <w:pPr>
              <w:rPr>
                <w:rFonts w:asciiTheme="majorHAnsi" w:hAnsiTheme="majorHAnsi" w:cstheme="majorHAnsi"/>
                <w:color w:val="000000" w:themeColor="text1"/>
              </w:rPr>
            </w:pPr>
            <w:r w:rsidRPr="001265CD">
              <w:rPr>
                <w:rFonts w:asciiTheme="majorHAnsi" w:hAnsiTheme="majorHAnsi" w:cstheme="majorHAnsi"/>
                <w:color w:val="000000" w:themeColor="text1"/>
              </w:rPr>
              <w:t>This code checks the value before performing the calculation. If the addition would cause an overflow, the program displays an error instead.</w:t>
            </w:r>
          </w:p>
        </w:tc>
      </w:tr>
      <w:tr w:rsidR="00F72634" w14:paraId="71761811" w14:textId="77777777" w:rsidTr="00001F14">
        <w:trPr>
          <w:trHeight w:val="460"/>
        </w:trPr>
        <w:tc>
          <w:tcPr>
            <w:tcW w:w="10800" w:type="dxa"/>
            <w:tcMar>
              <w:top w:w="100" w:type="dxa"/>
              <w:left w:w="100" w:type="dxa"/>
              <w:bottom w:w="100" w:type="dxa"/>
              <w:right w:w="100" w:type="dxa"/>
            </w:tcMar>
          </w:tcPr>
          <w:p w14:paraId="4B3FBA44" w14:textId="77777777" w:rsidR="001265CD" w:rsidRPr="001265CD" w:rsidRDefault="001265CD" w:rsidP="001265CD">
            <w:pPr>
              <w:rPr>
                <w:rFonts w:ascii="Courier New" w:hAnsi="Courier New" w:cs="Courier New"/>
                <w:sz w:val="24"/>
                <w:szCs w:val="24"/>
              </w:rPr>
            </w:pPr>
            <w:r w:rsidRPr="001265CD">
              <w:rPr>
                <w:rFonts w:ascii="Courier New" w:hAnsi="Courier New" w:cs="Courier New"/>
                <w:sz w:val="24"/>
                <w:szCs w:val="24"/>
              </w:rPr>
              <w:t xml:space="preserve">int total = </w:t>
            </w:r>
            <w:proofErr w:type="gramStart"/>
            <w:r w:rsidRPr="001265CD">
              <w:rPr>
                <w:rFonts w:ascii="Courier New" w:hAnsi="Courier New" w:cs="Courier New"/>
                <w:sz w:val="24"/>
                <w:szCs w:val="24"/>
              </w:rPr>
              <w:t>std::</w:t>
            </w:r>
            <w:proofErr w:type="spellStart"/>
            <w:proofErr w:type="gramEnd"/>
            <w:r w:rsidRPr="001265CD">
              <w:rPr>
                <w:rFonts w:ascii="Courier New" w:hAnsi="Courier New" w:cs="Courier New"/>
                <w:sz w:val="24"/>
                <w:szCs w:val="24"/>
              </w:rPr>
              <w:t>numeric_limits</w:t>
            </w:r>
            <w:proofErr w:type="spellEnd"/>
            <w:r w:rsidRPr="001265CD">
              <w:rPr>
                <w:rFonts w:ascii="Courier New" w:hAnsi="Courier New" w:cs="Courier New"/>
                <w:sz w:val="24"/>
                <w:szCs w:val="24"/>
              </w:rPr>
              <w:t>&lt;int</w:t>
            </w:r>
            <w:proofErr w:type="gramStart"/>
            <w:r w:rsidRPr="001265CD">
              <w:rPr>
                <w:rFonts w:ascii="Courier New" w:hAnsi="Courier New" w:cs="Courier New"/>
                <w:sz w:val="24"/>
                <w:szCs w:val="24"/>
              </w:rPr>
              <w:t>&gt;::max(</w:t>
            </w:r>
            <w:proofErr w:type="gramEnd"/>
            <w:r w:rsidRPr="001265CD">
              <w:rPr>
                <w:rFonts w:ascii="Courier New" w:hAnsi="Courier New" w:cs="Courier New"/>
                <w:sz w:val="24"/>
                <w:szCs w:val="24"/>
              </w:rPr>
              <w:t>);</w:t>
            </w:r>
          </w:p>
          <w:p w14:paraId="66D99CD7" w14:textId="77777777" w:rsidR="001265CD" w:rsidRPr="001265CD" w:rsidRDefault="001265CD" w:rsidP="001265CD">
            <w:pPr>
              <w:rPr>
                <w:rFonts w:ascii="Courier New" w:hAnsi="Courier New" w:cs="Courier New"/>
                <w:sz w:val="24"/>
                <w:szCs w:val="24"/>
              </w:rPr>
            </w:pPr>
            <w:r w:rsidRPr="001265CD">
              <w:rPr>
                <w:rFonts w:ascii="Courier New" w:hAnsi="Courier New" w:cs="Courier New"/>
                <w:sz w:val="24"/>
                <w:szCs w:val="24"/>
              </w:rPr>
              <w:t>int amount = 1;</w:t>
            </w:r>
          </w:p>
          <w:p w14:paraId="4562D1A7" w14:textId="77777777" w:rsidR="001265CD" w:rsidRPr="001265CD" w:rsidRDefault="001265CD" w:rsidP="001265CD">
            <w:pPr>
              <w:rPr>
                <w:rFonts w:ascii="Courier New" w:hAnsi="Courier New" w:cs="Courier New"/>
                <w:sz w:val="24"/>
                <w:szCs w:val="24"/>
              </w:rPr>
            </w:pPr>
          </w:p>
          <w:p w14:paraId="7B11BC92" w14:textId="77777777" w:rsidR="001265CD" w:rsidRPr="001265CD" w:rsidRDefault="001265CD" w:rsidP="001265CD">
            <w:pPr>
              <w:rPr>
                <w:rFonts w:ascii="Courier New" w:hAnsi="Courier New" w:cs="Courier New"/>
                <w:sz w:val="24"/>
                <w:szCs w:val="24"/>
              </w:rPr>
            </w:pPr>
            <w:r w:rsidRPr="001265CD">
              <w:rPr>
                <w:rFonts w:ascii="Courier New" w:hAnsi="Courier New" w:cs="Courier New"/>
                <w:sz w:val="24"/>
                <w:szCs w:val="24"/>
              </w:rPr>
              <w:t>if (amount &gt; 0 &amp;&amp;</w:t>
            </w:r>
          </w:p>
          <w:p w14:paraId="727C2320" w14:textId="77777777" w:rsidR="001265CD" w:rsidRPr="001265CD" w:rsidRDefault="001265CD" w:rsidP="001265CD">
            <w:pPr>
              <w:rPr>
                <w:rFonts w:ascii="Courier New" w:hAnsi="Courier New" w:cs="Courier New"/>
                <w:sz w:val="24"/>
                <w:szCs w:val="24"/>
              </w:rPr>
            </w:pPr>
            <w:r w:rsidRPr="001265CD">
              <w:rPr>
                <w:rFonts w:ascii="Courier New" w:hAnsi="Courier New" w:cs="Courier New"/>
                <w:sz w:val="24"/>
                <w:szCs w:val="24"/>
              </w:rPr>
              <w:t xml:space="preserve">    total &gt; </w:t>
            </w:r>
            <w:proofErr w:type="gramStart"/>
            <w:r w:rsidRPr="001265CD">
              <w:rPr>
                <w:rFonts w:ascii="Courier New" w:hAnsi="Courier New" w:cs="Courier New"/>
                <w:sz w:val="24"/>
                <w:szCs w:val="24"/>
              </w:rPr>
              <w:t>std::</w:t>
            </w:r>
            <w:proofErr w:type="spellStart"/>
            <w:proofErr w:type="gramEnd"/>
            <w:r w:rsidRPr="001265CD">
              <w:rPr>
                <w:rFonts w:ascii="Courier New" w:hAnsi="Courier New" w:cs="Courier New"/>
                <w:sz w:val="24"/>
                <w:szCs w:val="24"/>
              </w:rPr>
              <w:t>numeric_limits</w:t>
            </w:r>
            <w:proofErr w:type="spellEnd"/>
            <w:r w:rsidRPr="001265CD">
              <w:rPr>
                <w:rFonts w:ascii="Courier New" w:hAnsi="Courier New" w:cs="Courier New"/>
                <w:sz w:val="24"/>
                <w:szCs w:val="24"/>
              </w:rPr>
              <w:t>&lt;int</w:t>
            </w:r>
            <w:proofErr w:type="gramStart"/>
            <w:r w:rsidRPr="001265CD">
              <w:rPr>
                <w:rFonts w:ascii="Courier New" w:hAnsi="Courier New" w:cs="Courier New"/>
                <w:sz w:val="24"/>
                <w:szCs w:val="24"/>
              </w:rPr>
              <w:t>&gt;::max(</w:t>
            </w:r>
            <w:proofErr w:type="gramEnd"/>
            <w:r w:rsidRPr="001265CD">
              <w:rPr>
                <w:rFonts w:ascii="Courier New" w:hAnsi="Courier New" w:cs="Courier New"/>
                <w:sz w:val="24"/>
                <w:szCs w:val="24"/>
              </w:rPr>
              <w:t>) - amount) {</w:t>
            </w:r>
          </w:p>
          <w:p w14:paraId="1F5C66A8" w14:textId="77777777" w:rsidR="001265CD" w:rsidRPr="001265CD" w:rsidRDefault="001265CD" w:rsidP="001265CD">
            <w:pPr>
              <w:rPr>
                <w:rFonts w:ascii="Courier New" w:hAnsi="Courier New" w:cs="Courier New"/>
                <w:sz w:val="24"/>
                <w:szCs w:val="24"/>
              </w:rPr>
            </w:pPr>
            <w:r w:rsidRPr="001265CD">
              <w:rPr>
                <w:rFonts w:ascii="Courier New" w:hAnsi="Courier New" w:cs="Courier New"/>
                <w:sz w:val="24"/>
                <w:szCs w:val="24"/>
              </w:rPr>
              <w:t xml:space="preserve">    </w:t>
            </w:r>
            <w:proofErr w:type="gramStart"/>
            <w:r w:rsidRPr="001265CD">
              <w:rPr>
                <w:rFonts w:ascii="Courier New" w:hAnsi="Courier New" w:cs="Courier New"/>
                <w:sz w:val="24"/>
                <w:szCs w:val="24"/>
              </w:rPr>
              <w:t>std::</w:t>
            </w:r>
            <w:proofErr w:type="spellStart"/>
            <w:proofErr w:type="gramEnd"/>
            <w:r w:rsidRPr="001265CD">
              <w:rPr>
                <w:rFonts w:ascii="Courier New" w:hAnsi="Courier New" w:cs="Courier New"/>
                <w:sz w:val="24"/>
                <w:szCs w:val="24"/>
              </w:rPr>
              <w:t>cerr</w:t>
            </w:r>
            <w:proofErr w:type="spellEnd"/>
            <w:r w:rsidRPr="001265CD">
              <w:rPr>
                <w:rFonts w:ascii="Courier New" w:hAnsi="Courier New" w:cs="Courier New"/>
                <w:sz w:val="24"/>
                <w:szCs w:val="24"/>
              </w:rPr>
              <w:t xml:space="preserve"> &lt;&lt; "Integer overflow prevented." &lt;&lt; </w:t>
            </w:r>
            <w:proofErr w:type="gramStart"/>
            <w:r w:rsidRPr="001265CD">
              <w:rPr>
                <w:rFonts w:ascii="Courier New" w:hAnsi="Courier New" w:cs="Courier New"/>
                <w:sz w:val="24"/>
                <w:szCs w:val="24"/>
              </w:rPr>
              <w:t>std::</w:t>
            </w:r>
            <w:proofErr w:type="spellStart"/>
            <w:proofErr w:type="gramEnd"/>
            <w:r w:rsidRPr="001265CD">
              <w:rPr>
                <w:rFonts w:ascii="Courier New" w:hAnsi="Courier New" w:cs="Courier New"/>
                <w:sz w:val="24"/>
                <w:szCs w:val="24"/>
              </w:rPr>
              <w:t>endl</w:t>
            </w:r>
            <w:proofErr w:type="spellEnd"/>
            <w:r w:rsidRPr="001265CD">
              <w:rPr>
                <w:rFonts w:ascii="Courier New" w:hAnsi="Courier New" w:cs="Courier New"/>
                <w:sz w:val="24"/>
                <w:szCs w:val="24"/>
              </w:rPr>
              <w:t>;</w:t>
            </w:r>
          </w:p>
          <w:p w14:paraId="36DB0164" w14:textId="77777777" w:rsidR="001265CD" w:rsidRPr="001265CD" w:rsidRDefault="001265CD" w:rsidP="001265CD">
            <w:pPr>
              <w:rPr>
                <w:rFonts w:ascii="Courier New" w:hAnsi="Courier New" w:cs="Courier New"/>
                <w:sz w:val="24"/>
                <w:szCs w:val="24"/>
              </w:rPr>
            </w:pPr>
            <w:r w:rsidRPr="001265CD">
              <w:rPr>
                <w:rFonts w:ascii="Courier New" w:hAnsi="Courier New" w:cs="Courier New"/>
                <w:sz w:val="24"/>
                <w:szCs w:val="24"/>
              </w:rPr>
              <w:t>} else {</w:t>
            </w:r>
          </w:p>
          <w:p w14:paraId="0AD12250" w14:textId="77777777" w:rsidR="001265CD" w:rsidRPr="001265CD" w:rsidRDefault="001265CD" w:rsidP="001265CD">
            <w:pPr>
              <w:rPr>
                <w:rFonts w:ascii="Courier New" w:hAnsi="Courier New" w:cs="Courier New"/>
                <w:sz w:val="24"/>
                <w:szCs w:val="24"/>
              </w:rPr>
            </w:pPr>
            <w:r w:rsidRPr="001265CD">
              <w:rPr>
                <w:rFonts w:ascii="Courier New" w:hAnsi="Courier New" w:cs="Courier New"/>
                <w:sz w:val="24"/>
                <w:szCs w:val="24"/>
              </w:rPr>
              <w:t xml:space="preserve">    total += amount;</w:t>
            </w:r>
          </w:p>
          <w:p w14:paraId="4F4DA9C0" w14:textId="141E0765" w:rsidR="00F72634" w:rsidRDefault="001265CD" w:rsidP="001265CD">
            <w:r w:rsidRPr="001265CD">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436D7586" w:rsidR="00B475A1" w:rsidRDefault="00B475A1" w:rsidP="00F51FA8">
            <w:pPr>
              <w:pBdr>
                <w:top w:val="nil"/>
                <w:left w:val="nil"/>
                <w:bottom w:val="nil"/>
                <w:right w:val="nil"/>
                <w:between w:val="nil"/>
              </w:pBdr>
            </w:pPr>
            <w:r>
              <w:rPr>
                <w:b/>
              </w:rPr>
              <w:t>Principle</w:t>
            </w:r>
            <w:r w:rsidRPr="00387803">
              <w:rPr>
                <w:b/>
                <w:color w:val="000000" w:themeColor="text1"/>
              </w:rPr>
              <w:t>s(s):</w:t>
            </w:r>
            <w:r w:rsidRPr="00387803">
              <w:rPr>
                <w:color w:val="000000" w:themeColor="text1"/>
              </w:rPr>
              <w:t xml:space="preserve"> </w:t>
            </w:r>
            <w:r w:rsidR="00387803" w:rsidRPr="00387803">
              <w:rPr>
                <w:rFonts w:ascii="-webkit-standard" w:hAnsi="-webkit-standard"/>
                <w:color w:val="000000" w:themeColor="text1"/>
                <w:sz w:val="27"/>
                <w:szCs w:val="27"/>
              </w:rPr>
              <w:t xml:space="preserve">1. </w:t>
            </w:r>
            <w:r w:rsidR="00387803" w:rsidRPr="00387803">
              <w:rPr>
                <w:rFonts w:ascii="-webkit-standard" w:hAnsi="-webkit-standard"/>
                <w:color w:val="000000" w:themeColor="text1"/>
                <w:sz w:val="24"/>
                <w:szCs w:val="24"/>
              </w:rPr>
              <w:t>Validate Input Data and 10. Adopt a Secure Coding Standard. Values should be checked before they are used to make sure they are within a safe range. Following secure coding standards helps prevent problems such as integer overflow, underflow, and unexpected results.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52437DD0" w:rsidR="00B475A1" w:rsidRDefault="00387803" w:rsidP="00F51FA8">
            <w:pPr>
              <w:jc w:val="center"/>
            </w:pPr>
            <w:r w:rsidRPr="00387803">
              <w:rPr>
                <w:rFonts w:ascii="-webkit-standard" w:hAnsi="-webkit-standard"/>
                <w:color w:val="000000" w:themeColor="text1"/>
                <w:sz w:val="27"/>
                <w:szCs w:val="27"/>
              </w:rPr>
              <w:t>High</w:t>
            </w:r>
          </w:p>
        </w:tc>
        <w:tc>
          <w:tcPr>
            <w:tcW w:w="1341" w:type="dxa"/>
            <w:shd w:val="clear" w:color="auto" w:fill="auto"/>
          </w:tcPr>
          <w:p w14:paraId="086FA0F7" w14:textId="494CC7FE" w:rsidR="00B475A1" w:rsidRDefault="00387803" w:rsidP="00F51FA8">
            <w:pPr>
              <w:jc w:val="center"/>
            </w:pPr>
            <w:r>
              <w:t>Likely</w:t>
            </w:r>
          </w:p>
        </w:tc>
        <w:tc>
          <w:tcPr>
            <w:tcW w:w="4021" w:type="dxa"/>
            <w:shd w:val="clear" w:color="auto" w:fill="auto"/>
          </w:tcPr>
          <w:p w14:paraId="3D7EE5AB" w14:textId="0B54DC31" w:rsidR="00B475A1" w:rsidRDefault="00387803" w:rsidP="00F51FA8">
            <w:pPr>
              <w:jc w:val="center"/>
            </w:pPr>
            <w:r>
              <w:t>Low</w:t>
            </w:r>
          </w:p>
        </w:tc>
        <w:tc>
          <w:tcPr>
            <w:tcW w:w="1807" w:type="dxa"/>
            <w:shd w:val="clear" w:color="auto" w:fill="auto"/>
          </w:tcPr>
          <w:p w14:paraId="483DB358" w14:textId="52BAB093" w:rsidR="00B475A1" w:rsidRDefault="00387803" w:rsidP="00F51FA8">
            <w:pPr>
              <w:jc w:val="center"/>
            </w:pPr>
            <w:r>
              <w:t>High</w:t>
            </w:r>
          </w:p>
        </w:tc>
        <w:tc>
          <w:tcPr>
            <w:tcW w:w="1805" w:type="dxa"/>
            <w:shd w:val="clear" w:color="auto" w:fill="auto"/>
          </w:tcPr>
          <w:p w14:paraId="0216068C" w14:textId="68226139" w:rsidR="00B475A1" w:rsidRDefault="00387803" w:rsidP="00F51FA8">
            <w:pPr>
              <w:jc w:val="center"/>
            </w:pPr>
            <w:r>
              <w:t>1</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2E8A61CB" w:rsidR="00B475A1" w:rsidRPr="00387803" w:rsidRDefault="00387803" w:rsidP="00F51FA8">
            <w:pPr>
              <w:jc w:val="center"/>
              <w:rPr>
                <w:color w:val="000000" w:themeColor="text1"/>
                <w:sz w:val="24"/>
                <w:szCs w:val="24"/>
              </w:rPr>
            </w:pPr>
            <w:r w:rsidRPr="00387803">
              <w:rPr>
                <w:rFonts w:ascii="-webkit-standard" w:hAnsi="-webkit-standard"/>
                <w:color w:val="000000" w:themeColor="text1"/>
                <w:sz w:val="24"/>
                <w:szCs w:val="24"/>
              </w:rPr>
              <w:t>SonarQube</w:t>
            </w:r>
          </w:p>
        </w:tc>
        <w:tc>
          <w:tcPr>
            <w:tcW w:w="1341" w:type="dxa"/>
            <w:shd w:val="clear" w:color="auto" w:fill="auto"/>
          </w:tcPr>
          <w:p w14:paraId="2A2ABA7F" w14:textId="33A150CF" w:rsidR="00B475A1" w:rsidRPr="00387803" w:rsidRDefault="00387803" w:rsidP="00F51FA8">
            <w:pPr>
              <w:jc w:val="center"/>
              <w:rPr>
                <w:color w:val="000000" w:themeColor="text1"/>
                <w:sz w:val="24"/>
                <w:szCs w:val="24"/>
              </w:rPr>
            </w:pPr>
            <w:r w:rsidRPr="00387803">
              <w:rPr>
                <w:rFonts w:ascii="-webkit-standard" w:hAnsi="-webkit-standard"/>
                <w:color w:val="000000" w:themeColor="text1"/>
                <w:sz w:val="24"/>
                <w:szCs w:val="24"/>
              </w:rPr>
              <w:t>Current</w:t>
            </w:r>
          </w:p>
        </w:tc>
        <w:tc>
          <w:tcPr>
            <w:tcW w:w="4021" w:type="dxa"/>
            <w:shd w:val="clear" w:color="auto" w:fill="auto"/>
          </w:tcPr>
          <w:p w14:paraId="4441551B" w14:textId="3C383763" w:rsidR="00B475A1" w:rsidRPr="00387803" w:rsidRDefault="00387803" w:rsidP="00F51FA8">
            <w:pPr>
              <w:jc w:val="center"/>
              <w:rPr>
                <w:color w:val="000000" w:themeColor="text1"/>
                <w:sz w:val="24"/>
                <w:szCs w:val="24"/>
              </w:rPr>
            </w:pPr>
            <w:r w:rsidRPr="00387803">
              <w:rPr>
                <w:rFonts w:ascii="-webkit-standard" w:hAnsi="-webkit-standard"/>
                <w:color w:val="000000" w:themeColor="text1"/>
                <w:sz w:val="24"/>
                <w:szCs w:val="24"/>
              </w:rPr>
              <w:t>C/C++ integer overflow checks</w:t>
            </w:r>
          </w:p>
        </w:tc>
        <w:tc>
          <w:tcPr>
            <w:tcW w:w="3611" w:type="dxa"/>
            <w:shd w:val="clear" w:color="auto" w:fill="auto"/>
          </w:tcPr>
          <w:p w14:paraId="196AC4C7" w14:textId="04B2239C" w:rsidR="00B475A1" w:rsidRPr="00387803" w:rsidRDefault="00387803" w:rsidP="00F51FA8">
            <w:pPr>
              <w:jc w:val="center"/>
              <w:rPr>
                <w:color w:val="000000" w:themeColor="text1"/>
                <w:sz w:val="24"/>
                <w:szCs w:val="24"/>
              </w:rPr>
            </w:pPr>
            <w:r w:rsidRPr="00387803">
              <w:rPr>
                <w:rFonts w:ascii="-webkit-standard" w:hAnsi="-webkit-standard"/>
                <w:color w:val="000000" w:themeColor="text1"/>
                <w:sz w:val="24"/>
                <w:szCs w:val="24"/>
              </w:rPr>
              <w:t>Static analysis can identify unsafe calculations and integer operations that could cause overflow or unexpected values.</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Pr="001265CD" w:rsidRDefault="00E769D9">
            <w:pPr>
              <w:jc w:val="center"/>
              <w:rPr>
                <w:b/>
                <w:color w:val="000000" w:themeColor="text1"/>
              </w:rPr>
            </w:pPr>
            <w:r w:rsidRPr="001265CD">
              <w:rPr>
                <w:b/>
                <w:color w:val="000000" w:themeColor="text1"/>
              </w:rPr>
              <w:t>String Correctness</w:t>
            </w:r>
          </w:p>
        </w:tc>
        <w:tc>
          <w:tcPr>
            <w:tcW w:w="1341" w:type="dxa"/>
            <w:tcMar>
              <w:top w:w="100" w:type="dxa"/>
              <w:left w:w="100" w:type="dxa"/>
              <w:bottom w:w="100" w:type="dxa"/>
              <w:right w:w="100" w:type="dxa"/>
            </w:tcMar>
          </w:tcPr>
          <w:p w14:paraId="43E4753B" w14:textId="1A7A012F" w:rsidR="00381847" w:rsidRPr="001265CD" w:rsidRDefault="001265CD">
            <w:pPr>
              <w:jc w:val="center"/>
              <w:rPr>
                <w:color w:val="000000" w:themeColor="text1"/>
              </w:rPr>
            </w:pPr>
            <w:r w:rsidRPr="001265CD">
              <w:rPr>
                <w:rStyle w:val="HTMLCode"/>
                <w:rFonts w:eastAsia="Calibri"/>
                <w:color w:val="000000" w:themeColor="text1"/>
              </w:rPr>
              <w:t>STD-003-CPP</w:t>
            </w:r>
          </w:p>
        </w:tc>
        <w:tc>
          <w:tcPr>
            <w:tcW w:w="7632" w:type="dxa"/>
            <w:tcMar>
              <w:top w:w="100" w:type="dxa"/>
              <w:left w:w="100" w:type="dxa"/>
              <w:bottom w:w="100" w:type="dxa"/>
              <w:right w:w="100" w:type="dxa"/>
            </w:tcMar>
          </w:tcPr>
          <w:p w14:paraId="0C71929F" w14:textId="77777777" w:rsidR="00381847" w:rsidRPr="001265CD" w:rsidRDefault="001265CD">
            <w:pPr>
              <w:rPr>
                <w:rFonts w:ascii="-webkit-standard" w:hAnsi="-webkit-standard"/>
                <w:color w:val="000000" w:themeColor="text1"/>
              </w:rPr>
            </w:pPr>
            <w:r w:rsidRPr="001265CD">
              <w:rPr>
                <w:rFonts w:ascii="-webkit-standard" w:hAnsi="-webkit-standard"/>
                <w:color w:val="000000" w:themeColor="text1"/>
              </w:rPr>
              <w:t xml:space="preserve">Prevent Strings </w:t>
            </w:r>
            <w:proofErr w:type="gramStart"/>
            <w:r w:rsidRPr="001265CD">
              <w:rPr>
                <w:rFonts w:ascii="-webkit-standard" w:hAnsi="-webkit-standard"/>
                <w:color w:val="000000" w:themeColor="text1"/>
              </w:rPr>
              <w:t>From</w:t>
            </w:r>
            <w:proofErr w:type="gramEnd"/>
            <w:r w:rsidRPr="001265CD">
              <w:rPr>
                <w:rFonts w:ascii="-webkit-standard" w:hAnsi="-webkit-standard"/>
                <w:color w:val="000000" w:themeColor="text1"/>
              </w:rPr>
              <w:t xml:space="preserve"> Exceeding Their Limits</w:t>
            </w:r>
          </w:p>
          <w:p w14:paraId="2E7240A9" w14:textId="36A458F3" w:rsidR="001265CD" w:rsidRPr="001265CD" w:rsidRDefault="001265CD">
            <w:pPr>
              <w:rPr>
                <w:color w:val="000000" w:themeColor="text1"/>
              </w:rPr>
            </w:pPr>
            <w:r w:rsidRPr="001265CD">
              <w:rPr>
                <w:rFonts w:ascii="-webkit-standard" w:hAnsi="-webkit-standard"/>
                <w:color w:val="000000" w:themeColor="text1"/>
              </w:rPr>
              <w:t>Programs should make sure strings do not receive more data than they can safely hold. This helps prevent buffer overflows and other memory problems.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6904EB87" w:rsidR="00F72634" w:rsidRPr="001265CD" w:rsidRDefault="001265CD" w:rsidP="0015146B">
            <w:r w:rsidRPr="001265CD">
              <w:rPr>
                <w:rFonts w:ascii="-webkit-standard" w:hAnsi="-webkit-standard"/>
                <w:color w:val="000000" w:themeColor="text1"/>
              </w:rPr>
              <w:t>This code does not limit how many characters the user can enter. If too much information is entered, it could overflow the buffer.</w:t>
            </w:r>
          </w:p>
        </w:tc>
      </w:tr>
      <w:tr w:rsidR="00F72634" w14:paraId="6EF6786D" w14:textId="77777777" w:rsidTr="00001F14">
        <w:trPr>
          <w:trHeight w:val="460"/>
        </w:trPr>
        <w:tc>
          <w:tcPr>
            <w:tcW w:w="10800" w:type="dxa"/>
            <w:tcMar>
              <w:top w:w="100" w:type="dxa"/>
              <w:left w:w="100" w:type="dxa"/>
              <w:bottom w:w="100" w:type="dxa"/>
              <w:right w:w="100" w:type="dxa"/>
            </w:tcMar>
          </w:tcPr>
          <w:p w14:paraId="6695A1D8" w14:textId="77777777" w:rsidR="001265CD" w:rsidRPr="001265CD" w:rsidRDefault="001265CD" w:rsidP="001265CD">
            <w:pPr>
              <w:rPr>
                <w:rFonts w:ascii="Courier New" w:hAnsi="Courier New" w:cs="Courier New"/>
                <w:sz w:val="24"/>
                <w:szCs w:val="24"/>
              </w:rPr>
            </w:pPr>
            <w:r w:rsidRPr="001265CD">
              <w:rPr>
                <w:rFonts w:ascii="Courier New" w:hAnsi="Courier New" w:cs="Courier New"/>
                <w:sz w:val="24"/>
                <w:szCs w:val="24"/>
              </w:rPr>
              <w:t xml:space="preserve">char </w:t>
            </w:r>
            <w:proofErr w:type="spellStart"/>
            <w:proofErr w:type="gramStart"/>
            <w:r w:rsidRPr="001265CD">
              <w:rPr>
                <w:rFonts w:ascii="Courier New" w:hAnsi="Courier New" w:cs="Courier New"/>
                <w:sz w:val="24"/>
                <w:szCs w:val="24"/>
              </w:rPr>
              <w:t>userInput</w:t>
            </w:r>
            <w:proofErr w:type="spellEnd"/>
            <w:r w:rsidRPr="001265CD">
              <w:rPr>
                <w:rFonts w:ascii="Courier New" w:hAnsi="Courier New" w:cs="Courier New"/>
                <w:sz w:val="24"/>
                <w:szCs w:val="24"/>
              </w:rPr>
              <w:t>[</w:t>
            </w:r>
            <w:proofErr w:type="gramEnd"/>
            <w:r w:rsidRPr="001265CD">
              <w:rPr>
                <w:rFonts w:ascii="Courier New" w:hAnsi="Courier New" w:cs="Courier New"/>
                <w:sz w:val="24"/>
                <w:szCs w:val="24"/>
              </w:rPr>
              <w:t>20];</w:t>
            </w:r>
          </w:p>
          <w:p w14:paraId="156EC3EC" w14:textId="77777777" w:rsidR="001265CD" w:rsidRPr="001265CD" w:rsidRDefault="001265CD" w:rsidP="001265CD">
            <w:pPr>
              <w:rPr>
                <w:rFonts w:ascii="Courier New" w:hAnsi="Courier New" w:cs="Courier New"/>
                <w:sz w:val="24"/>
                <w:szCs w:val="24"/>
              </w:rPr>
            </w:pPr>
          </w:p>
          <w:p w14:paraId="12374FA0" w14:textId="555EF027" w:rsidR="00F72634" w:rsidRDefault="001265CD" w:rsidP="001265CD">
            <w:proofErr w:type="gramStart"/>
            <w:r w:rsidRPr="001265CD">
              <w:rPr>
                <w:rFonts w:ascii="Courier New" w:hAnsi="Courier New" w:cs="Courier New"/>
                <w:sz w:val="24"/>
                <w:szCs w:val="24"/>
              </w:rPr>
              <w:t>std::</w:t>
            </w:r>
            <w:proofErr w:type="spellStart"/>
            <w:proofErr w:type="gramEnd"/>
            <w:r w:rsidRPr="001265CD">
              <w:rPr>
                <w:rFonts w:ascii="Courier New" w:hAnsi="Courier New" w:cs="Courier New"/>
                <w:sz w:val="24"/>
                <w:szCs w:val="24"/>
              </w:rPr>
              <w:t>cin</w:t>
            </w:r>
            <w:proofErr w:type="spellEnd"/>
            <w:r w:rsidRPr="001265CD">
              <w:rPr>
                <w:rFonts w:ascii="Courier New" w:hAnsi="Courier New" w:cs="Courier New"/>
                <w:sz w:val="24"/>
                <w:szCs w:val="24"/>
              </w:rPr>
              <w:t xml:space="preserve"> &gt;&gt; </w:t>
            </w:r>
            <w:proofErr w:type="spellStart"/>
            <w:r w:rsidRPr="001265CD">
              <w:rPr>
                <w:rFonts w:ascii="Courier New" w:hAnsi="Courier New" w:cs="Courier New"/>
                <w:sz w:val="24"/>
                <w:szCs w:val="24"/>
              </w:rPr>
              <w:t>userInput</w:t>
            </w:r>
            <w:proofErr w:type="spellEnd"/>
            <w:r w:rsidRPr="001265CD">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23B033D9" w:rsidR="00F72634" w:rsidRPr="001265CD" w:rsidRDefault="001265CD" w:rsidP="0015146B">
            <w:pPr>
              <w:rPr>
                <w:rFonts w:asciiTheme="majorHAnsi" w:hAnsiTheme="majorHAnsi" w:cstheme="majorHAnsi"/>
              </w:rPr>
            </w:pPr>
            <w:r w:rsidRPr="001265CD">
              <w:rPr>
                <w:rFonts w:asciiTheme="majorHAnsi" w:hAnsiTheme="majorHAnsi" w:cstheme="majorHAnsi"/>
                <w:color w:val="000000" w:themeColor="text1"/>
              </w:rPr>
              <w:t>This code uses a C++ string and checks the length of the input. If the input is too long, the program displays an error instead of continuing.</w:t>
            </w:r>
          </w:p>
        </w:tc>
      </w:tr>
      <w:tr w:rsidR="00F72634" w14:paraId="1A9D16B4" w14:textId="77777777" w:rsidTr="00001F14">
        <w:trPr>
          <w:trHeight w:val="460"/>
        </w:trPr>
        <w:tc>
          <w:tcPr>
            <w:tcW w:w="10800" w:type="dxa"/>
            <w:tcMar>
              <w:top w:w="100" w:type="dxa"/>
              <w:left w:w="100" w:type="dxa"/>
              <w:bottom w:w="100" w:type="dxa"/>
              <w:right w:w="100" w:type="dxa"/>
            </w:tcMar>
          </w:tcPr>
          <w:p w14:paraId="68A97FF2" w14:textId="77777777" w:rsidR="001265CD" w:rsidRPr="001265CD" w:rsidRDefault="001265CD" w:rsidP="001265CD">
            <w:pPr>
              <w:rPr>
                <w:rFonts w:ascii="Courier New" w:hAnsi="Courier New" w:cs="Courier New"/>
                <w:sz w:val="24"/>
                <w:szCs w:val="24"/>
              </w:rPr>
            </w:pPr>
            <w:proofErr w:type="gramStart"/>
            <w:r w:rsidRPr="001265CD">
              <w:rPr>
                <w:rFonts w:ascii="Courier New" w:hAnsi="Courier New" w:cs="Courier New"/>
                <w:sz w:val="24"/>
                <w:szCs w:val="24"/>
              </w:rPr>
              <w:t>std::</w:t>
            </w:r>
            <w:proofErr w:type="gramEnd"/>
            <w:r w:rsidRPr="001265CD">
              <w:rPr>
                <w:rFonts w:ascii="Courier New" w:hAnsi="Courier New" w:cs="Courier New"/>
                <w:sz w:val="24"/>
                <w:szCs w:val="24"/>
              </w:rPr>
              <w:t xml:space="preserve">string </w:t>
            </w:r>
            <w:proofErr w:type="spellStart"/>
            <w:r w:rsidRPr="001265CD">
              <w:rPr>
                <w:rFonts w:ascii="Courier New" w:hAnsi="Courier New" w:cs="Courier New"/>
                <w:sz w:val="24"/>
                <w:szCs w:val="24"/>
              </w:rPr>
              <w:t>userInput</w:t>
            </w:r>
            <w:proofErr w:type="spellEnd"/>
            <w:r w:rsidRPr="001265CD">
              <w:rPr>
                <w:rFonts w:ascii="Courier New" w:hAnsi="Courier New" w:cs="Courier New"/>
                <w:sz w:val="24"/>
                <w:szCs w:val="24"/>
              </w:rPr>
              <w:t>;</w:t>
            </w:r>
          </w:p>
          <w:p w14:paraId="499E4A92" w14:textId="77777777" w:rsidR="001265CD" w:rsidRPr="001265CD" w:rsidRDefault="001265CD" w:rsidP="001265CD">
            <w:pPr>
              <w:rPr>
                <w:rFonts w:ascii="Courier New" w:hAnsi="Courier New" w:cs="Courier New"/>
                <w:sz w:val="24"/>
                <w:szCs w:val="24"/>
              </w:rPr>
            </w:pPr>
          </w:p>
          <w:p w14:paraId="589F8CD8" w14:textId="77777777" w:rsidR="001265CD" w:rsidRPr="001265CD" w:rsidRDefault="001265CD" w:rsidP="001265CD">
            <w:pPr>
              <w:rPr>
                <w:rFonts w:ascii="Courier New" w:hAnsi="Courier New" w:cs="Courier New"/>
                <w:sz w:val="24"/>
                <w:szCs w:val="24"/>
              </w:rPr>
            </w:pPr>
            <w:proofErr w:type="gramStart"/>
            <w:r w:rsidRPr="001265CD">
              <w:rPr>
                <w:rFonts w:ascii="Courier New" w:hAnsi="Courier New" w:cs="Courier New"/>
                <w:sz w:val="24"/>
                <w:szCs w:val="24"/>
              </w:rPr>
              <w:t>std::</w:t>
            </w:r>
            <w:proofErr w:type="spellStart"/>
            <w:proofErr w:type="gramEnd"/>
            <w:r w:rsidRPr="001265CD">
              <w:rPr>
                <w:rFonts w:ascii="Courier New" w:hAnsi="Courier New" w:cs="Courier New"/>
                <w:sz w:val="24"/>
                <w:szCs w:val="24"/>
              </w:rPr>
              <w:t>cin</w:t>
            </w:r>
            <w:proofErr w:type="spellEnd"/>
            <w:r w:rsidRPr="001265CD">
              <w:rPr>
                <w:rFonts w:ascii="Courier New" w:hAnsi="Courier New" w:cs="Courier New"/>
                <w:sz w:val="24"/>
                <w:szCs w:val="24"/>
              </w:rPr>
              <w:t xml:space="preserve"> &gt;&gt; </w:t>
            </w:r>
            <w:proofErr w:type="spellStart"/>
            <w:r w:rsidRPr="001265CD">
              <w:rPr>
                <w:rFonts w:ascii="Courier New" w:hAnsi="Courier New" w:cs="Courier New"/>
                <w:sz w:val="24"/>
                <w:szCs w:val="24"/>
              </w:rPr>
              <w:t>userInput</w:t>
            </w:r>
            <w:proofErr w:type="spellEnd"/>
            <w:r w:rsidRPr="001265CD">
              <w:rPr>
                <w:rFonts w:ascii="Courier New" w:hAnsi="Courier New" w:cs="Courier New"/>
                <w:sz w:val="24"/>
                <w:szCs w:val="24"/>
              </w:rPr>
              <w:t>;</w:t>
            </w:r>
          </w:p>
          <w:p w14:paraId="7BEB1115" w14:textId="77777777" w:rsidR="001265CD" w:rsidRPr="001265CD" w:rsidRDefault="001265CD" w:rsidP="001265CD">
            <w:pPr>
              <w:rPr>
                <w:rFonts w:ascii="Courier New" w:hAnsi="Courier New" w:cs="Courier New"/>
                <w:sz w:val="24"/>
                <w:szCs w:val="24"/>
              </w:rPr>
            </w:pPr>
          </w:p>
          <w:p w14:paraId="03FB51F0" w14:textId="77777777" w:rsidR="001265CD" w:rsidRPr="001265CD" w:rsidRDefault="001265CD" w:rsidP="001265CD">
            <w:pPr>
              <w:rPr>
                <w:rFonts w:ascii="Courier New" w:hAnsi="Courier New" w:cs="Courier New"/>
                <w:sz w:val="24"/>
                <w:szCs w:val="24"/>
              </w:rPr>
            </w:pPr>
            <w:r w:rsidRPr="001265CD">
              <w:rPr>
                <w:rFonts w:ascii="Courier New" w:hAnsi="Courier New" w:cs="Courier New"/>
                <w:sz w:val="24"/>
                <w:szCs w:val="24"/>
              </w:rPr>
              <w:t>if (</w:t>
            </w:r>
            <w:proofErr w:type="spellStart"/>
            <w:r w:rsidRPr="001265CD">
              <w:rPr>
                <w:rFonts w:ascii="Courier New" w:hAnsi="Courier New" w:cs="Courier New"/>
                <w:sz w:val="24"/>
                <w:szCs w:val="24"/>
              </w:rPr>
              <w:t>userInput.length</w:t>
            </w:r>
            <w:proofErr w:type="spellEnd"/>
            <w:r w:rsidRPr="001265CD">
              <w:rPr>
                <w:rFonts w:ascii="Courier New" w:hAnsi="Courier New" w:cs="Courier New"/>
                <w:sz w:val="24"/>
                <w:szCs w:val="24"/>
              </w:rPr>
              <w:t>() &gt; 19) {</w:t>
            </w:r>
          </w:p>
          <w:p w14:paraId="5B8308AD" w14:textId="77777777" w:rsidR="001265CD" w:rsidRPr="001265CD" w:rsidRDefault="001265CD" w:rsidP="001265CD">
            <w:pPr>
              <w:rPr>
                <w:rFonts w:ascii="Courier New" w:hAnsi="Courier New" w:cs="Courier New"/>
                <w:sz w:val="24"/>
                <w:szCs w:val="24"/>
              </w:rPr>
            </w:pPr>
            <w:r w:rsidRPr="001265CD">
              <w:rPr>
                <w:rFonts w:ascii="Courier New" w:hAnsi="Courier New" w:cs="Courier New"/>
                <w:sz w:val="24"/>
                <w:szCs w:val="24"/>
              </w:rPr>
              <w:t xml:space="preserve">    </w:t>
            </w:r>
            <w:proofErr w:type="gramStart"/>
            <w:r w:rsidRPr="001265CD">
              <w:rPr>
                <w:rFonts w:ascii="Courier New" w:hAnsi="Courier New" w:cs="Courier New"/>
                <w:sz w:val="24"/>
                <w:szCs w:val="24"/>
              </w:rPr>
              <w:t>std::</w:t>
            </w:r>
            <w:proofErr w:type="spellStart"/>
            <w:proofErr w:type="gramEnd"/>
            <w:r w:rsidRPr="001265CD">
              <w:rPr>
                <w:rFonts w:ascii="Courier New" w:hAnsi="Courier New" w:cs="Courier New"/>
                <w:sz w:val="24"/>
                <w:szCs w:val="24"/>
              </w:rPr>
              <w:t>cerr</w:t>
            </w:r>
            <w:proofErr w:type="spellEnd"/>
            <w:r w:rsidRPr="001265CD">
              <w:rPr>
                <w:rFonts w:ascii="Courier New" w:hAnsi="Courier New" w:cs="Courier New"/>
                <w:sz w:val="24"/>
                <w:szCs w:val="24"/>
              </w:rPr>
              <w:t xml:space="preserve"> &lt;&lt; "Input is too long." &lt;&lt; </w:t>
            </w:r>
            <w:proofErr w:type="gramStart"/>
            <w:r w:rsidRPr="001265CD">
              <w:rPr>
                <w:rFonts w:ascii="Courier New" w:hAnsi="Courier New" w:cs="Courier New"/>
                <w:sz w:val="24"/>
                <w:szCs w:val="24"/>
              </w:rPr>
              <w:t>std::</w:t>
            </w:r>
            <w:proofErr w:type="spellStart"/>
            <w:proofErr w:type="gramEnd"/>
            <w:r w:rsidRPr="001265CD">
              <w:rPr>
                <w:rFonts w:ascii="Courier New" w:hAnsi="Courier New" w:cs="Courier New"/>
                <w:sz w:val="24"/>
                <w:szCs w:val="24"/>
              </w:rPr>
              <w:t>endl</w:t>
            </w:r>
            <w:proofErr w:type="spellEnd"/>
            <w:r w:rsidRPr="001265CD">
              <w:rPr>
                <w:rFonts w:ascii="Courier New" w:hAnsi="Courier New" w:cs="Courier New"/>
                <w:sz w:val="24"/>
                <w:szCs w:val="24"/>
              </w:rPr>
              <w:t>;</w:t>
            </w:r>
          </w:p>
          <w:p w14:paraId="5286DB6F" w14:textId="4CF0C04B" w:rsidR="00F72634" w:rsidRDefault="001265CD" w:rsidP="001265CD">
            <w:r w:rsidRPr="001265CD">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2EC4AB2C" w:rsidR="00B475A1" w:rsidRDefault="00B475A1" w:rsidP="00F51FA8">
            <w:pPr>
              <w:pBdr>
                <w:top w:val="nil"/>
                <w:left w:val="nil"/>
                <w:bottom w:val="nil"/>
                <w:right w:val="nil"/>
                <w:between w:val="nil"/>
              </w:pBdr>
            </w:pPr>
            <w:r>
              <w:rPr>
                <w:b/>
              </w:rPr>
              <w:t>Principles(s):</w:t>
            </w:r>
            <w:r>
              <w:t xml:space="preserve"> </w:t>
            </w:r>
            <w:r w:rsidR="00AC3E34" w:rsidRPr="00AC3E34">
              <w:rPr>
                <w:rStyle w:val="Strong"/>
                <w:color w:val="000000" w:themeColor="text1"/>
                <w:sz w:val="24"/>
                <w:szCs w:val="24"/>
              </w:rPr>
              <w:t>1. Validate Input Data and 10. Adopt a Secure Coding Standard.</w:t>
            </w:r>
            <w:r w:rsidR="00AC3E34" w:rsidRPr="00AC3E34">
              <w:rPr>
                <w:rStyle w:val="apple-converted-space"/>
                <w:rFonts w:ascii="-webkit-standard" w:hAnsi="-webkit-standard"/>
                <w:color w:val="000000" w:themeColor="text1"/>
                <w:sz w:val="24"/>
                <w:szCs w:val="24"/>
              </w:rPr>
              <w:t> </w:t>
            </w:r>
            <w:r w:rsidR="00AC3E34" w:rsidRPr="00AC3E34">
              <w:rPr>
                <w:rFonts w:ascii="-webkit-standard" w:hAnsi="-webkit-standard"/>
                <w:color w:val="000000" w:themeColor="text1"/>
                <w:sz w:val="24"/>
                <w:szCs w:val="24"/>
              </w:rPr>
              <w:t>String input should be checked to make sure it does not exceed the allowed length. Following secure coding standards helps prevent buffer overflows and other problems caused by unsafe string handling.</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7968B54" w:rsidR="00B475A1" w:rsidRDefault="00AC3E34" w:rsidP="00F51FA8">
            <w:pPr>
              <w:jc w:val="center"/>
            </w:pPr>
            <w:r>
              <w:t>High</w:t>
            </w:r>
          </w:p>
        </w:tc>
        <w:tc>
          <w:tcPr>
            <w:tcW w:w="1341" w:type="dxa"/>
            <w:shd w:val="clear" w:color="auto" w:fill="auto"/>
          </w:tcPr>
          <w:p w14:paraId="5C1BDC13" w14:textId="617D1D33" w:rsidR="00B475A1" w:rsidRDefault="00AC3E34" w:rsidP="00F51FA8">
            <w:pPr>
              <w:jc w:val="center"/>
            </w:pPr>
            <w:r>
              <w:t>Likely</w:t>
            </w:r>
          </w:p>
        </w:tc>
        <w:tc>
          <w:tcPr>
            <w:tcW w:w="4021" w:type="dxa"/>
            <w:shd w:val="clear" w:color="auto" w:fill="auto"/>
          </w:tcPr>
          <w:p w14:paraId="33D6ABC8" w14:textId="7E4D0923" w:rsidR="00B475A1" w:rsidRDefault="00AC3E34" w:rsidP="00F51FA8">
            <w:pPr>
              <w:jc w:val="center"/>
            </w:pPr>
            <w:r>
              <w:t>Medium</w:t>
            </w:r>
          </w:p>
        </w:tc>
        <w:tc>
          <w:tcPr>
            <w:tcW w:w="1807" w:type="dxa"/>
            <w:shd w:val="clear" w:color="auto" w:fill="auto"/>
          </w:tcPr>
          <w:p w14:paraId="4D88F132" w14:textId="477D59D6" w:rsidR="00B475A1" w:rsidRDefault="00AC3E34" w:rsidP="00F51FA8">
            <w:pPr>
              <w:jc w:val="center"/>
            </w:pPr>
            <w:r>
              <w:t>High</w:t>
            </w:r>
          </w:p>
        </w:tc>
        <w:tc>
          <w:tcPr>
            <w:tcW w:w="1805" w:type="dxa"/>
            <w:shd w:val="clear" w:color="auto" w:fill="auto"/>
          </w:tcPr>
          <w:p w14:paraId="1999E754" w14:textId="6ACA68D0" w:rsidR="00B475A1" w:rsidRDefault="00AC3E34" w:rsidP="00F51FA8">
            <w:pPr>
              <w:jc w:val="center"/>
            </w:pPr>
            <w:r>
              <w:t>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Pr="00AC3E34" w:rsidRDefault="00B475A1" w:rsidP="00F51FA8">
            <w:pPr>
              <w:jc w:val="center"/>
              <w:rPr>
                <w:b/>
                <w:color w:val="000000" w:themeColor="text1"/>
                <w:sz w:val="24"/>
                <w:szCs w:val="24"/>
              </w:rPr>
            </w:pPr>
            <w:r w:rsidRPr="00AC3E34">
              <w:rPr>
                <w:b/>
                <w:color w:val="000000" w:themeColor="text1"/>
                <w:sz w:val="24"/>
                <w:szCs w:val="24"/>
              </w:rPr>
              <w:lastRenderedPageBreak/>
              <w:t>Tool</w:t>
            </w:r>
          </w:p>
        </w:tc>
        <w:tc>
          <w:tcPr>
            <w:tcW w:w="1341" w:type="dxa"/>
            <w:shd w:val="clear" w:color="auto" w:fill="D9D9D9"/>
            <w:vAlign w:val="center"/>
          </w:tcPr>
          <w:p w14:paraId="4111CD08" w14:textId="77777777" w:rsidR="00B475A1" w:rsidRPr="00AC3E34" w:rsidRDefault="00B475A1" w:rsidP="00F51FA8">
            <w:pPr>
              <w:jc w:val="center"/>
              <w:rPr>
                <w:b/>
                <w:color w:val="000000" w:themeColor="text1"/>
                <w:sz w:val="24"/>
                <w:szCs w:val="24"/>
              </w:rPr>
            </w:pPr>
            <w:r w:rsidRPr="00AC3E34">
              <w:rPr>
                <w:b/>
                <w:color w:val="000000" w:themeColor="text1"/>
                <w:sz w:val="24"/>
                <w:szCs w:val="24"/>
              </w:rPr>
              <w:t>Version</w:t>
            </w:r>
          </w:p>
        </w:tc>
        <w:tc>
          <w:tcPr>
            <w:tcW w:w="4021" w:type="dxa"/>
            <w:shd w:val="clear" w:color="auto" w:fill="D9D9D9"/>
            <w:vAlign w:val="center"/>
          </w:tcPr>
          <w:p w14:paraId="62F37A34" w14:textId="77777777" w:rsidR="00B475A1" w:rsidRPr="00AC3E34" w:rsidRDefault="00B475A1" w:rsidP="00F51FA8">
            <w:pPr>
              <w:jc w:val="center"/>
              <w:rPr>
                <w:b/>
                <w:color w:val="000000" w:themeColor="text1"/>
                <w:sz w:val="24"/>
                <w:szCs w:val="24"/>
              </w:rPr>
            </w:pPr>
            <w:r w:rsidRPr="00AC3E34">
              <w:rPr>
                <w:b/>
                <w:color w:val="000000" w:themeColor="text1"/>
                <w:sz w:val="24"/>
                <w:szCs w:val="24"/>
              </w:rPr>
              <w:t>Checker</w:t>
            </w:r>
          </w:p>
        </w:tc>
        <w:tc>
          <w:tcPr>
            <w:tcW w:w="3611" w:type="dxa"/>
            <w:shd w:val="clear" w:color="auto" w:fill="D9D9D9"/>
            <w:vAlign w:val="center"/>
          </w:tcPr>
          <w:p w14:paraId="31A415FA" w14:textId="77777777" w:rsidR="00B475A1" w:rsidRPr="00AC3E34" w:rsidRDefault="00B475A1" w:rsidP="00F51FA8">
            <w:pPr>
              <w:jc w:val="center"/>
              <w:rPr>
                <w:b/>
                <w:color w:val="000000" w:themeColor="text1"/>
                <w:sz w:val="24"/>
                <w:szCs w:val="24"/>
              </w:rPr>
            </w:pPr>
            <w:r w:rsidRPr="00AC3E34">
              <w:rPr>
                <w:b/>
                <w:color w:val="000000" w:themeColor="text1"/>
                <w:sz w:val="24"/>
                <w:szCs w:val="24"/>
              </w:rPr>
              <w:t>Description Tool</w:t>
            </w:r>
          </w:p>
        </w:tc>
      </w:tr>
      <w:tr w:rsidR="00B475A1" w14:paraId="73DAB152" w14:textId="77777777" w:rsidTr="00001F14">
        <w:trPr>
          <w:trHeight w:val="460"/>
        </w:trPr>
        <w:tc>
          <w:tcPr>
            <w:tcW w:w="1807" w:type="dxa"/>
            <w:shd w:val="clear" w:color="auto" w:fill="auto"/>
          </w:tcPr>
          <w:p w14:paraId="39F0D11B" w14:textId="2241FA5B" w:rsidR="00B475A1" w:rsidRPr="00AC3E34" w:rsidRDefault="00AC3E34" w:rsidP="00F51FA8">
            <w:pPr>
              <w:jc w:val="center"/>
              <w:rPr>
                <w:color w:val="000000" w:themeColor="text1"/>
              </w:rPr>
            </w:pPr>
            <w:r w:rsidRPr="00AC3E34">
              <w:rPr>
                <w:rFonts w:ascii="-webkit-standard" w:hAnsi="-webkit-standard"/>
                <w:color w:val="000000" w:themeColor="text1"/>
                <w:sz w:val="27"/>
                <w:szCs w:val="27"/>
              </w:rPr>
              <w:t>SonarQube</w:t>
            </w:r>
          </w:p>
        </w:tc>
        <w:tc>
          <w:tcPr>
            <w:tcW w:w="1341" w:type="dxa"/>
            <w:shd w:val="clear" w:color="auto" w:fill="auto"/>
          </w:tcPr>
          <w:p w14:paraId="6692C9F4" w14:textId="48EF9F8E" w:rsidR="00B475A1" w:rsidRPr="00AC3E34" w:rsidRDefault="00AC3E34" w:rsidP="00F51FA8">
            <w:pPr>
              <w:jc w:val="center"/>
              <w:rPr>
                <w:color w:val="000000" w:themeColor="text1"/>
              </w:rPr>
            </w:pPr>
            <w:r w:rsidRPr="00AC3E34">
              <w:rPr>
                <w:rFonts w:ascii="-webkit-standard" w:hAnsi="-webkit-standard"/>
                <w:color w:val="000000" w:themeColor="text1"/>
                <w:sz w:val="27"/>
                <w:szCs w:val="27"/>
              </w:rPr>
              <w:t>Current</w:t>
            </w:r>
          </w:p>
        </w:tc>
        <w:tc>
          <w:tcPr>
            <w:tcW w:w="4021" w:type="dxa"/>
            <w:shd w:val="clear" w:color="auto" w:fill="auto"/>
          </w:tcPr>
          <w:p w14:paraId="285A8AFB" w14:textId="6027A1EC" w:rsidR="00B475A1" w:rsidRPr="00AC3E34" w:rsidRDefault="00AC3E34" w:rsidP="00F51FA8">
            <w:pPr>
              <w:jc w:val="center"/>
              <w:rPr>
                <w:color w:val="000000" w:themeColor="text1"/>
              </w:rPr>
            </w:pPr>
            <w:r w:rsidRPr="00AC3E34">
              <w:rPr>
                <w:rFonts w:ascii="-webkit-standard" w:hAnsi="-webkit-standard"/>
                <w:color w:val="000000" w:themeColor="text1"/>
                <w:sz w:val="27"/>
                <w:szCs w:val="27"/>
              </w:rPr>
              <w:t>C/C++ buffer overflow checks</w:t>
            </w:r>
          </w:p>
        </w:tc>
        <w:tc>
          <w:tcPr>
            <w:tcW w:w="3611" w:type="dxa"/>
            <w:shd w:val="clear" w:color="auto" w:fill="auto"/>
          </w:tcPr>
          <w:p w14:paraId="349283E5" w14:textId="61B66D87" w:rsidR="00B475A1" w:rsidRPr="00AC3E34" w:rsidRDefault="00AC3E34" w:rsidP="00F51FA8">
            <w:pPr>
              <w:jc w:val="center"/>
              <w:rPr>
                <w:color w:val="000000" w:themeColor="text1"/>
              </w:rPr>
            </w:pPr>
            <w:r w:rsidRPr="00AC3E34">
              <w:rPr>
                <w:rFonts w:ascii="-webkit-standard" w:hAnsi="-webkit-standard"/>
                <w:color w:val="000000" w:themeColor="text1"/>
                <w:sz w:val="27"/>
                <w:szCs w:val="27"/>
              </w:rPr>
              <w:t>Static analysis can identify unsafe string handling and possible buffer overflows before the code is released.</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Pr="00950C1C" w:rsidRDefault="00E769D9">
            <w:pPr>
              <w:jc w:val="center"/>
              <w:rPr>
                <w:b/>
                <w:color w:val="000000" w:themeColor="text1"/>
              </w:rPr>
            </w:pPr>
            <w:r w:rsidRPr="00950C1C">
              <w:rPr>
                <w:b/>
                <w:color w:val="000000" w:themeColor="text1"/>
              </w:rPr>
              <w:t>SQL Injection</w:t>
            </w:r>
          </w:p>
        </w:tc>
        <w:tc>
          <w:tcPr>
            <w:tcW w:w="1341" w:type="dxa"/>
            <w:tcMar>
              <w:top w:w="100" w:type="dxa"/>
              <w:left w:w="100" w:type="dxa"/>
              <w:bottom w:w="100" w:type="dxa"/>
              <w:right w:w="100" w:type="dxa"/>
            </w:tcMar>
          </w:tcPr>
          <w:p w14:paraId="12C9A6C2" w14:textId="52013C96" w:rsidR="00381847" w:rsidRPr="00AC3E34" w:rsidRDefault="00950C1C">
            <w:pPr>
              <w:jc w:val="center"/>
              <w:rPr>
                <w:color w:val="000000" w:themeColor="text1"/>
              </w:rPr>
            </w:pPr>
            <w:r w:rsidRPr="00AC3E34">
              <w:rPr>
                <w:rStyle w:val="HTMLCode"/>
                <w:rFonts w:eastAsia="Calibri"/>
                <w:color w:val="000000" w:themeColor="text1"/>
              </w:rPr>
              <w:t>STD-004-CPP</w:t>
            </w:r>
          </w:p>
        </w:tc>
        <w:tc>
          <w:tcPr>
            <w:tcW w:w="7632" w:type="dxa"/>
            <w:tcMar>
              <w:top w:w="100" w:type="dxa"/>
              <w:left w:w="100" w:type="dxa"/>
              <w:bottom w:w="100" w:type="dxa"/>
              <w:right w:w="100" w:type="dxa"/>
            </w:tcMar>
          </w:tcPr>
          <w:p w14:paraId="43DFA6AD" w14:textId="77777777" w:rsidR="00381847" w:rsidRPr="00AC3E34" w:rsidRDefault="00950C1C">
            <w:pPr>
              <w:rPr>
                <w:rFonts w:ascii="-webkit-standard" w:hAnsi="-webkit-standard"/>
                <w:color w:val="000000" w:themeColor="text1"/>
              </w:rPr>
            </w:pPr>
            <w:r w:rsidRPr="00AC3E34">
              <w:rPr>
                <w:rFonts w:ascii="-webkit-standard" w:hAnsi="-webkit-standard"/>
                <w:color w:val="000000" w:themeColor="text1"/>
              </w:rPr>
              <w:t>Use Parameterized SQL Queries</w:t>
            </w:r>
          </w:p>
          <w:p w14:paraId="5D0F26FC" w14:textId="2ECDD3A5" w:rsidR="00950C1C" w:rsidRPr="00AC3E34" w:rsidRDefault="00950C1C">
            <w:pPr>
              <w:rPr>
                <w:color w:val="000000" w:themeColor="text1"/>
              </w:rPr>
            </w:pPr>
            <w:r w:rsidRPr="00AC3E34">
              <w:rPr>
                <w:rFonts w:ascii="-webkit-standard" w:hAnsi="-webkit-standard"/>
                <w:color w:val="000000" w:themeColor="text1"/>
              </w:rPr>
              <w:t>User input should not be added directly into SQL commands. Using parameterized queries helps prevent attackers from changing the query and gaining access to information they should not have.</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37D0EB75" w:rsidR="00F72634" w:rsidRPr="00950C1C" w:rsidRDefault="00950C1C" w:rsidP="0015146B">
            <w:pPr>
              <w:rPr>
                <w:color w:val="000000" w:themeColor="text1"/>
              </w:rPr>
            </w:pPr>
            <w:r w:rsidRPr="00950C1C">
              <w:rPr>
                <w:rFonts w:ascii="-webkit-standard" w:hAnsi="-webkit-standard"/>
                <w:color w:val="000000" w:themeColor="text1"/>
              </w:rPr>
              <w:t>This code adds user input directly into the SQL statement. This could allow someone to enter malicious SQL and change how the query works.</w:t>
            </w:r>
          </w:p>
        </w:tc>
      </w:tr>
      <w:tr w:rsidR="00F72634" w14:paraId="555F1178" w14:textId="77777777" w:rsidTr="00950C1C">
        <w:trPr>
          <w:trHeight w:val="231"/>
        </w:trPr>
        <w:tc>
          <w:tcPr>
            <w:tcW w:w="10800" w:type="dxa"/>
            <w:tcMar>
              <w:top w:w="100" w:type="dxa"/>
              <w:left w:w="100" w:type="dxa"/>
              <w:bottom w:w="100" w:type="dxa"/>
              <w:right w:w="100" w:type="dxa"/>
            </w:tcMar>
          </w:tcPr>
          <w:p w14:paraId="28B1CF5E" w14:textId="77777777" w:rsidR="00950C1C" w:rsidRPr="00950C1C" w:rsidRDefault="00950C1C" w:rsidP="00950C1C">
            <w:pPr>
              <w:rPr>
                <w:rFonts w:ascii="Courier New" w:hAnsi="Courier New" w:cs="Courier New"/>
                <w:color w:val="000000" w:themeColor="text1"/>
                <w:sz w:val="24"/>
                <w:szCs w:val="24"/>
              </w:rPr>
            </w:pPr>
            <w:proofErr w:type="gramStart"/>
            <w:r w:rsidRPr="00950C1C">
              <w:rPr>
                <w:rFonts w:ascii="Courier New" w:hAnsi="Courier New" w:cs="Courier New"/>
                <w:color w:val="000000" w:themeColor="text1"/>
                <w:sz w:val="24"/>
                <w:szCs w:val="24"/>
              </w:rPr>
              <w:t>std::</w:t>
            </w:r>
            <w:proofErr w:type="gramEnd"/>
            <w:r w:rsidRPr="00950C1C">
              <w:rPr>
                <w:rFonts w:ascii="Courier New" w:hAnsi="Courier New" w:cs="Courier New"/>
                <w:color w:val="000000" w:themeColor="text1"/>
                <w:sz w:val="24"/>
                <w:szCs w:val="24"/>
              </w:rPr>
              <w:t>string query =</w:t>
            </w:r>
          </w:p>
          <w:p w14:paraId="486D1FEA" w14:textId="77777777" w:rsidR="00950C1C" w:rsidRPr="00950C1C" w:rsidRDefault="00950C1C" w:rsidP="00950C1C">
            <w:pPr>
              <w:rPr>
                <w:rFonts w:ascii="Courier New" w:hAnsi="Courier New" w:cs="Courier New"/>
                <w:color w:val="000000" w:themeColor="text1"/>
                <w:sz w:val="24"/>
                <w:szCs w:val="24"/>
              </w:rPr>
            </w:pPr>
            <w:r w:rsidRPr="00950C1C">
              <w:rPr>
                <w:rFonts w:ascii="Courier New" w:hAnsi="Courier New" w:cs="Courier New"/>
                <w:color w:val="000000" w:themeColor="text1"/>
                <w:sz w:val="24"/>
                <w:szCs w:val="24"/>
              </w:rPr>
              <w:t xml:space="preserve">    "SELECT * FROM users WHERE name = '" +</w:t>
            </w:r>
          </w:p>
          <w:p w14:paraId="2AE2AEF7" w14:textId="1D6E3AE3" w:rsidR="00F72634" w:rsidRPr="00950C1C" w:rsidRDefault="00950C1C" w:rsidP="00950C1C">
            <w:pPr>
              <w:rPr>
                <w:color w:val="000000" w:themeColor="text1"/>
              </w:rPr>
            </w:pPr>
            <w:r w:rsidRPr="00950C1C">
              <w:rPr>
                <w:rFonts w:ascii="Courier New" w:hAnsi="Courier New" w:cs="Courier New"/>
                <w:color w:val="000000" w:themeColor="text1"/>
                <w:sz w:val="24"/>
                <w:szCs w:val="24"/>
              </w:rPr>
              <w:t xml:space="preserve">    </w:t>
            </w:r>
            <w:proofErr w:type="spellStart"/>
            <w:r w:rsidRPr="00950C1C">
              <w:rPr>
                <w:rFonts w:ascii="Courier New" w:hAnsi="Courier New" w:cs="Courier New"/>
                <w:color w:val="000000" w:themeColor="text1"/>
                <w:sz w:val="24"/>
                <w:szCs w:val="24"/>
              </w:rPr>
              <w:t>userName</w:t>
            </w:r>
            <w:proofErr w:type="spellEnd"/>
            <w:r w:rsidRPr="00950C1C">
              <w:rPr>
                <w:rFonts w:ascii="Courier New" w:hAnsi="Courier New" w:cs="Courier New"/>
                <w:color w:val="000000" w:themeColor="text1"/>
                <w:sz w:val="24"/>
                <w:szCs w:val="24"/>
              </w:rPr>
              <w:t xml:space="preserve"> + "';";</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54CD4744" w:rsidR="00F72634" w:rsidRPr="00950C1C" w:rsidRDefault="00950C1C" w:rsidP="0015146B">
            <w:pPr>
              <w:rPr>
                <w:color w:val="000000" w:themeColor="text1"/>
              </w:rPr>
            </w:pPr>
            <w:r w:rsidRPr="00950C1C">
              <w:rPr>
                <w:rFonts w:ascii="-webkit-standard" w:hAnsi="-webkit-standard"/>
                <w:color w:val="000000" w:themeColor="text1"/>
              </w:rPr>
              <w:t>This code uses a parameterized query, which keeps the user's input separate from the SQL command. This helps prevent the input from being treated as part of the SQL code.</w:t>
            </w:r>
          </w:p>
        </w:tc>
      </w:tr>
      <w:tr w:rsidR="00F72634" w14:paraId="270FEC8A" w14:textId="77777777" w:rsidTr="00001F14">
        <w:trPr>
          <w:trHeight w:val="460"/>
        </w:trPr>
        <w:tc>
          <w:tcPr>
            <w:tcW w:w="10800" w:type="dxa"/>
            <w:tcMar>
              <w:top w:w="100" w:type="dxa"/>
              <w:left w:w="100" w:type="dxa"/>
              <w:bottom w:w="100" w:type="dxa"/>
              <w:right w:w="100" w:type="dxa"/>
            </w:tcMar>
          </w:tcPr>
          <w:p w14:paraId="45A935EC" w14:textId="77777777" w:rsidR="00950C1C" w:rsidRPr="00950C1C" w:rsidRDefault="00950C1C" w:rsidP="00950C1C">
            <w:pPr>
              <w:rPr>
                <w:rFonts w:ascii="Courier New" w:hAnsi="Courier New" w:cs="Courier New"/>
                <w:sz w:val="24"/>
                <w:szCs w:val="24"/>
              </w:rPr>
            </w:pPr>
            <w:r w:rsidRPr="00950C1C">
              <w:rPr>
                <w:rFonts w:ascii="Courier New" w:hAnsi="Courier New" w:cs="Courier New"/>
                <w:sz w:val="24"/>
                <w:szCs w:val="24"/>
              </w:rPr>
              <w:t>sqlite3_prepare_v2(</w:t>
            </w:r>
          </w:p>
          <w:p w14:paraId="07867954" w14:textId="77777777" w:rsidR="00950C1C" w:rsidRPr="00950C1C" w:rsidRDefault="00950C1C" w:rsidP="00950C1C">
            <w:pPr>
              <w:rPr>
                <w:rFonts w:ascii="Courier New" w:hAnsi="Courier New" w:cs="Courier New"/>
                <w:sz w:val="24"/>
                <w:szCs w:val="24"/>
              </w:rPr>
            </w:pPr>
            <w:r w:rsidRPr="00950C1C">
              <w:rPr>
                <w:rFonts w:ascii="Courier New" w:hAnsi="Courier New" w:cs="Courier New"/>
                <w:sz w:val="24"/>
                <w:szCs w:val="24"/>
              </w:rPr>
              <w:t xml:space="preserve">    </w:t>
            </w:r>
            <w:proofErr w:type="spellStart"/>
            <w:r w:rsidRPr="00950C1C">
              <w:rPr>
                <w:rFonts w:ascii="Courier New" w:hAnsi="Courier New" w:cs="Courier New"/>
                <w:sz w:val="24"/>
                <w:szCs w:val="24"/>
              </w:rPr>
              <w:t>db</w:t>
            </w:r>
            <w:proofErr w:type="spellEnd"/>
            <w:r w:rsidRPr="00950C1C">
              <w:rPr>
                <w:rFonts w:ascii="Courier New" w:hAnsi="Courier New" w:cs="Courier New"/>
                <w:sz w:val="24"/>
                <w:szCs w:val="24"/>
              </w:rPr>
              <w:t>,</w:t>
            </w:r>
          </w:p>
          <w:p w14:paraId="4CE92FC8" w14:textId="77777777" w:rsidR="00950C1C" w:rsidRPr="00950C1C" w:rsidRDefault="00950C1C" w:rsidP="00950C1C">
            <w:pPr>
              <w:rPr>
                <w:rFonts w:ascii="Courier New" w:hAnsi="Courier New" w:cs="Courier New"/>
                <w:sz w:val="24"/>
                <w:szCs w:val="24"/>
              </w:rPr>
            </w:pPr>
            <w:r w:rsidRPr="00950C1C">
              <w:rPr>
                <w:rFonts w:ascii="Courier New" w:hAnsi="Courier New" w:cs="Courier New"/>
                <w:sz w:val="24"/>
                <w:szCs w:val="24"/>
              </w:rPr>
              <w:t xml:space="preserve">    "SELECT * FROM users WHERE name </w:t>
            </w:r>
            <w:proofErr w:type="gramStart"/>
            <w:r w:rsidRPr="00950C1C">
              <w:rPr>
                <w:rFonts w:ascii="Courier New" w:hAnsi="Courier New" w:cs="Courier New"/>
                <w:sz w:val="24"/>
                <w:szCs w:val="24"/>
              </w:rPr>
              <w:t>= ?;"</w:t>
            </w:r>
            <w:proofErr w:type="gramEnd"/>
            <w:r w:rsidRPr="00950C1C">
              <w:rPr>
                <w:rFonts w:ascii="Courier New" w:hAnsi="Courier New" w:cs="Courier New"/>
                <w:sz w:val="24"/>
                <w:szCs w:val="24"/>
              </w:rPr>
              <w:t>,</w:t>
            </w:r>
          </w:p>
          <w:p w14:paraId="28DAE233" w14:textId="77777777" w:rsidR="00950C1C" w:rsidRPr="00950C1C" w:rsidRDefault="00950C1C" w:rsidP="00950C1C">
            <w:pPr>
              <w:rPr>
                <w:rFonts w:ascii="Courier New" w:hAnsi="Courier New" w:cs="Courier New"/>
                <w:sz w:val="24"/>
                <w:szCs w:val="24"/>
              </w:rPr>
            </w:pPr>
            <w:r w:rsidRPr="00950C1C">
              <w:rPr>
                <w:rFonts w:ascii="Courier New" w:hAnsi="Courier New" w:cs="Courier New"/>
                <w:sz w:val="24"/>
                <w:szCs w:val="24"/>
              </w:rPr>
              <w:t xml:space="preserve">    -1,</w:t>
            </w:r>
          </w:p>
          <w:p w14:paraId="7024907F" w14:textId="77777777" w:rsidR="00950C1C" w:rsidRPr="00950C1C" w:rsidRDefault="00950C1C" w:rsidP="00950C1C">
            <w:pPr>
              <w:rPr>
                <w:rFonts w:ascii="Courier New" w:hAnsi="Courier New" w:cs="Courier New"/>
                <w:sz w:val="24"/>
                <w:szCs w:val="24"/>
              </w:rPr>
            </w:pPr>
            <w:r w:rsidRPr="00950C1C">
              <w:rPr>
                <w:rFonts w:ascii="Courier New" w:hAnsi="Courier New" w:cs="Courier New"/>
                <w:sz w:val="24"/>
                <w:szCs w:val="24"/>
              </w:rPr>
              <w:t xml:space="preserve">    &amp;</w:t>
            </w:r>
            <w:proofErr w:type="spellStart"/>
            <w:r w:rsidRPr="00950C1C">
              <w:rPr>
                <w:rFonts w:ascii="Courier New" w:hAnsi="Courier New" w:cs="Courier New"/>
                <w:sz w:val="24"/>
                <w:szCs w:val="24"/>
              </w:rPr>
              <w:t>stmt</w:t>
            </w:r>
            <w:proofErr w:type="spellEnd"/>
            <w:r w:rsidRPr="00950C1C">
              <w:rPr>
                <w:rFonts w:ascii="Courier New" w:hAnsi="Courier New" w:cs="Courier New"/>
                <w:sz w:val="24"/>
                <w:szCs w:val="24"/>
              </w:rPr>
              <w:t>,</w:t>
            </w:r>
          </w:p>
          <w:p w14:paraId="45C84D66" w14:textId="77777777" w:rsidR="00950C1C" w:rsidRPr="00950C1C" w:rsidRDefault="00950C1C" w:rsidP="00950C1C">
            <w:pPr>
              <w:rPr>
                <w:rFonts w:ascii="Courier New" w:hAnsi="Courier New" w:cs="Courier New"/>
                <w:sz w:val="24"/>
                <w:szCs w:val="24"/>
              </w:rPr>
            </w:pPr>
            <w:r w:rsidRPr="00950C1C">
              <w:rPr>
                <w:rFonts w:ascii="Courier New" w:hAnsi="Courier New" w:cs="Courier New"/>
                <w:sz w:val="24"/>
                <w:szCs w:val="24"/>
              </w:rPr>
              <w:t xml:space="preserve">    </w:t>
            </w:r>
            <w:proofErr w:type="spellStart"/>
            <w:r w:rsidRPr="00950C1C">
              <w:rPr>
                <w:rFonts w:ascii="Courier New" w:hAnsi="Courier New" w:cs="Courier New"/>
                <w:sz w:val="24"/>
                <w:szCs w:val="24"/>
              </w:rPr>
              <w:t>nullptr</w:t>
            </w:r>
            <w:proofErr w:type="spellEnd"/>
          </w:p>
          <w:p w14:paraId="304E263C" w14:textId="77777777" w:rsidR="00950C1C" w:rsidRPr="00950C1C" w:rsidRDefault="00950C1C" w:rsidP="00950C1C">
            <w:pPr>
              <w:rPr>
                <w:rFonts w:ascii="Courier New" w:hAnsi="Courier New" w:cs="Courier New"/>
                <w:sz w:val="24"/>
                <w:szCs w:val="24"/>
              </w:rPr>
            </w:pPr>
            <w:r w:rsidRPr="00950C1C">
              <w:rPr>
                <w:rFonts w:ascii="Courier New" w:hAnsi="Courier New" w:cs="Courier New"/>
                <w:sz w:val="24"/>
                <w:szCs w:val="24"/>
              </w:rPr>
              <w:t>);</w:t>
            </w:r>
          </w:p>
          <w:p w14:paraId="411DA004" w14:textId="77777777" w:rsidR="00950C1C" w:rsidRPr="00950C1C" w:rsidRDefault="00950C1C" w:rsidP="00950C1C">
            <w:pPr>
              <w:rPr>
                <w:rFonts w:ascii="Courier New" w:hAnsi="Courier New" w:cs="Courier New"/>
                <w:sz w:val="24"/>
                <w:szCs w:val="24"/>
              </w:rPr>
            </w:pPr>
          </w:p>
          <w:p w14:paraId="28909996" w14:textId="77777777" w:rsidR="00950C1C" w:rsidRPr="00950C1C" w:rsidRDefault="00950C1C" w:rsidP="00950C1C">
            <w:pPr>
              <w:rPr>
                <w:rFonts w:ascii="Courier New" w:hAnsi="Courier New" w:cs="Courier New"/>
                <w:sz w:val="24"/>
                <w:szCs w:val="24"/>
              </w:rPr>
            </w:pPr>
            <w:r w:rsidRPr="00950C1C">
              <w:rPr>
                <w:rFonts w:ascii="Courier New" w:hAnsi="Courier New" w:cs="Courier New"/>
                <w:sz w:val="24"/>
                <w:szCs w:val="24"/>
              </w:rPr>
              <w:t>sqlite3_bind_</w:t>
            </w:r>
            <w:proofErr w:type="gramStart"/>
            <w:r w:rsidRPr="00950C1C">
              <w:rPr>
                <w:rFonts w:ascii="Courier New" w:hAnsi="Courier New" w:cs="Courier New"/>
                <w:sz w:val="24"/>
                <w:szCs w:val="24"/>
              </w:rPr>
              <w:t>text(</w:t>
            </w:r>
            <w:proofErr w:type="gramEnd"/>
          </w:p>
          <w:p w14:paraId="4E60EB0E" w14:textId="77777777" w:rsidR="00950C1C" w:rsidRPr="00950C1C" w:rsidRDefault="00950C1C" w:rsidP="00950C1C">
            <w:pPr>
              <w:rPr>
                <w:rFonts w:ascii="Courier New" w:hAnsi="Courier New" w:cs="Courier New"/>
                <w:sz w:val="24"/>
                <w:szCs w:val="24"/>
              </w:rPr>
            </w:pPr>
            <w:r w:rsidRPr="00950C1C">
              <w:rPr>
                <w:rFonts w:ascii="Courier New" w:hAnsi="Courier New" w:cs="Courier New"/>
                <w:sz w:val="24"/>
                <w:szCs w:val="24"/>
              </w:rPr>
              <w:t xml:space="preserve">    </w:t>
            </w:r>
            <w:proofErr w:type="spellStart"/>
            <w:r w:rsidRPr="00950C1C">
              <w:rPr>
                <w:rFonts w:ascii="Courier New" w:hAnsi="Courier New" w:cs="Courier New"/>
                <w:sz w:val="24"/>
                <w:szCs w:val="24"/>
              </w:rPr>
              <w:t>stmt</w:t>
            </w:r>
            <w:proofErr w:type="spellEnd"/>
            <w:r w:rsidRPr="00950C1C">
              <w:rPr>
                <w:rFonts w:ascii="Courier New" w:hAnsi="Courier New" w:cs="Courier New"/>
                <w:sz w:val="24"/>
                <w:szCs w:val="24"/>
              </w:rPr>
              <w:t>,</w:t>
            </w:r>
          </w:p>
          <w:p w14:paraId="77265093" w14:textId="77777777" w:rsidR="00950C1C" w:rsidRPr="00950C1C" w:rsidRDefault="00950C1C" w:rsidP="00950C1C">
            <w:pPr>
              <w:rPr>
                <w:rFonts w:ascii="Courier New" w:hAnsi="Courier New" w:cs="Courier New"/>
                <w:sz w:val="24"/>
                <w:szCs w:val="24"/>
              </w:rPr>
            </w:pPr>
            <w:r w:rsidRPr="00950C1C">
              <w:rPr>
                <w:rFonts w:ascii="Courier New" w:hAnsi="Courier New" w:cs="Courier New"/>
                <w:sz w:val="24"/>
                <w:szCs w:val="24"/>
              </w:rPr>
              <w:t xml:space="preserve">    1,</w:t>
            </w:r>
          </w:p>
          <w:p w14:paraId="13EE051A" w14:textId="77777777" w:rsidR="00950C1C" w:rsidRPr="00950C1C" w:rsidRDefault="00950C1C" w:rsidP="00950C1C">
            <w:pPr>
              <w:rPr>
                <w:rFonts w:ascii="Courier New" w:hAnsi="Courier New" w:cs="Courier New"/>
                <w:sz w:val="24"/>
                <w:szCs w:val="24"/>
              </w:rPr>
            </w:pPr>
            <w:r w:rsidRPr="00950C1C">
              <w:rPr>
                <w:rFonts w:ascii="Courier New" w:hAnsi="Courier New" w:cs="Courier New"/>
                <w:sz w:val="24"/>
                <w:szCs w:val="24"/>
              </w:rPr>
              <w:t xml:space="preserve">    </w:t>
            </w:r>
            <w:proofErr w:type="spellStart"/>
            <w:r w:rsidRPr="00950C1C">
              <w:rPr>
                <w:rFonts w:ascii="Courier New" w:hAnsi="Courier New" w:cs="Courier New"/>
                <w:sz w:val="24"/>
                <w:szCs w:val="24"/>
              </w:rPr>
              <w:t>userName.c_</w:t>
            </w:r>
            <w:proofErr w:type="gramStart"/>
            <w:r w:rsidRPr="00950C1C">
              <w:rPr>
                <w:rFonts w:ascii="Courier New" w:hAnsi="Courier New" w:cs="Courier New"/>
                <w:sz w:val="24"/>
                <w:szCs w:val="24"/>
              </w:rPr>
              <w:t>str</w:t>
            </w:r>
            <w:proofErr w:type="spellEnd"/>
            <w:r w:rsidRPr="00950C1C">
              <w:rPr>
                <w:rFonts w:ascii="Courier New" w:hAnsi="Courier New" w:cs="Courier New"/>
                <w:sz w:val="24"/>
                <w:szCs w:val="24"/>
              </w:rPr>
              <w:t>(</w:t>
            </w:r>
            <w:proofErr w:type="gramEnd"/>
            <w:r w:rsidRPr="00950C1C">
              <w:rPr>
                <w:rFonts w:ascii="Courier New" w:hAnsi="Courier New" w:cs="Courier New"/>
                <w:sz w:val="24"/>
                <w:szCs w:val="24"/>
              </w:rPr>
              <w:t>),</w:t>
            </w:r>
          </w:p>
          <w:p w14:paraId="2D4666ED" w14:textId="77777777" w:rsidR="00950C1C" w:rsidRPr="00950C1C" w:rsidRDefault="00950C1C" w:rsidP="00950C1C">
            <w:pPr>
              <w:rPr>
                <w:rFonts w:ascii="Courier New" w:hAnsi="Courier New" w:cs="Courier New"/>
                <w:sz w:val="24"/>
                <w:szCs w:val="24"/>
              </w:rPr>
            </w:pPr>
            <w:r w:rsidRPr="00950C1C">
              <w:rPr>
                <w:rFonts w:ascii="Courier New" w:hAnsi="Courier New" w:cs="Courier New"/>
                <w:sz w:val="24"/>
                <w:szCs w:val="24"/>
              </w:rPr>
              <w:t xml:space="preserve">    -1,</w:t>
            </w:r>
          </w:p>
          <w:p w14:paraId="00E75995" w14:textId="77777777" w:rsidR="00950C1C" w:rsidRPr="00950C1C" w:rsidRDefault="00950C1C" w:rsidP="00950C1C">
            <w:pPr>
              <w:rPr>
                <w:rFonts w:ascii="Courier New" w:hAnsi="Courier New" w:cs="Courier New"/>
                <w:sz w:val="24"/>
                <w:szCs w:val="24"/>
              </w:rPr>
            </w:pPr>
            <w:r w:rsidRPr="00950C1C">
              <w:rPr>
                <w:rFonts w:ascii="Courier New" w:hAnsi="Courier New" w:cs="Courier New"/>
                <w:sz w:val="24"/>
                <w:szCs w:val="24"/>
              </w:rPr>
              <w:t xml:space="preserve">    SQLITE_TRANSIENT</w:t>
            </w:r>
          </w:p>
          <w:p w14:paraId="4E978D2E" w14:textId="4664678B" w:rsidR="00F72634" w:rsidRDefault="00950C1C" w:rsidP="00950C1C">
            <w:r w:rsidRPr="00950C1C">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02C66763" w:rsidR="00B475A1" w:rsidRDefault="00B475A1" w:rsidP="00F51FA8">
            <w:pPr>
              <w:pBdr>
                <w:top w:val="nil"/>
                <w:left w:val="nil"/>
                <w:bottom w:val="nil"/>
                <w:right w:val="nil"/>
                <w:between w:val="nil"/>
              </w:pBdr>
            </w:pPr>
            <w:r>
              <w:rPr>
                <w:b/>
              </w:rPr>
              <w:t>Principles(s</w:t>
            </w:r>
            <w:r w:rsidRPr="00AC3E34">
              <w:rPr>
                <w:b/>
                <w:color w:val="000000" w:themeColor="text1"/>
              </w:rPr>
              <w:t>):</w:t>
            </w:r>
            <w:r w:rsidRPr="00AC3E34">
              <w:rPr>
                <w:color w:val="000000" w:themeColor="text1"/>
              </w:rPr>
              <w:t xml:space="preserve"> </w:t>
            </w:r>
            <w:r w:rsidR="00AC3E34" w:rsidRPr="00AC3E34">
              <w:rPr>
                <w:rStyle w:val="Strong"/>
                <w:color w:val="000000" w:themeColor="text1"/>
                <w:sz w:val="24"/>
                <w:szCs w:val="24"/>
              </w:rPr>
              <w:t>1. Validate Input Data, 7. Sanitize Data Sent to Other Systems, and 10. Adopt a Secure Coding Standard.</w:t>
            </w:r>
            <w:r w:rsidR="00AC3E34" w:rsidRPr="00AC3E34">
              <w:rPr>
                <w:rStyle w:val="apple-converted-space"/>
                <w:rFonts w:ascii="-webkit-standard" w:hAnsi="-webkit-standard"/>
                <w:color w:val="000000" w:themeColor="text1"/>
                <w:sz w:val="24"/>
                <w:szCs w:val="24"/>
              </w:rPr>
              <w:t> </w:t>
            </w:r>
            <w:r w:rsidR="00AC3E34" w:rsidRPr="00AC3E34">
              <w:rPr>
                <w:rFonts w:ascii="-webkit-standard" w:hAnsi="-webkit-standard"/>
                <w:color w:val="000000" w:themeColor="text1"/>
                <w:sz w:val="24"/>
                <w:szCs w:val="24"/>
              </w:rPr>
              <w:t>User input should be validated and handled safely before it is sent to a database. Using secure coding standards, such as parameterized queries, helps prevent malicious input from changing SQL commands.</w:t>
            </w:r>
          </w:p>
        </w:tc>
      </w:tr>
    </w:tbl>
    <w:p w14:paraId="3D10232A" w14:textId="77777777" w:rsidR="00B475A1" w:rsidRDefault="00B475A1" w:rsidP="00B475A1">
      <w:pPr>
        <w:rPr>
          <w:b/>
        </w:rPr>
      </w:pPr>
    </w:p>
    <w:p w14:paraId="2F21D834"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6040E996" w:rsidR="00B475A1" w:rsidRDefault="00AC3E34" w:rsidP="00F51FA8">
            <w:pPr>
              <w:jc w:val="center"/>
            </w:pPr>
            <w:r>
              <w:t>High</w:t>
            </w:r>
          </w:p>
        </w:tc>
        <w:tc>
          <w:tcPr>
            <w:tcW w:w="1341" w:type="dxa"/>
            <w:shd w:val="clear" w:color="auto" w:fill="auto"/>
          </w:tcPr>
          <w:p w14:paraId="3CDD9AA9" w14:textId="2CC63C35" w:rsidR="00B475A1" w:rsidRDefault="00AC3E34" w:rsidP="00F51FA8">
            <w:pPr>
              <w:jc w:val="center"/>
            </w:pPr>
            <w:r>
              <w:t>Likely</w:t>
            </w:r>
          </w:p>
        </w:tc>
        <w:tc>
          <w:tcPr>
            <w:tcW w:w="4021" w:type="dxa"/>
            <w:shd w:val="clear" w:color="auto" w:fill="auto"/>
          </w:tcPr>
          <w:p w14:paraId="1C831C3D" w14:textId="268E89A5" w:rsidR="00B475A1" w:rsidRDefault="00AC3E34" w:rsidP="00F51FA8">
            <w:pPr>
              <w:jc w:val="center"/>
            </w:pPr>
            <w:r>
              <w:t>Medium</w:t>
            </w:r>
          </w:p>
        </w:tc>
        <w:tc>
          <w:tcPr>
            <w:tcW w:w="1807" w:type="dxa"/>
            <w:shd w:val="clear" w:color="auto" w:fill="auto"/>
          </w:tcPr>
          <w:p w14:paraId="6CDF17A4" w14:textId="517A14DE" w:rsidR="00B475A1" w:rsidRDefault="00AC3E34" w:rsidP="00F51FA8">
            <w:pPr>
              <w:jc w:val="center"/>
            </w:pPr>
            <w:r>
              <w:t>High</w:t>
            </w:r>
          </w:p>
        </w:tc>
        <w:tc>
          <w:tcPr>
            <w:tcW w:w="1805" w:type="dxa"/>
            <w:shd w:val="clear" w:color="auto" w:fill="auto"/>
          </w:tcPr>
          <w:p w14:paraId="459AD35B" w14:textId="05FA026F" w:rsidR="00B475A1" w:rsidRDefault="00AC3E34" w:rsidP="00F51FA8">
            <w:pPr>
              <w:jc w:val="center"/>
            </w:pPr>
            <w:r>
              <w:t>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0582BB15" w:rsidR="00B475A1" w:rsidRPr="00AC3E34" w:rsidRDefault="00AC3E34" w:rsidP="00F51FA8">
            <w:pPr>
              <w:jc w:val="center"/>
              <w:rPr>
                <w:color w:val="000000" w:themeColor="text1"/>
                <w:sz w:val="24"/>
                <w:szCs w:val="24"/>
              </w:rPr>
            </w:pPr>
            <w:r w:rsidRPr="00AC3E34">
              <w:rPr>
                <w:rFonts w:ascii="-webkit-standard" w:hAnsi="-webkit-standard"/>
                <w:color w:val="000000" w:themeColor="text1"/>
                <w:sz w:val="24"/>
                <w:szCs w:val="24"/>
              </w:rPr>
              <w:t>SonarQube</w:t>
            </w:r>
          </w:p>
        </w:tc>
        <w:tc>
          <w:tcPr>
            <w:tcW w:w="1341" w:type="dxa"/>
            <w:shd w:val="clear" w:color="auto" w:fill="auto"/>
          </w:tcPr>
          <w:p w14:paraId="510F5ED6" w14:textId="1A7D65AD" w:rsidR="00B475A1" w:rsidRPr="00AC3E34" w:rsidRDefault="00AC3E34" w:rsidP="00F51FA8">
            <w:pPr>
              <w:jc w:val="center"/>
              <w:rPr>
                <w:color w:val="000000" w:themeColor="text1"/>
                <w:sz w:val="24"/>
                <w:szCs w:val="24"/>
              </w:rPr>
            </w:pPr>
            <w:r w:rsidRPr="00AC3E34">
              <w:rPr>
                <w:rFonts w:ascii="-webkit-standard" w:hAnsi="-webkit-standard"/>
                <w:color w:val="000000" w:themeColor="text1"/>
                <w:sz w:val="24"/>
                <w:szCs w:val="24"/>
              </w:rPr>
              <w:t>Current</w:t>
            </w:r>
          </w:p>
        </w:tc>
        <w:tc>
          <w:tcPr>
            <w:tcW w:w="4021" w:type="dxa"/>
            <w:shd w:val="clear" w:color="auto" w:fill="auto"/>
          </w:tcPr>
          <w:p w14:paraId="55B618EC" w14:textId="04BD9B70" w:rsidR="00B475A1" w:rsidRPr="00AC3E34" w:rsidRDefault="00AC3E34" w:rsidP="00F51FA8">
            <w:pPr>
              <w:jc w:val="center"/>
              <w:rPr>
                <w:color w:val="000000" w:themeColor="text1"/>
                <w:sz w:val="24"/>
                <w:szCs w:val="24"/>
              </w:rPr>
            </w:pPr>
            <w:r w:rsidRPr="00AC3E34">
              <w:rPr>
                <w:rFonts w:ascii="-webkit-standard" w:hAnsi="-webkit-standard"/>
                <w:color w:val="000000" w:themeColor="text1"/>
                <w:sz w:val="24"/>
                <w:szCs w:val="24"/>
              </w:rPr>
              <w:t>SQL Injection</w:t>
            </w:r>
          </w:p>
        </w:tc>
        <w:tc>
          <w:tcPr>
            <w:tcW w:w="3611" w:type="dxa"/>
            <w:shd w:val="clear" w:color="auto" w:fill="auto"/>
          </w:tcPr>
          <w:p w14:paraId="45E70620" w14:textId="70E4B886" w:rsidR="00B475A1" w:rsidRPr="00AC3E34" w:rsidRDefault="00AC3E34" w:rsidP="00F51FA8">
            <w:pPr>
              <w:jc w:val="center"/>
              <w:rPr>
                <w:color w:val="000000" w:themeColor="text1"/>
                <w:sz w:val="24"/>
                <w:szCs w:val="24"/>
              </w:rPr>
            </w:pPr>
            <w:r w:rsidRPr="00AC3E34">
              <w:rPr>
                <w:rFonts w:ascii="-webkit-standard" w:hAnsi="-webkit-standard"/>
                <w:color w:val="000000" w:themeColor="text1"/>
                <w:sz w:val="24"/>
                <w:szCs w:val="24"/>
              </w:rPr>
              <w:t>Static analysis can detect SQL queries that use unsafe user input and identify possible SQL injection vulnerabilities.</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0E5E9444" w:rsidR="00381847" w:rsidRDefault="00950C1C">
            <w:pPr>
              <w:jc w:val="center"/>
            </w:pPr>
            <w:r w:rsidRPr="00950C1C">
              <w:rPr>
                <w:rStyle w:val="HTMLCode"/>
                <w:rFonts w:eastAsia="Calibri"/>
                <w:color w:val="000000" w:themeColor="text1"/>
              </w:rPr>
              <w:t>STD-005-CPP</w:t>
            </w:r>
          </w:p>
        </w:tc>
        <w:tc>
          <w:tcPr>
            <w:tcW w:w="7632" w:type="dxa"/>
            <w:tcMar>
              <w:top w:w="100" w:type="dxa"/>
              <w:left w:w="100" w:type="dxa"/>
              <w:bottom w:w="100" w:type="dxa"/>
              <w:right w:w="100" w:type="dxa"/>
            </w:tcMar>
          </w:tcPr>
          <w:p w14:paraId="7E8A741D" w14:textId="77777777" w:rsidR="00381847" w:rsidRPr="00950C1C" w:rsidRDefault="00950C1C">
            <w:pPr>
              <w:rPr>
                <w:rFonts w:ascii="-webkit-standard" w:hAnsi="-webkit-standard"/>
                <w:color w:val="000000" w:themeColor="text1"/>
              </w:rPr>
            </w:pPr>
            <w:r w:rsidRPr="00950C1C">
              <w:rPr>
                <w:rFonts w:ascii="-webkit-standard" w:hAnsi="-webkit-standard"/>
                <w:color w:val="000000" w:themeColor="text1"/>
              </w:rPr>
              <w:t>Manage Memory Safely</w:t>
            </w:r>
          </w:p>
          <w:p w14:paraId="76F8F206" w14:textId="7ECFB72F" w:rsidR="00950C1C" w:rsidRPr="00950C1C" w:rsidRDefault="00950C1C">
            <w:pPr>
              <w:rPr>
                <w:color w:val="000000" w:themeColor="text1"/>
              </w:rPr>
            </w:pPr>
            <w:r w:rsidRPr="00950C1C">
              <w:rPr>
                <w:rFonts w:ascii="-webkit-standard" w:hAnsi="-webkit-standard"/>
                <w:color w:val="000000" w:themeColor="text1"/>
              </w:rPr>
              <w:t>Memory should be managed carefully so the program does not try to use memory after it has already been released. Safe memory management helps prevent crashes, memory leaks, and security problems.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0AC53E6B" w:rsidR="00F72634" w:rsidRPr="00950C1C" w:rsidRDefault="00950C1C" w:rsidP="0015146B">
            <w:r w:rsidRPr="00950C1C">
              <w:rPr>
                <w:rFonts w:ascii="-webkit-standard" w:hAnsi="-webkit-standard"/>
                <w:color w:val="000000" w:themeColor="text1"/>
              </w:rPr>
              <w:t>This code deletes the memory and then tries to use it again. This can cause the program to crash or behave unexpectedly.</w:t>
            </w:r>
          </w:p>
        </w:tc>
      </w:tr>
      <w:tr w:rsidR="00F72634" w14:paraId="3267071A" w14:textId="77777777" w:rsidTr="00001F14">
        <w:trPr>
          <w:trHeight w:val="460"/>
        </w:trPr>
        <w:tc>
          <w:tcPr>
            <w:tcW w:w="10800" w:type="dxa"/>
            <w:tcMar>
              <w:top w:w="100" w:type="dxa"/>
              <w:left w:w="100" w:type="dxa"/>
              <w:bottom w:w="100" w:type="dxa"/>
              <w:right w:w="100" w:type="dxa"/>
            </w:tcMar>
          </w:tcPr>
          <w:p w14:paraId="5CB137FF" w14:textId="77777777" w:rsidR="00950C1C" w:rsidRPr="00950C1C" w:rsidRDefault="00950C1C" w:rsidP="00950C1C">
            <w:pPr>
              <w:rPr>
                <w:rFonts w:ascii="Courier New" w:hAnsi="Courier New" w:cs="Courier New"/>
                <w:sz w:val="24"/>
                <w:szCs w:val="24"/>
              </w:rPr>
            </w:pPr>
            <w:r w:rsidRPr="00950C1C">
              <w:rPr>
                <w:rFonts w:ascii="Courier New" w:hAnsi="Courier New" w:cs="Courier New"/>
                <w:sz w:val="24"/>
                <w:szCs w:val="24"/>
              </w:rPr>
              <w:t xml:space="preserve">int* value = new </w:t>
            </w:r>
            <w:proofErr w:type="gramStart"/>
            <w:r w:rsidRPr="00950C1C">
              <w:rPr>
                <w:rFonts w:ascii="Courier New" w:hAnsi="Courier New" w:cs="Courier New"/>
                <w:sz w:val="24"/>
                <w:szCs w:val="24"/>
              </w:rPr>
              <w:t>int(</w:t>
            </w:r>
            <w:proofErr w:type="gramEnd"/>
            <w:r w:rsidRPr="00950C1C">
              <w:rPr>
                <w:rFonts w:ascii="Courier New" w:hAnsi="Courier New" w:cs="Courier New"/>
                <w:sz w:val="24"/>
                <w:szCs w:val="24"/>
              </w:rPr>
              <w:t>25);</w:t>
            </w:r>
          </w:p>
          <w:p w14:paraId="15BE16DE" w14:textId="77777777" w:rsidR="00950C1C" w:rsidRPr="00950C1C" w:rsidRDefault="00950C1C" w:rsidP="00950C1C">
            <w:pPr>
              <w:rPr>
                <w:rFonts w:ascii="Courier New" w:hAnsi="Courier New" w:cs="Courier New"/>
                <w:sz w:val="24"/>
                <w:szCs w:val="24"/>
              </w:rPr>
            </w:pPr>
          </w:p>
          <w:p w14:paraId="38800556" w14:textId="77777777" w:rsidR="00950C1C" w:rsidRPr="00950C1C" w:rsidRDefault="00950C1C" w:rsidP="00950C1C">
            <w:pPr>
              <w:rPr>
                <w:rFonts w:ascii="Courier New" w:hAnsi="Courier New" w:cs="Courier New"/>
                <w:sz w:val="24"/>
                <w:szCs w:val="24"/>
              </w:rPr>
            </w:pPr>
            <w:r w:rsidRPr="00950C1C">
              <w:rPr>
                <w:rFonts w:ascii="Courier New" w:hAnsi="Courier New" w:cs="Courier New"/>
                <w:sz w:val="24"/>
                <w:szCs w:val="24"/>
              </w:rPr>
              <w:t>delete value;</w:t>
            </w:r>
          </w:p>
          <w:p w14:paraId="2259810C" w14:textId="77777777" w:rsidR="00950C1C" w:rsidRPr="00950C1C" w:rsidRDefault="00950C1C" w:rsidP="00950C1C">
            <w:pPr>
              <w:rPr>
                <w:rFonts w:ascii="Courier New" w:hAnsi="Courier New" w:cs="Courier New"/>
                <w:sz w:val="24"/>
                <w:szCs w:val="24"/>
              </w:rPr>
            </w:pPr>
          </w:p>
          <w:p w14:paraId="7C4D0934" w14:textId="5EB863CD" w:rsidR="00F72634" w:rsidRDefault="00950C1C" w:rsidP="00950C1C">
            <w:proofErr w:type="gramStart"/>
            <w:r w:rsidRPr="00950C1C">
              <w:rPr>
                <w:rFonts w:ascii="Courier New" w:hAnsi="Courier New" w:cs="Courier New"/>
                <w:sz w:val="24"/>
                <w:szCs w:val="24"/>
              </w:rPr>
              <w:t>std::</w:t>
            </w:r>
            <w:proofErr w:type="spellStart"/>
            <w:proofErr w:type="gramEnd"/>
            <w:r w:rsidRPr="00950C1C">
              <w:rPr>
                <w:rFonts w:ascii="Courier New" w:hAnsi="Courier New" w:cs="Courier New"/>
                <w:sz w:val="24"/>
                <w:szCs w:val="24"/>
              </w:rPr>
              <w:t>cout</w:t>
            </w:r>
            <w:proofErr w:type="spellEnd"/>
            <w:r w:rsidRPr="00950C1C">
              <w:rPr>
                <w:rFonts w:ascii="Courier New" w:hAnsi="Courier New" w:cs="Courier New"/>
                <w:sz w:val="24"/>
                <w:szCs w:val="24"/>
              </w:rPr>
              <w:t xml:space="preserve"> &lt;&lt; *value &lt;&lt; </w:t>
            </w:r>
            <w:proofErr w:type="gramStart"/>
            <w:r w:rsidRPr="00950C1C">
              <w:rPr>
                <w:rFonts w:ascii="Courier New" w:hAnsi="Courier New" w:cs="Courier New"/>
                <w:sz w:val="24"/>
                <w:szCs w:val="24"/>
              </w:rPr>
              <w:t>std::</w:t>
            </w:r>
            <w:proofErr w:type="spellStart"/>
            <w:proofErr w:type="gramEnd"/>
            <w:r w:rsidRPr="00950C1C">
              <w:rPr>
                <w:rFonts w:ascii="Courier New" w:hAnsi="Courier New" w:cs="Courier New"/>
                <w:sz w:val="24"/>
                <w:szCs w:val="24"/>
              </w:rPr>
              <w:t>endl</w:t>
            </w:r>
            <w:proofErr w:type="spellEnd"/>
            <w:r w:rsidRPr="00950C1C">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66808AC9" w:rsidR="00F72634" w:rsidRDefault="00950C1C" w:rsidP="0015146B">
            <w:r>
              <w:rPr>
                <w:rFonts w:ascii="-webkit-standard" w:hAnsi="-webkit-standard"/>
                <w:color w:val="FFFFFF"/>
                <w:sz w:val="27"/>
                <w:szCs w:val="27"/>
              </w:rPr>
              <w:t xml:space="preserve">This code uses a smart </w:t>
            </w:r>
            <w:proofErr w:type="gramStart"/>
            <w:r>
              <w:rPr>
                <w:rFonts w:ascii="-webkit-standard" w:hAnsi="-webkit-standard"/>
                <w:color w:val="FFFFFF"/>
                <w:sz w:val="27"/>
                <w:szCs w:val="27"/>
              </w:rPr>
              <w:t>pointer</w:t>
            </w:r>
            <w:proofErr w:type="gramEnd"/>
            <w:r>
              <w:rPr>
                <w:rFonts w:ascii="-webkit-standard" w:hAnsi="-webkit-standard"/>
                <w:color w:val="FFFFFF"/>
                <w:sz w:val="27"/>
                <w:szCs w:val="27"/>
              </w:rPr>
              <w:t xml:space="preserve"> so the memory is managed automatically. This lowers the chance of accidentally using memory after it has been released.</w:t>
            </w:r>
          </w:p>
        </w:tc>
      </w:tr>
      <w:tr w:rsidR="00F72634" w14:paraId="7A1A78A0" w14:textId="77777777" w:rsidTr="00001F14">
        <w:trPr>
          <w:trHeight w:val="460"/>
        </w:trPr>
        <w:tc>
          <w:tcPr>
            <w:tcW w:w="10800" w:type="dxa"/>
            <w:tcMar>
              <w:top w:w="100" w:type="dxa"/>
              <w:left w:w="100" w:type="dxa"/>
              <w:bottom w:w="100" w:type="dxa"/>
              <w:right w:w="100" w:type="dxa"/>
            </w:tcMar>
          </w:tcPr>
          <w:p w14:paraId="7E815CB4" w14:textId="77777777" w:rsidR="00950C1C" w:rsidRPr="00950C1C" w:rsidRDefault="00950C1C" w:rsidP="00950C1C">
            <w:pPr>
              <w:rPr>
                <w:rFonts w:ascii="Courier New" w:hAnsi="Courier New" w:cs="Courier New"/>
                <w:color w:val="000000" w:themeColor="text1"/>
                <w:sz w:val="24"/>
                <w:szCs w:val="24"/>
              </w:rPr>
            </w:pPr>
            <w:r w:rsidRPr="00950C1C">
              <w:rPr>
                <w:rFonts w:ascii="Courier New" w:hAnsi="Courier New" w:cs="Courier New"/>
                <w:color w:val="000000" w:themeColor="text1"/>
                <w:sz w:val="24"/>
                <w:szCs w:val="24"/>
              </w:rPr>
              <w:t xml:space="preserve">auto value = </w:t>
            </w:r>
            <w:proofErr w:type="gramStart"/>
            <w:r w:rsidRPr="00950C1C">
              <w:rPr>
                <w:rFonts w:ascii="Courier New" w:hAnsi="Courier New" w:cs="Courier New"/>
                <w:color w:val="000000" w:themeColor="text1"/>
                <w:sz w:val="24"/>
                <w:szCs w:val="24"/>
              </w:rPr>
              <w:t>std::</w:t>
            </w:r>
            <w:proofErr w:type="spellStart"/>
            <w:proofErr w:type="gramEnd"/>
            <w:r w:rsidRPr="00950C1C">
              <w:rPr>
                <w:rFonts w:ascii="Courier New" w:hAnsi="Courier New" w:cs="Courier New"/>
                <w:color w:val="000000" w:themeColor="text1"/>
                <w:sz w:val="24"/>
                <w:szCs w:val="24"/>
              </w:rPr>
              <w:t>make_unique</w:t>
            </w:r>
            <w:proofErr w:type="spellEnd"/>
            <w:r w:rsidRPr="00950C1C">
              <w:rPr>
                <w:rFonts w:ascii="Courier New" w:hAnsi="Courier New" w:cs="Courier New"/>
                <w:color w:val="000000" w:themeColor="text1"/>
                <w:sz w:val="24"/>
                <w:szCs w:val="24"/>
              </w:rPr>
              <w:t>&lt;int</w:t>
            </w:r>
            <w:proofErr w:type="gramStart"/>
            <w:r w:rsidRPr="00950C1C">
              <w:rPr>
                <w:rFonts w:ascii="Courier New" w:hAnsi="Courier New" w:cs="Courier New"/>
                <w:color w:val="000000" w:themeColor="text1"/>
                <w:sz w:val="24"/>
                <w:szCs w:val="24"/>
              </w:rPr>
              <w:t>&gt;(</w:t>
            </w:r>
            <w:proofErr w:type="gramEnd"/>
            <w:r w:rsidRPr="00950C1C">
              <w:rPr>
                <w:rFonts w:ascii="Courier New" w:hAnsi="Courier New" w:cs="Courier New"/>
                <w:color w:val="000000" w:themeColor="text1"/>
                <w:sz w:val="24"/>
                <w:szCs w:val="24"/>
              </w:rPr>
              <w:t>25);</w:t>
            </w:r>
          </w:p>
          <w:p w14:paraId="43CE6691" w14:textId="77777777" w:rsidR="00950C1C" w:rsidRPr="00950C1C" w:rsidRDefault="00950C1C" w:rsidP="00950C1C">
            <w:pPr>
              <w:rPr>
                <w:rFonts w:ascii="Courier New" w:hAnsi="Courier New" w:cs="Courier New"/>
                <w:color w:val="000000" w:themeColor="text1"/>
                <w:sz w:val="24"/>
                <w:szCs w:val="24"/>
              </w:rPr>
            </w:pPr>
          </w:p>
          <w:p w14:paraId="681B4B09" w14:textId="6041A835" w:rsidR="00F72634" w:rsidRDefault="00950C1C" w:rsidP="00950C1C">
            <w:proofErr w:type="gramStart"/>
            <w:r w:rsidRPr="00950C1C">
              <w:rPr>
                <w:rFonts w:ascii="Courier New" w:hAnsi="Courier New" w:cs="Courier New"/>
                <w:color w:val="000000" w:themeColor="text1"/>
                <w:sz w:val="24"/>
                <w:szCs w:val="24"/>
              </w:rPr>
              <w:t>std::</w:t>
            </w:r>
            <w:proofErr w:type="spellStart"/>
            <w:proofErr w:type="gramEnd"/>
            <w:r w:rsidRPr="00950C1C">
              <w:rPr>
                <w:rFonts w:ascii="Courier New" w:hAnsi="Courier New" w:cs="Courier New"/>
                <w:color w:val="000000" w:themeColor="text1"/>
                <w:sz w:val="24"/>
                <w:szCs w:val="24"/>
              </w:rPr>
              <w:t>cout</w:t>
            </w:r>
            <w:proofErr w:type="spellEnd"/>
            <w:r w:rsidRPr="00950C1C">
              <w:rPr>
                <w:rFonts w:ascii="Courier New" w:hAnsi="Courier New" w:cs="Courier New"/>
                <w:color w:val="000000" w:themeColor="text1"/>
                <w:sz w:val="24"/>
                <w:szCs w:val="24"/>
              </w:rPr>
              <w:t xml:space="preserve"> &lt;&lt; *value &lt;&lt; </w:t>
            </w:r>
            <w:proofErr w:type="gramStart"/>
            <w:r w:rsidRPr="00950C1C">
              <w:rPr>
                <w:rFonts w:ascii="Courier New" w:hAnsi="Courier New" w:cs="Courier New"/>
                <w:color w:val="000000" w:themeColor="text1"/>
                <w:sz w:val="24"/>
                <w:szCs w:val="24"/>
              </w:rPr>
              <w:t>std::</w:t>
            </w:r>
            <w:proofErr w:type="spellStart"/>
            <w:proofErr w:type="gramEnd"/>
            <w:r w:rsidRPr="00950C1C">
              <w:rPr>
                <w:rFonts w:ascii="Courier New" w:hAnsi="Courier New" w:cs="Courier New"/>
                <w:color w:val="000000" w:themeColor="text1"/>
                <w:sz w:val="24"/>
                <w:szCs w:val="24"/>
              </w:rPr>
              <w:t>endl</w:t>
            </w:r>
            <w:proofErr w:type="spellEnd"/>
            <w:r w:rsidRPr="00950C1C">
              <w:rPr>
                <w:rFonts w:ascii="Courier New" w:hAnsi="Courier New" w:cs="Courier New"/>
                <w:color w:val="000000" w:themeColor="text1"/>
                <w:sz w:val="24"/>
                <w:szCs w:val="24"/>
              </w:rPr>
              <w:t>;</w:t>
            </w:r>
          </w:p>
        </w:tc>
      </w:tr>
    </w:tbl>
    <w:p w14:paraId="64928297" w14:textId="77777777" w:rsidR="00B475A1" w:rsidRPr="00AC3E34" w:rsidRDefault="00B475A1" w:rsidP="00B475A1">
      <w:pPr>
        <w:rPr>
          <w:b/>
          <w:color w:val="000000" w:themeColor="text1"/>
        </w:rPr>
      </w:pPr>
    </w:p>
    <w:p w14:paraId="63A8CD6B" w14:textId="77777777" w:rsidR="00B475A1" w:rsidRPr="00AC3E34" w:rsidRDefault="00B475A1" w:rsidP="00B475A1">
      <w:pPr>
        <w:rPr>
          <w:b/>
          <w:color w:val="000000" w:themeColor="text1"/>
        </w:rPr>
      </w:pPr>
      <w:r w:rsidRPr="00AC3E34">
        <w:rPr>
          <w:b/>
          <w:color w:val="000000" w:themeColor="text1"/>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AC3E34"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6920DF33" w:rsidR="00B475A1" w:rsidRPr="00AC3E34" w:rsidRDefault="00B475A1" w:rsidP="00AC3E34">
            <w:pPr>
              <w:pStyle w:val="pdq2pgselectionanchorcontainer"/>
              <w:rPr>
                <w:color w:val="000000" w:themeColor="text1"/>
              </w:rPr>
            </w:pPr>
            <w:r w:rsidRPr="00AC3E34">
              <w:rPr>
                <w:b/>
                <w:color w:val="000000" w:themeColor="text1"/>
              </w:rPr>
              <w:t>Principles(s):</w:t>
            </w:r>
            <w:r w:rsidRPr="00AC3E34">
              <w:rPr>
                <w:color w:val="000000" w:themeColor="text1"/>
              </w:rPr>
              <w:t xml:space="preserve"> </w:t>
            </w:r>
            <w:r w:rsidR="00AC3E34" w:rsidRPr="00AC3E34">
              <w:rPr>
                <w:rStyle w:val="Strong"/>
                <w:color w:val="000000" w:themeColor="text1"/>
              </w:rPr>
              <w:t>8. Practice Defense in Depth and 10. Adopt a Secure Coding Standard.</w:t>
            </w:r>
            <w:r w:rsidR="00AC3E34" w:rsidRPr="00AC3E34">
              <w:rPr>
                <w:rStyle w:val="apple-converted-space"/>
                <w:color w:val="000000" w:themeColor="text1"/>
              </w:rPr>
              <w:t> </w:t>
            </w:r>
            <w:r w:rsidR="00AC3E34" w:rsidRPr="00AC3E34">
              <w:rPr>
                <w:color w:val="000000" w:themeColor="text1"/>
              </w:rPr>
              <w:t>Safe memory management adds another layer of protection against crashes and security problems. Following secure coding standards also helps prevent issues such as memory leaks and using memory after it has been released.</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0749A2A4" w:rsidR="00B475A1" w:rsidRDefault="00AC3E34" w:rsidP="00AC3E34">
            <w:r>
              <w:t>High</w:t>
            </w:r>
          </w:p>
        </w:tc>
        <w:tc>
          <w:tcPr>
            <w:tcW w:w="1341" w:type="dxa"/>
            <w:shd w:val="clear" w:color="auto" w:fill="auto"/>
          </w:tcPr>
          <w:p w14:paraId="3FECF226" w14:textId="406D952F" w:rsidR="00B475A1" w:rsidRDefault="00AC3E34" w:rsidP="00F51FA8">
            <w:pPr>
              <w:jc w:val="center"/>
            </w:pPr>
            <w:r>
              <w:t>Likely</w:t>
            </w:r>
          </w:p>
        </w:tc>
        <w:tc>
          <w:tcPr>
            <w:tcW w:w="4021" w:type="dxa"/>
            <w:shd w:val="clear" w:color="auto" w:fill="auto"/>
          </w:tcPr>
          <w:p w14:paraId="001260E5" w14:textId="115D7347" w:rsidR="00B475A1" w:rsidRDefault="00AC3E34" w:rsidP="00F51FA8">
            <w:pPr>
              <w:jc w:val="center"/>
            </w:pPr>
            <w:r>
              <w:t>Medium</w:t>
            </w:r>
          </w:p>
        </w:tc>
        <w:tc>
          <w:tcPr>
            <w:tcW w:w="1807" w:type="dxa"/>
            <w:shd w:val="clear" w:color="auto" w:fill="auto"/>
          </w:tcPr>
          <w:p w14:paraId="5C1BD06F" w14:textId="67275B95" w:rsidR="00B475A1" w:rsidRDefault="00AC3E34" w:rsidP="00F51FA8">
            <w:pPr>
              <w:jc w:val="center"/>
            </w:pPr>
            <w:r>
              <w:t>High</w:t>
            </w:r>
          </w:p>
        </w:tc>
        <w:tc>
          <w:tcPr>
            <w:tcW w:w="1805" w:type="dxa"/>
            <w:shd w:val="clear" w:color="auto" w:fill="auto"/>
          </w:tcPr>
          <w:p w14:paraId="321828B7" w14:textId="24463F08" w:rsidR="00B475A1" w:rsidRDefault="00AC3E34" w:rsidP="00F51FA8">
            <w:pPr>
              <w:jc w:val="center"/>
            </w:pPr>
            <w:r>
              <w:t>1</w:t>
            </w:r>
          </w:p>
        </w:tc>
      </w:tr>
    </w:tbl>
    <w:p w14:paraId="71DDDCA7" w14:textId="77777777" w:rsidR="00B475A1" w:rsidRDefault="00B475A1" w:rsidP="00B475A1">
      <w:pPr>
        <w:rPr>
          <w:b/>
        </w:rPr>
      </w:pPr>
    </w:p>
    <w:p w14:paraId="568492D0" w14:textId="77777777" w:rsidR="00AC3E34" w:rsidRDefault="00AC3E34" w:rsidP="00B475A1">
      <w:pPr>
        <w:rPr>
          <w:b/>
        </w:rPr>
      </w:pPr>
    </w:p>
    <w:p w14:paraId="40B29D54" w14:textId="77777777" w:rsidR="00AC3E34" w:rsidRDefault="00AC3E34" w:rsidP="00B475A1">
      <w:pPr>
        <w:rPr>
          <w:b/>
        </w:rPr>
      </w:pPr>
    </w:p>
    <w:p w14:paraId="0797244D" w14:textId="77777777" w:rsidR="00AC3E34" w:rsidRDefault="00AC3E34" w:rsidP="00B475A1">
      <w:pPr>
        <w:rPr>
          <w:b/>
        </w:rPr>
      </w:pPr>
    </w:p>
    <w:p w14:paraId="75F6DAE4" w14:textId="77777777" w:rsidR="00AC3E34" w:rsidRDefault="00AC3E34" w:rsidP="00B475A1">
      <w:pPr>
        <w:rPr>
          <w:b/>
        </w:rPr>
      </w:pPr>
    </w:p>
    <w:p w14:paraId="7E0E1C65" w14:textId="77777777" w:rsidR="00AC3E34" w:rsidRDefault="00AC3E34" w:rsidP="00B475A1">
      <w:pPr>
        <w:rPr>
          <w:b/>
        </w:rPr>
      </w:pPr>
    </w:p>
    <w:p w14:paraId="65D7FF88" w14:textId="77777777" w:rsidR="00AC3E34" w:rsidRDefault="00AC3E34" w:rsidP="00B475A1">
      <w:pPr>
        <w:rPr>
          <w:b/>
        </w:rPr>
      </w:pPr>
    </w:p>
    <w:p w14:paraId="6766EDC6" w14:textId="7E64387D"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6CBBE1D2" w:rsidR="00B475A1" w:rsidRPr="00AC3E34" w:rsidRDefault="00AC3E34" w:rsidP="00F51FA8">
            <w:pPr>
              <w:jc w:val="center"/>
              <w:rPr>
                <w:color w:val="000000" w:themeColor="text1"/>
                <w:sz w:val="24"/>
                <w:szCs w:val="24"/>
              </w:rPr>
            </w:pPr>
            <w:r w:rsidRPr="00AC3E34">
              <w:rPr>
                <w:rFonts w:ascii="-webkit-standard" w:hAnsi="-webkit-standard"/>
                <w:color w:val="000000" w:themeColor="text1"/>
                <w:sz w:val="24"/>
                <w:szCs w:val="24"/>
              </w:rPr>
              <w:t>SonarQube</w:t>
            </w:r>
          </w:p>
        </w:tc>
        <w:tc>
          <w:tcPr>
            <w:tcW w:w="1341" w:type="dxa"/>
            <w:shd w:val="clear" w:color="auto" w:fill="auto"/>
          </w:tcPr>
          <w:p w14:paraId="35911E79" w14:textId="7B2BE378" w:rsidR="00B475A1" w:rsidRPr="00AC3E34" w:rsidRDefault="00AC3E34" w:rsidP="00F51FA8">
            <w:pPr>
              <w:jc w:val="center"/>
              <w:rPr>
                <w:color w:val="000000" w:themeColor="text1"/>
                <w:sz w:val="24"/>
                <w:szCs w:val="24"/>
              </w:rPr>
            </w:pPr>
            <w:r w:rsidRPr="00AC3E34">
              <w:rPr>
                <w:rFonts w:ascii="-webkit-standard" w:hAnsi="-webkit-standard"/>
                <w:color w:val="000000" w:themeColor="text1"/>
                <w:sz w:val="24"/>
                <w:szCs w:val="24"/>
              </w:rPr>
              <w:t>Current</w:t>
            </w:r>
          </w:p>
        </w:tc>
        <w:tc>
          <w:tcPr>
            <w:tcW w:w="4021" w:type="dxa"/>
            <w:shd w:val="clear" w:color="auto" w:fill="auto"/>
          </w:tcPr>
          <w:p w14:paraId="1B4ADD74" w14:textId="62F47452" w:rsidR="00B475A1" w:rsidRPr="00AC3E34" w:rsidRDefault="00AC3E34" w:rsidP="00F51FA8">
            <w:pPr>
              <w:jc w:val="center"/>
              <w:rPr>
                <w:color w:val="000000" w:themeColor="text1"/>
                <w:sz w:val="24"/>
                <w:szCs w:val="24"/>
              </w:rPr>
            </w:pPr>
            <w:r w:rsidRPr="00AC3E34">
              <w:rPr>
                <w:rFonts w:ascii="-webkit-standard" w:hAnsi="-webkit-standard"/>
                <w:color w:val="000000" w:themeColor="text1"/>
                <w:sz w:val="24"/>
                <w:szCs w:val="24"/>
              </w:rPr>
              <w:t>C/C++ memory safety checks</w:t>
            </w:r>
          </w:p>
        </w:tc>
        <w:tc>
          <w:tcPr>
            <w:tcW w:w="3611" w:type="dxa"/>
            <w:shd w:val="clear" w:color="auto" w:fill="auto"/>
          </w:tcPr>
          <w:p w14:paraId="221E6849" w14:textId="3733FC10" w:rsidR="00B475A1" w:rsidRPr="00AC3E34" w:rsidRDefault="00AC3E34" w:rsidP="00F51FA8">
            <w:pPr>
              <w:jc w:val="center"/>
              <w:rPr>
                <w:color w:val="000000" w:themeColor="text1"/>
                <w:sz w:val="24"/>
                <w:szCs w:val="24"/>
              </w:rPr>
            </w:pPr>
            <w:r w:rsidRPr="00AC3E34">
              <w:rPr>
                <w:rFonts w:ascii="-webkit-standard" w:hAnsi="-webkit-standard"/>
                <w:color w:val="000000" w:themeColor="text1"/>
                <w:sz w:val="24"/>
                <w:szCs w:val="24"/>
              </w:rPr>
              <w:t>Static analysis can identify memory management problems, such as unsafe pointer use and possible memory leaks.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Pr="00950C1C" w:rsidRDefault="00E769D9">
            <w:pPr>
              <w:jc w:val="center"/>
              <w:rPr>
                <w:b/>
                <w:color w:val="000000" w:themeColor="text1"/>
                <w:sz w:val="24"/>
                <w:szCs w:val="24"/>
              </w:rPr>
            </w:pPr>
            <w:r w:rsidRPr="00950C1C">
              <w:rPr>
                <w:b/>
                <w:color w:val="000000" w:themeColor="text1"/>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Pr="00950C1C" w:rsidRDefault="00E769D9">
            <w:pPr>
              <w:jc w:val="center"/>
              <w:rPr>
                <w:b/>
                <w:color w:val="000000" w:themeColor="text1"/>
                <w:sz w:val="24"/>
                <w:szCs w:val="24"/>
              </w:rPr>
            </w:pPr>
            <w:r w:rsidRPr="00950C1C">
              <w:rPr>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950C1C">
        <w:trPr>
          <w:trHeight w:val="276"/>
        </w:trPr>
        <w:tc>
          <w:tcPr>
            <w:tcW w:w="1807" w:type="dxa"/>
            <w:shd w:val="clear" w:color="auto" w:fill="F3F3F3"/>
            <w:tcMar>
              <w:top w:w="100" w:type="dxa"/>
              <w:left w:w="100" w:type="dxa"/>
              <w:bottom w:w="100" w:type="dxa"/>
              <w:right w:w="100" w:type="dxa"/>
            </w:tcMar>
          </w:tcPr>
          <w:p w14:paraId="10DFB9F2" w14:textId="77777777" w:rsidR="00381847" w:rsidRPr="00950C1C" w:rsidRDefault="00E769D9">
            <w:pPr>
              <w:jc w:val="center"/>
              <w:rPr>
                <w:b/>
                <w:color w:val="000000" w:themeColor="text1"/>
              </w:rPr>
            </w:pPr>
            <w:r w:rsidRPr="00950C1C">
              <w:rPr>
                <w:b/>
                <w:color w:val="000000" w:themeColor="text1"/>
              </w:rPr>
              <w:t>Assertions</w:t>
            </w:r>
          </w:p>
        </w:tc>
        <w:tc>
          <w:tcPr>
            <w:tcW w:w="1341" w:type="dxa"/>
            <w:tcMar>
              <w:top w:w="100" w:type="dxa"/>
              <w:left w:w="100" w:type="dxa"/>
              <w:bottom w:w="100" w:type="dxa"/>
              <w:right w:w="100" w:type="dxa"/>
            </w:tcMar>
          </w:tcPr>
          <w:p w14:paraId="71ED323B" w14:textId="26DD687C" w:rsidR="00381847" w:rsidRPr="00950C1C" w:rsidRDefault="00950C1C">
            <w:pPr>
              <w:jc w:val="center"/>
              <w:rPr>
                <w:color w:val="000000" w:themeColor="text1"/>
              </w:rPr>
            </w:pPr>
            <w:r w:rsidRPr="00950C1C">
              <w:rPr>
                <w:rStyle w:val="HTMLCode"/>
                <w:rFonts w:eastAsia="Calibri"/>
                <w:color w:val="000000" w:themeColor="text1"/>
              </w:rPr>
              <w:t>STD-006-CPP</w:t>
            </w:r>
          </w:p>
        </w:tc>
        <w:tc>
          <w:tcPr>
            <w:tcW w:w="7632" w:type="dxa"/>
            <w:tcMar>
              <w:top w:w="100" w:type="dxa"/>
              <w:left w:w="100" w:type="dxa"/>
              <w:bottom w:w="100" w:type="dxa"/>
              <w:right w:w="100" w:type="dxa"/>
            </w:tcMar>
          </w:tcPr>
          <w:p w14:paraId="6E18CAA1" w14:textId="77777777" w:rsidR="00381847" w:rsidRPr="00950C1C" w:rsidRDefault="00950C1C">
            <w:pPr>
              <w:rPr>
                <w:rFonts w:ascii="-webkit-standard" w:hAnsi="-webkit-standard"/>
                <w:color w:val="000000" w:themeColor="text1"/>
              </w:rPr>
            </w:pPr>
            <w:r w:rsidRPr="00950C1C">
              <w:rPr>
                <w:rFonts w:ascii="-webkit-standard" w:hAnsi="-webkit-standard"/>
                <w:color w:val="000000" w:themeColor="text1"/>
              </w:rPr>
              <w:t>Do Not Use Assertions for User Input</w:t>
            </w:r>
          </w:p>
          <w:p w14:paraId="33ACFFEA" w14:textId="1D36D5E3" w:rsidR="00950C1C" w:rsidRPr="00950C1C" w:rsidRDefault="00950C1C">
            <w:pPr>
              <w:rPr>
                <w:color w:val="000000" w:themeColor="text1"/>
              </w:rPr>
            </w:pPr>
            <w:r w:rsidRPr="00950C1C">
              <w:rPr>
                <w:rFonts w:ascii="-webkit-standard" w:hAnsi="-webkit-standard"/>
                <w:color w:val="000000" w:themeColor="text1"/>
              </w:rPr>
              <w:t>Assertions should be used to find programming mistakes, not to check information entered by a user. Since assertions can be turned off, user input should always be checked using regular error handling.</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1D006710" w:rsidR="00F72634" w:rsidRPr="00950C1C" w:rsidRDefault="00950C1C" w:rsidP="0015146B">
            <w:pPr>
              <w:rPr>
                <w:color w:val="000000" w:themeColor="text1"/>
              </w:rPr>
            </w:pPr>
            <w:r w:rsidRPr="00950C1C">
              <w:rPr>
                <w:rFonts w:ascii="-webkit-standard" w:hAnsi="-webkit-standard"/>
                <w:color w:val="000000" w:themeColor="text1"/>
              </w:rPr>
              <w:t>This code uses an assertion to check the user's input. If assertions are disabled, an invalid value could continue through the program without being caught.</w:t>
            </w:r>
          </w:p>
        </w:tc>
      </w:tr>
      <w:tr w:rsidR="00F72634" w14:paraId="058CAEAA" w14:textId="77777777" w:rsidTr="00001F14">
        <w:trPr>
          <w:trHeight w:val="460"/>
        </w:trPr>
        <w:tc>
          <w:tcPr>
            <w:tcW w:w="10800" w:type="dxa"/>
            <w:tcMar>
              <w:top w:w="100" w:type="dxa"/>
              <w:left w:w="100" w:type="dxa"/>
              <w:bottom w:w="100" w:type="dxa"/>
              <w:right w:w="100" w:type="dxa"/>
            </w:tcMar>
          </w:tcPr>
          <w:p w14:paraId="3F576A6D" w14:textId="77777777" w:rsidR="00950C1C" w:rsidRPr="00950C1C" w:rsidRDefault="00950C1C" w:rsidP="00950C1C">
            <w:pPr>
              <w:rPr>
                <w:rFonts w:ascii="Courier New" w:hAnsi="Courier New" w:cs="Courier New"/>
                <w:sz w:val="24"/>
                <w:szCs w:val="24"/>
              </w:rPr>
            </w:pPr>
            <w:r w:rsidRPr="00950C1C">
              <w:rPr>
                <w:rFonts w:ascii="Courier New" w:hAnsi="Courier New" w:cs="Courier New"/>
                <w:sz w:val="24"/>
                <w:szCs w:val="24"/>
              </w:rPr>
              <w:t>int age;</w:t>
            </w:r>
          </w:p>
          <w:p w14:paraId="179A9FE8" w14:textId="77777777" w:rsidR="00950C1C" w:rsidRPr="00950C1C" w:rsidRDefault="00950C1C" w:rsidP="00950C1C">
            <w:pPr>
              <w:rPr>
                <w:rFonts w:ascii="Courier New" w:hAnsi="Courier New" w:cs="Courier New"/>
                <w:sz w:val="24"/>
                <w:szCs w:val="24"/>
              </w:rPr>
            </w:pPr>
          </w:p>
          <w:p w14:paraId="21F545A0" w14:textId="77777777" w:rsidR="00950C1C" w:rsidRPr="00950C1C" w:rsidRDefault="00950C1C" w:rsidP="00950C1C">
            <w:pPr>
              <w:rPr>
                <w:rFonts w:ascii="Courier New" w:hAnsi="Courier New" w:cs="Courier New"/>
                <w:sz w:val="24"/>
                <w:szCs w:val="24"/>
              </w:rPr>
            </w:pPr>
            <w:proofErr w:type="gramStart"/>
            <w:r w:rsidRPr="00950C1C">
              <w:rPr>
                <w:rFonts w:ascii="Courier New" w:hAnsi="Courier New" w:cs="Courier New"/>
                <w:sz w:val="24"/>
                <w:szCs w:val="24"/>
              </w:rPr>
              <w:t>std::</w:t>
            </w:r>
            <w:proofErr w:type="spellStart"/>
            <w:proofErr w:type="gramEnd"/>
            <w:r w:rsidRPr="00950C1C">
              <w:rPr>
                <w:rFonts w:ascii="Courier New" w:hAnsi="Courier New" w:cs="Courier New"/>
                <w:sz w:val="24"/>
                <w:szCs w:val="24"/>
              </w:rPr>
              <w:t>cin</w:t>
            </w:r>
            <w:proofErr w:type="spellEnd"/>
            <w:r w:rsidRPr="00950C1C">
              <w:rPr>
                <w:rFonts w:ascii="Courier New" w:hAnsi="Courier New" w:cs="Courier New"/>
                <w:sz w:val="24"/>
                <w:szCs w:val="24"/>
              </w:rPr>
              <w:t xml:space="preserve"> &gt;&gt; age;</w:t>
            </w:r>
          </w:p>
          <w:p w14:paraId="597CC365" w14:textId="77777777" w:rsidR="00950C1C" w:rsidRPr="00950C1C" w:rsidRDefault="00950C1C" w:rsidP="00950C1C">
            <w:pPr>
              <w:rPr>
                <w:rFonts w:ascii="Courier New" w:hAnsi="Courier New" w:cs="Courier New"/>
                <w:sz w:val="24"/>
                <w:szCs w:val="24"/>
              </w:rPr>
            </w:pPr>
          </w:p>
          <w:p w14:paraId="28BA138C" w14:textId="2260E358" w:rsidR="00F72634" w:rsidRDefault="00950C1C" w:rsidP="00950C1C">
            <w:proofErr w:type="gramStart"/>
            <w:r w:rsidRPr="00950C1C">
              <w:rPr>
                <w:rFonts w:ascii="Courier New" w:hAnsi="Courier New" w:cs="Courier New"/>
                <w:sz w:val="24"/>
                <w:szCs w:val="24"/>
              </w:rPr>
              <w:t>assert(</w:t>
            </w:r>
            <w:proofErr w:type="gramEnd"/>
            <w:r w:rsidRPr="00950C1C">
              <w:rPr>
                <w:rFonts w:ascii="Courier New" w:hAnsi="Courier New" w:cs="Courier New"/>
                <w:sz w:val="24"/>
                <w:szCs w:val="24"/>
              </w:rPr>
              <w:t>age &gt;= 0);</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5AB57E0B" w:rsidR="00F72634" w:rsidRPr="00950C1C" w:rsidRDefault="00950C1C" w:rsidP="0015146B">
            <w:pPr>
              <w:rPr>
                <w:color w:val="000000" w:themeColor="text1"/>
              </w:rPr>
            </w:pPr>
            <w:r w:rsidRPr="00950C1C">
              <w:rPr>
                <w:rFonts w:ascii="-webkit-standard" w:hAnsi="-webkit-standard"/>
                <w:color w:val="000000" w:themeColor="text1"/>
              </w:rPr>
              <w:t>This code checks the user's input with a regular condition. If the value is invalid, the program displays an error and stops instead of relying on an assertion.</w:t>
            </w:r>
          </w:p>
        </w:tc>
      </w:tr>
      <w:tr w:rsidR="00F72634" w14:paraId="2DA5938A" w14:textId="77777777" w:rsidTr="00950C1C">
        <w:trPr>
          <w:trHeight w:val="654"/>
        </w:trPr>
        <w:tc>
          <w:tcPr>
            <w:tcW w:w="10800" w:type="dxa"/>
            <w:tcMar>
              <w:top w:w="100" w:type="dxa"/>
              <w:left w:w="100" w:type="dxa"/>
              <w:bottom w:w="100" w:type="dxa"/>
              <w:right w:w="100" w:type="dxa"/>
            </w:tcMar>
          </w:tcPr>
          <w:p w14:paraId="13496E5B" w14:textId="77777777" w:rsidR="00950C1C" w:rsidRPr="00950C1C" w:rsidRDefault="00950C1C" w:rsidP="00950C1C">
            <w:pPr>
              <w:rPr>
                <w:rFonts w:ascii="Courier New" w:hAnsi="Courier New" w:cs="Courier New"/>
                <w:color w:val="000000" w:themeColor="text1"/>
                <w:sz w:val="24"/>
                <w:szCs w:val="24"/>
              </w:rPr>
            </w:pPr>
            <w:r w:rsidRPr="00950C1C">
              <w:rPr>
                <w:rFonts w:ascii="Courier New" w:hAnsi="Courier New" w:cs="Courier New"/>
                <w:color w:val="000000" w:themeColor="text1"/>
                <w:sz w:val="24"/>
                <w:szCs w:val="24"/>
              </w:rPr>
              <w:t>int age;</w:t>
            </w:r>
          </w:p>
          <w:p w14:paraId="031B474B" w14:textId="77777777" w:rsidR="00950C1C" w:rsidRPr="00950C1C" w:rsidRDefault="00950C1C" w:rsidP="00950C1C">
            <w:pPr>
              <w:rPr>
                <w:rFonts w:ascii="Courier New" w:hAnsi="Courier New" w:cs="Courier New"/>
                <w:color w:val="000000" w:themeColor="text1"/>
                <w:sz w:val="24"/>
                <w:szCs w:val="24"/>
              </w:rPr>
            </w:pPr>
          </w:p>
          <w:p w14:paraId="488ABE7E" w14:textId="77777777" w:rsidR="00950C1C" w:rsidRPr="00950C1C" w:rsidRDefault="00950C1C" w:rsidP="00950C1C">
            <w:pPr>
              <w:rPr>
                <w:rFonts w:ascii="Courier New" w:hAnsi="Courier New" w:cs="Courier New"/>
                <w:color w:val="000000" w:themeColor="text1"/>
                <w:sz w:val="24"/>
                <w:szCs w:val="24"/>
              </w:rPr>
            </w:pPr>
            <w:proofErr w:type="gramStart"/>
            <w:r w:rsidRPr="00950C1C">
              <w:rPr>
                <w:rFonts w:ascii="Courier New" w:hAnsi="Courier New" w:cs="Courier New"/>
                <w:color w:val="000000" w:themeColor="text1"/>
                <w:sz w:val="24"/>
                <w:szCs w:val="24"/>
              </w:rPr>
              <w:t>std::</w:t>
            </w:r>
            <w:proofErr w:type="spellStart"/>
            <w:proofErr w:type="gramEnd"/>
            <w:r w:rsidRPr="00950C1C">
              <w:rPr>
                <w:rFonts w:ascii="Courier New" w:hAnsi="Courier New" w:cs="Courier New"/>
                <w:color w:val="000000" w:themeColor="text1"/>
                <w:sz w:val="24"/>
                <w:szCs w:val="24"/>
              </w:rPr>
              <w:t>cin</w:t>
            </w:r>
            <w:proofErr w:type="spellEnd"/>
            <w:r w:rsidRPr="00950C1C">
              <w:rPr>
                <w:rFonts w:ascii="Courier New" w:hAnsi="Courier New" w:cs="Courier New"/>
                <w:color w:val="000000" w:themeColor="text1"/>
                <w:sz w:val="24"/>
                <w:szCs w:val="24"/>
              </w:rPr>
              <w:t xml:space="preserve"> &gt;&gt; age;</w:t>
            </w:r>
          </w:p>
          <w:p w14:paraId="0DBAD519" w14:textId="77777777" w:rsidR="00950C1C" w:rsidRPr="00950C1C" w:rsidRDefault="00950C1C" w:rsidP="00950C1C">
            <w:pPr>
              <w:rPr>
                <w:rFonts w:ascii="Courier New" w:hAnsi="Courier New" w:cs="Courier New"/>
                <w:color w:val="000000" w:themeColor="text1"/>
                <w:sz w:val="24"/>
                <w:szCs w:val="24"/>
              </w:rPr>
            </w:pPr>
          </w:p>
          <w:p w14:paraId="538DEB16" w14:textId="77777777" w:rsidR="00950C1C" w:rsidRPr="00950C1C" w:rsidRDefault="00950C1C" w:rsidP="00950C1C">
            <w:pPr>
              <w:rPr>
                <w:rFonts w:ascii="Courier New" w:hAnsi="Courier New" w:cs="Courier New"/>
                <w:color w:val="000000" w:themeColor="text1"/>
                <w:sz w:val="24"/>
                <w:szCs w:val="24"/>
              </w:rPr>
            </w:pPr>
            <w:r w:rsidRPr="00950C1C">
              <w:rPr>
                <w:rFonts w:ascii="Courier New" w:hAnsi="Courier New" w:cs="Courier New"/>
                <w:color w:val="000000" w:themeColor="text1"/>
                <w:sz w:val="24"/>
                <w:szCs w:val="24"/>
              </w:rPr>
              <w:t>if (age &lt; 0) {</w:t>
            </w:r>
          </w:p>
          <w:p w14:paraId="06807E04" w14:textId="77777777" w:rsidR="00950C1C" w:rsidRPr="00950C1C" w:rsidRDefault="00950C1C" w:rsidP="00950C1C">
            <w:pPr>
              <w:rPr>
                <w:rFonts w:ascii="Courier New" w:hAnsi="Courier New" w:cs="Courier New"/>
                <w:color w:val="000000" w:themeColor="text1"/>
                <w:sz w:val="24"/>
                <w:szCs w:val="24"/>
              </w:rPr>
            </w:pPr>
            <w:r w:rsidRPr="00950C1C">
              <w:rPr>
                <w:rFonts w:ascii="Courier New" w:hAnsi="Courier New" w:cs="Courier New"/>
                <w:color w:val="000000" w:themeColor="text1"/>
                <w:sz w:val="24"/>
                <w:szCs w:val="24"/>
              </w:rPr>
              <w:t xml:space="preserve">    </w:t>
            </w:r>
            <w:proofErr w:type="gramStart"/>
            <w:r w:rsidRPr="00950C1C">
              <w:rPr>
                <w:rFonts w:ascii="Courier New" w:hAnsi="Courier New" w:cs="Courier New"/>
                <w:color w:val="000000" w:themeColor="text1"/>
                <w:sz w:val="24"/>
                <w:szCs w:val="24"/>
              </w:rPr>
              <w:t>std::</w:t>
            </w:r>
            <w:proofErr w:type="spellStart"/>
            <w:proofErr w:type="gramEnd"/>
            <w:r w:rsidRPr="00950C1C">
              <w:rPr>
                <w:rFonts w:ascii="Courier New" w:hAnsi="Courier New" w:cs="Courier New"/>
                <w:color w:val="000000" w:themeColor="text1"/>
                <w:sz w:val="24"/>
                <w:szCs w:val="24"/>
              </w:rPr>
              <w:t>cerr</w:t>
            </w:r>
            <w:proofErr w:type="spellEnd"/>
            <w:r w:rsidRPr="00950C1C">
              <w:rPr>
                <w:rFonts w:ascii="Courier New" w:hAnsi="Courier New" w:cs="Courier New"/>
                <w:color w:val="000000" w:themeColor="text1"/>
                <w:sz w:val="24"/>
                <w:szCs w:val="24"/>
              </w:rPr>
              <w:t xml:space="preserve"> &lt;&lt; "Invalid age." &lt;&lt; </w:t>
            </w:r>
            <w:proofErr w:type="gramStart"/>
            <w:r w:rsidRPr="00950C1C">
              <w:rPr>
                <w:rFonts w:ascii="Courier New" w:hAnsi="Courier New" w:cs="Courier New"/>
                <w:color w:val="000000" w:themeColor="text1"/>
                <w:sz w:val="24"/>
                <w:szCs w:val="24"/>
              </w:rPr>
              <w:t>std::</w:t>
            </w:r>
            <w:proofErr w:type="spellStart"/>
            <w:proofErr w:type="gramEnd"/>
            <w:r w:rsidRPr="00950C1C">
              <w:rPr>
                <w:rFonts w:ascii="Courier New" w:hAnsi="Courier New" w:cs="Courier New"/>
                <w:color w:val="000000" w:themeColor="text1"/>
                <w:sz w:val="24"/>
                <w:szCs w:val="24"/>
              </w:rPr>
              <w:t>endl</w:t>
            </w:r>
            <w:proofErr w:type="spellEnd"/>
            <w:r w:rsidRPr="00950C1C">
              <w:rPr>
                <w:rFonts w:ascii="Courier New" w:hAnsi="Courier New" w:cs="Courier New"/>
                <w:color w:val="000000" w:themeColor="text1"/>
                <w:sz w:val="24"/>
                <w:szCs w:val="24"/>
              </w:rPr>
              <w:t>;</w:t>
            </w:r>
          </w:p>
          <w:p w14:paraId="0A6F1CD3" w14:textId="77777777" w:rsidR="00950C1C" w:rsidRPr="00950C1C" w:rsidRDefault="00950C1C" w:rsidP="00950C1C">
            <w:pPr>
              <w:rPr>
                <w:rFonts w:ascii="Courier New" w:hAnsi="Courier New" w:cs="Courier New"/>
                <w:color w:val="000000" w:themeColor="text1"/>
                <w:sz w:val="24"/>
                <w:szCs w:val="24"/>
              </w:rPr>
            </w:pPr>
            <w:r w:rsidRPr="00950C1C">
              <w:rPr>
                <w:rFonts w:ascii="Courier New" w:hAnsi="Courier New" w:cs="Courier New"/>
                <w:color w:val="000000" w:themeColor="text1"/>
                <w:sz w:val="24"/>
                <w:szCs w:val="24"/>
              </w:rPr>
              <w:t xml:space="preserve">    return 1;</w:t>
            </w:r>
          </w:p>
          <w:p w14:paraId="2E312001" w14:textId="63B1750F" w:rsidR="00F72634" w:rsidRDefault="00950C1C" w:rsidP="00950C1C">
            <w:r w:rsidRPr="00950C1C">
              <w:rPr>
                <w:rFonts w:ascii="Courier New" w:hAnsi="Courier New" w:cs="Courier New"/>
                <w:color w:val="000000" w:themeColor="text1"/>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1C1AD0C6" w:rsidR="00B475A1" w:rsidRDefault="00B475A1" w:rsidP="00F51FA8">
            <w:pPr>
              <w:pBdr>
                <w:top w:val="nil"/>
                <w:left w:val="nil"/>
                <w:bottom w:val="nil"/>
                <w:right w:val="nil"/>
                <w:between w:val="nil"/>
              </w:pBdr>
            </w:pPr>
            <w:r>
              <w:rPr>
                <w:b/>
              </w:rPr>
              <w:t>Principles(s):</w:t>
            </w:r>
            <w:r>
              <w:t xml:space="preserve"> </w:t>
            </w:r>
            <w:r w:rsidR="00AC3E34" w:rsidRPr="00AC3E34">
              <w:rPr>
                <w:rStyle w:val="Strong"/>
                <w:color w:val="000000" w:themeColor="text1"/>
                <w:sz w:val="24"/>
                <w:szCs w:val="24"/>
              </w:rPr>
              <w:t>1. Validate Input Data and 10. Adopt a Secure Coding Standard.</w:t>
            </w:r>
            <w:r w:rsidR="00AC3E34" w:rsidRPr="00AC3E34">
              <w:rPr>
                <w:rStyle w:val="apple-converted-space"/>
                <w:rFonts w:ascii="-webkit-standard" w:hAnsi="-webkit-standard"/>
                <w:color w:val="000000" w:themeColor="text1"/>
                <w:sz w:val="24"/>
                <w:szCs w:val="24"/>
              </w:rPr>
              <w:t> </w:t>
            </w:r>
            <w:r w:rsidR="00AC3E34" w:rsidRPr="00AC3E34">
              <w:rPr>
                <w:rFonts w:ascii="-webkit-standard" w:hAnsi="-webkit-standard"/>
                <w:color w:val="000000" w:themeColor="text1"/>
                <w:sz w:val="24"/>
                <w:szCs w:val="24"/>
              </w:rPr>
              <w:t>User input should always be validated using proper error handling instead of relying on assertions. Following secure coding standards helps make sure invalid input is handled safely even when assertions are disabled</w:t>
            </w:r>
            <w:r w:rsidR="00AC3E34" w:rsidRPr="00AC3E34">
              <w:rPr>
                <w:rFonts w:ascii="-webkit-standard" w:hAnsi="-webkit-standard"/>
                <w:color w:val="000000" w:themeColor="text1"/>
                <w:sz w:val="24"/>
                <w:szCs w:val="24"/>
              </w:rPr>
              <w:t>.</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5ED7DF23" w:rsidR="00B475A1" w:rsidRDefault="00AC3E34" w:rsidP="00F51FA8">
            <w:pPr>
              <w:jc w:val="center"/>
            </w:pPr>
            <w:r>
              <w:t>Medium</w:t>
            </w:r>
          </w:p>
        </w:tc>
        <w:tc>
          <w:tcPr>
            <w:tcW w:w="1341" w:type="dxa"/>
            <w:shd w:val="clear" w:color="auto" w:fill="auto"/>
          </w:tcPr>
          <w:p w14:paraId="05FDEF4C" w14:textId="030E2AD3" w:rsidR="00B475A1" w:rsidRDefault="00AC3E34" w:rsidP="00F51FA8">
            <w:pPr>
              <w:jc w:val="center"/>
            </w:pPr>
            <w:r>
              <w:t>Likely</w:t>
            </w:r>
          </w:p>
        </w:tc>
        <w:tc>
          <w:tcPr>
            <w:tcW w:w="4021" w:type="dxa"/>
            <w:shd w:val="clear" w:color="auto" w:fill="auto"/>
          </w:tcPr>
          <w:p w14:paraId="79D1FC84" w14:textId="0D72DA51" w:rsidR="00B475A1" w:rsidRDefault="00AC3E34" w:rsidP="00F51FA8">
            <w:pPr>
              <w:jc w:val="center"/>
            </w:pPr>
            <w:r>
              <w:t>Low</w:t>
            </w:r>
          </w:p>
        </w:tc>
        <w:tc>
          <w:tcPr>
            <w:tcW w:w="1807" w:type="dxa"/>
            <w:shd w:val="clear" w:color="auto" w:fill="auto"/>
          </w:tcPr>
          <w:p w14:paraId="07D13FDB" w14:textId="3102A394" w:rsidR="00B475A1" w:rsidRPr="00A175A0" w:rsidRDefault="00A175A0" w:rsidP="00F51FA8">
            <w:pPr>
              <w:jc w:val="center"/>
              <w:rPr>
                <w:color w:val="000000" w:themeColor="text1"/>
                <w:sz w:val="24"/>
                <w:szCs w:val="24"/>
              </w:rPr>
            </w:pPr>
            <w:r w:rsidRPr="00A175A0">
              <w:rPr>
                <w:rFonts w:ascii="-webkit-standard" w:hAnsi="-webkit-standard"/>
                <w:color w:val="000000" w:themeColor="text1"/>
                <w:sz w:val="24"/>
                <w:szCs w:val="24"/>
              </w:rPr>
              <w:t>Medium</w:t>
            </w:r>
          </w:p>
        </w:tc>
        <w:tc>
          <w:tcPr>
            <w:tcW w:w="1805" w:type="dxa"/>
            <w:shd w:val="clear" w:color="auto" w:fill="auto"/>
          </w:tcPr>
          <w:p w14:paraId="018B5741" w14:textId="464FBD1F" w:rsidR="00B475A1" w:rsidRPr="00A175A0" w:rsidRDefault="00A175A0" w:rsidP="00F51FA8">
            <w:pPr>
              <w:jc w:val="center"/>
              <w:rPr>
                <w:color w:val="000000" w:themeColor="text1"/>
              </w:rPr>
            </w:pPr>
            <w:r w:rsidRPr="00A175A0">
              <w:rPr>
                <w:color w:val="000000" w:themeColor="text1"/>
              </w:rPr>
              <w:t>2</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0374D604" w:rsidR="00B475A1" w:rsidRPr="00A175A0" w:rsidRDefault="00A175A0" w:rsidP="00F51FA8">
            <w:pPr>
              <w:jc w:val="center"/>
              <w:rPr>
                <w:color w:val="000000" w:themeColor="text1"/>
                <w:sz w:val="24"/>
                <w:szCs w:val="24"/>
              </w:rPr>
            </w:pPr>
            <w:r w:rsidRPr="00A175A0">
              <w:rPr>
                <w:rFonts w:ascii="-webkit-standard" w:hAnsi="-webkit-standard"/>
                <w:color w:val="000000" w:themeColor="text1"/>
                <w:sz w:val="24"/>
                <w:szCs w:val="24"/>
              </w:rPr>
              <w:t>SonarQube</w:t>
            </w:r>
          </w:p>
        </w:tc>
        <w:tc>
          <w:tcPr>
            <w:tcW w:w="1341" w:type="dxa"/>
            <w:shd w:val="clear" w:color="auto" w:fill="auto"/>
          </w:tcPr>
          <w:p w14:paraId="1659F964" w14:textId="3DBF0946" w:rsidR="00B475A1" w:rsidRPr="00A175A0" w:rsidRDefault="00A175A0" w:rsidP="00F51FA8">
            <w:pPr>
              <w:jc w:val="center"/>
              <w:rPr>
                <w:color w:val="000000" w:themeColor="text1"/>
                <w:sz w:val="24"/>
                <w:szCs w:val="24"/>
              </w:rPr>
            </w:pPr>
            <w:r w:rsidRPr="00A175A0">
              <w:rPr>
                <w:rFonts w:ascii="-webkit-standard" w:hAnsi="-webkit-standard"/>
                <w:color w:val="000000" w:themeColor="text1"/>
                <w:sz w:val="24"/>
                <w:szCs w:val="24"/>
              </w:rPr>
              <w:t>Current</w:t>
            </w:r>
          </w:p>
        </w:tc>
        <w:tc>
          <w:tcPr>
            <w:tcW w:w="4021" w:type="dxa"/>
            <w:shd w:val="clear" w:color="auto" w:fill="auto"/>
          </w:tcPr>
          <w:p w14:paraId="14C127A7" w14:textId="29A4553E" w:rsidR="00B475A1" w:rsidRPr="00A175A0" w:rsidRDefault="00A175A0" w:rsidP="00F51FA8">
            <w:pPr>
              <w:jc w:val="center"/>
              <w:rPr>
                <w:color w:val="000000" w:themeColor="text1"/>
                <w:sz w:val="24"/>
                <w:szCs w:val="24"/>
              </w:rPr>
            </w:pPr>
            <w:r w:rsidRPr="00A175A0">
              <w:rPr>
                <w:rFonts w:ascii="-webkit-standard" w:hAnsi="-webkit-standard"/>
                <w:color w:val="000000" w:themeColor="text1"/>
                <w:sz w:val="24"/>
                <w:szCs w:val="24"/>
              </w:rPr>
              <w:t>C/C++ assertion checks</w:t>
            </w:r>
          </w:p>
        </w:tc>
        <w:tc>
          <w:tcPr>
            <w:tcW w:w="3611" w:type="dxa"/>
            <w:shd w:val="clear" w:color="auto" w:fill="auto"/>
          </w:tcPr>
          <w:p w14:paraId="511AFF98" w14:textId="79961C1D" w:rsidR="00B475A1" w:rsidRPr="00A175A0" w:rsidRDefault="00A175A0" w:rsidP="00F51FA8">
            <w:pPr>
              <w:jc w:val="center"/>
              <w:rPr>
                <w:color w:val="000000" w:themeColor="text1"/>
                <w:sz w:val="24"/>
                <w:szCs w:val="24"/>
              </w:rPr>
            </w:pPr>
            <w:r w:rsidRPr="00A175A0">
              <w:rPr>
                <w:rFonts w:ascii="-webkit-standard" w:hAnsi="-webkit-standard"/>
                <w:color w:val="000000" w:themeColor="text1"/>
                <w:sz w:val="24"/>
                <w:szCs w:val="24"/>
              </w:rPr>
              <w:t>Static analysis can identify improper use of assertions and help find cases where assertions are being used for runtime or input validation.</w:t>
            </w:r>
          </w:p>
        </w:tc>
      </w:tr>
    </w:tbl>
    <w:p w14:paraId="1018DE5F" w14:textId="1C46348B" w:rsidR="00381847" w:rsidRDefault="00381847" w:rsidP="00A175A0">
      <w:pPr>
        <w:pStyle w:val="Heading4"/>
        <w:jc w:val="left"/>
        <w:rPr>
          <w:sz w:val="27"/>
          <w:szCs w:val="27"/>
        </w:rPr>
      </w:pPr>
    </w:p>
    <w:p w14:paraId="25179278" w14:textId="77777777" w:rsidR="00381847" w:rsidRDefault="00E769D9" w:rsidP="0059536C">
      <w:pPr>
        <w:pStyle w:val="Heading4"/>
      </w:pPr>
      <w:bookmarkStart w:id="13" w:name="_Toc52464065"/>
      <w:r>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Pr="00950C1C" w:rsidRDefault="00E769D9">
            <w:pPr>
              <w:jc w:val="center"/>
              <w:rPr>
                <w:b/>
                <w:color w:val="000000" w:themeColor="text1"/>
              </w:rPr>
            </w:pPr>
            <w:r w:rsidRPr="00950C1C">
              <w:rPr>
                <w:b/>
                <w:color w:val="000000" w:themeColor="text1"/>
              </w:rPr>
              <w:t>Exceptions</w:t>
            </w:r>
          </w:p>
        </w:tc>
        <w:tc>
          <w:tcPr>
            <w:tcW w:w="1341" w:type="dxa"/>
            <w:tcMar>
              <w:top w:w="100" w:type="dxa"/>
              <w:left w:w="100" w:type="dxa"/>
              <w:bottom w:w="100" w:type="dxa"/>
              <w:right w:w="100" w:type="dxa"/>
            </w:tcMar>
          </w:tcPr>
          <w:p w14:paraId="6B141EF9" w14:textId="06BE703A" w:rsidR="00381847" w:rsidRPr="00950C1C" w:rsidRDefault="00950C1C">
            <w:pPr>
              <w:jc w:val="center"/>
              <w:rPr>
                <w:color w:val="000000" w:themeColor="text1"/>
              </w:rPr>
            </w:pPr>
            <w:r w:rsidRPr="00950C1C">
              <w:rPr>
                <w:rStyle w:val="HTMLCode"/>
                <w:rFonts w:eastAsia="Calibri"/>
                <w:color w:val="000000" w:themeColor="text1"/>
              </w:rPr>
              <w:t>STD-007-CPP</w:t>
            </w:r>
          </w:p>
        </w:tc>
        <w:tc>
          <w:tcPr>
            <w:tcW w:w="7632" w:type="dxa"/>
            <w:tcMar>
              <w:top w:w="100" w:type="dxa"/>
              <w:left w:w="100" w:type="dxa"/>
              <w:bottom w:w="100" w:type="dxa"/>
              <w:right w:w="100" w:type="dxa"/>
            </w:tcMar>
          </w:tcPr>
          <w:p w14:paraId="25FF7427" w14:textId="77777777" w:rsidR="00381847" w:rsidRPr="0030324F" w:rsidRDefault="0030324F">
            <w:pPr>
              <w:rPr>
                <w:rFonts w:ascii="-webkit-standard" w:hAnsi="-webkit-standard"/>
                <w:color w:val="000000" w:themeColor="text1"/>
              </w:rPr>
            </w:pPr>
            <w:r w:rsidRPr="0030324F">
              <w:rPr>
                <w:rFonts w:ascii="-webkit-standard" w:hAnsi="-webkit-standard"/>
                <w:color w:val="000000" w:themeColor="text1"/>
              </w:rPr>
              <w:t>Handle Exceptions Properly</w:t>
            </w:r>
          </w:p>
          <w:p w14:paraId="7DF53768" w14:textId="5C04DEA8" w:rsidR="0030324F" w:rsidRPr="0030324F" w:rsidRDefault="0030324F">
            <w:pPr>
              <w:rPr>
                <w:color w:val="000000" w:themeColor="text1"/>
              </w:rPr>
            </w:pPr>
            <w:r w:rsidRPr="0030324F">
              <w:rPr>
                <w:rFonts w:ascii="-webkit-standard" w:hAnsi="-webkit-standard"/>
                <w:color w:val="000000" w:themeColor="text1"/>
              </w:rPr>
              <w:t>Exceptions should be handled so the program can respond when something goes wrong. Ignoring exceptions can hide errors and make it harder to find and fix problems.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7226C271" w:rsidR="00F72634" w:rsidRPr="00634467" w:rsidRDefault="00634467" w:rsidP="0015146B">
            <w:r w:rsidRPr="00634467">
              <w:rPr>
                <w:rFonts w:ascii="-webkit-standard" w:hAnsi="-webkit-standard"/>
                <w:color w:val="000000" w:themeColor="text1"/>
              </w:rPr>
              <w:t>This code catches an exception but does nothing with it. This hides the error and does not give the program or user any information about what went wrong.</w:t>
            </w:r>
          </w:p>
        </w:tc>
      </w:tr>
      <w:tr w:rsidR="00F72634" w14:paraId="3CEA03A3" w14:textId="77777777" w:rsidTr="00001F14">
        <w:trPr>
          <w:trHeight w:val="460"/>
        </w:trPr>
        <w:tc>
          <w:tcPr>
            <w:tcW w:w="10800" w:type="dxa"/>
            <w:tcMar>
              <w:top w:w="100" w:type="dxa"/>
              <w:left w:w="100" w:type="dxa"/>
              <w:bottom w:w="100" w:type="dxa"/>
              <w:right w:w="100" w:type="dxa"/>
            </w:tcMar>
          </w:tcPr>
          <w:p w14:paraId="4B489702"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try {</w:t>
            </w:r>
          </w:p>
          <w:p w14:paraId="3AD5FC3F"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xml:space="preserve">    </w:t>
            </w:r>
            <w:proofErr w:type="spellStart"/>
            <w:proofErr w:type="gramStart"/>
            <w:r w:rsidRPr="00634467">
              <w:rPr>
                <w:rFonts w:ascii="Courier New" w:hAnsi="Courier New" w:cs="Courier New"/>
                <w:sz w:val="24"/>
                <w:szCs w:val="24"/>
              </w:rPr>
              <w:t>processFile</w:t>
            </w:r>
            <w:proofErr w:type="spellEnd"/>
            <w:r w:rsidRPr="00634467">
              <w:rPr>
                <w:rFonts w:ascii="Courier New" w:hAnsi="Courier New" w:cs="Courier New"/>
                <w:sz w:val="24"/>
                <w:szCs w:val="24"/>
              </w:rPr>
              <w:t>(</w:t>
            </w:r>
            <w:proofErr w:type="gramEnd"/>
            <w:r w:rsidRPr="00634467">
              <w:rPr>
                <w:rFonts w:ascii="Courier New" w:hAnsi="Courier New" w:cs="Courier New"/>
                <w:sz w:val="24"/>
                <w:szCs w:val="24"/>
              </w:rPr>
              <w:t>);</w:t>
            </w:r>
          </w:p>
          <w:p w14:paraId="3E3AD288"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w:t>
            </w:r>
          </w:p>
          <w:p w14:paraId="71AB767B"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catch (...) {</w:t>
            </w:r>
          </w:p>
          <w:p w14:paraId="728394A2" w14:textId="59ED4D09" w:rsidR="00F72634" w:rsidRDefault="00634467" w:rsidP="00634467">
            <w:r w:rsidRPr="00634467">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1CDE89BF" w:rsidR="00F72634" w:rsidRPr="00634467" w:rsidRDefault="00634467" w:rsidP="0015146B">
            <w:r w:rsidRPr="00634467">
              <w:rPr>
                <w:rFonts w:ascii="-webkit-standard" w:hAnsi="-webkit-standard"/>
                <w:color w:val="000000" w:themeColor="text1"/>
              </w:rPr>
              <w:t>This code catches the exception and displays information about the error. This makes it easier to understand what went wrong and handle the problem correctly.</w:t>
            </w:r>
          </w:p>
        </w:tc>
      </w:tr>
      <w:tr w:rsidR="00F72634" w14:paraId="5DBE36E7" w14:textId="77777777" w:rsidTr="00001F14">
        <w:trPr>
          <w:trHeight w:val="460"/>
        </w:trPr>
        <w:tc>
          <w:tcPr>
            <w:tcW w:w="10800" w:type="dxa"/>
            <w:tcMar>
              <w:top w:w="100" w:type="dxa"/>
              <w:left w:w="100" w:type="dxa"/>
              <w:bottom w:w="100" w:type="dxa"/>
              <w:right w:w="100" w:type="dxa"/>
            </w:tcMar>
          </w:tcPr>
          <w:p w14:paraId="1511BBAE"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try {</w:t>
            </w:r>
          </w:p>
          <w:p w14:paraId="6459B563"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xml:space="preserve">    </w:t>
            </w:r>
            <w:proofErr w:type="spellStart"/>
            <w:proofErr w:type="gramStart"/>
            <w:r w:rsidRPr="00634467">
              <w:rPr>
                <w:rFonts w:ascii="Courier New" w:hAnsi="Courier New" w:cs="Courier New"/>
                <w:sz w:val="24"/>
                <w:szCs w:val="24"/>
              </w:rPr>
              <w:t>processFile</w:t>
            </w:r>
            <w:proofErr w:type="spellEnd"/>
            <w:r w:rsidRPr="00634467">
              <w:rPr>
                <w:rFonts w:ascii="Courier New" w:hAnsi="Courier New" w:cs="Courier New"/>
                <w:sz w:val="24"/>
                <w:szCs w:val="24"/>
              </w:rPr>
              <w:t>(</w:t>
            </w:r>
            <w:proofErr w:type="gramEnd"/>
            <w:r w:rsidRPr="00634467">
              <w:rPr>
                <w:rFonts w:ascii="Courier New" w:hAnsi="Courier New" w:cs="Courier New"/>
                <w:sz w:val="24"/>
                <w:szCs w:val="24"/>
              </w:rPr>
              <w:t>);</w:t>
            </w:r>
          </w:p>
          <w:p w14:paraId="60907320"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w:t>
            </w:r>
          </w:p>
          <w:p w14:paraId="209D7C80"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xml:space="preserve">catch (const </w:t>
            </w:r>
            <w:proofErr w:type="gramStart"/>
            <w:r w:rsidRPr="00634467">
              <w:rPr>
                <w:rFonts w:ascii="Courier New" w:hAnsi="Courier New" w:cs="Courier New"/>
                <w:sz w:val="24"/>
                <w:szCs w:val="24"/>
              </w:rPr>
              <w:t>std::</w:t>
            </w:r>
            <w:proofErr w:type="gramEnd"/>
            <w:r w:rsidRPr="00634467">
              <w:rPr>
                <w:rFonts w:ascii="Courier New" w:hAnsi="Courier New" w:cs="Courier New"/>
                <w:sz w:val="24"/>
                <w:szCs w:val="24"/>
              </w:rPr>
              <w:t>exception&amp; e) {</w:t>
            </w:r>
          </w:p>
          <w:p w14:paraId="54BE073A"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xml:space="preserve">    </w:t>
            </w:r>
            <w:proofErr w:type="gramStart"/>
            <w:r w:rsidRPr="00634467">
              <w:rPr>
                <w:rFonts w:ascii="Courier New" w:hAnsi="Courier New" w:cs="Courier New"/>
                <w:sz w:val="24"/>
                <w:szCs w:val="24"/>
              </w:rPr>
              <w:t>std::</w:t>
            </w:r>
            <w:proofErr w:type="spellStart"/>
            <w:proofErr w:type="gramEnd"/>
            <w:r w:rsidRPr="00634467">
              <w:rPr>
                <w:rFonts w:ascii="Courier New" w:hAnsi="Courier New" w:cs="Courier New"/>
                <w:sz w:val="24"/>
                <w:szCs w:val="24"/>
              </w:rPr>
              <w:t>cerr</w:t>
            </w:r>
            <w:proofErr w:type="spellEnd"/>
            <w:r w:rsidRPr="00634467">
              <w:rPr>
                <w:rFonts w:ascii="Courier New" w:hAnsi="Courier New" w:cs="Courier New"/>
                <w:sz w:val="24"/>
                <w:szCs w:val="24"/>
              </w:rPr>
              <w:t xml:space="preserve"> &lt;&lt; "Error: "</w:t>
            </w:r>
          </w:p>
          <w:p w14:paraId="192815E9"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xml:space="preserve">              &lt;&lt; </w:t>
            </w:r>
            <w:proofErr w:type="spellStart"/>
            <w:proofErr w:type="gramStart"/>
            <w:r w:rsidRPr="00634467">
              <w:rPr>
                <w:rFonts w:ascii="Courier New" w:hAnsi="Courier New" w:cs="Courier New"/>
                <w:sz w:val="24"/>
                <w:szCs w:val="24"/>
              </w:rPr>
              <w:t>e.what</w:t>
            </w:r>
            <w:proofErr w:type="spellEnd"/>
            <w:proofErr w:type="gramEnd"/>
            <w:r w:rsidRPr="00634467">
              <w:rPr>
                <w:rFonts w:ascii="Courier New" w:hAnsi="Courier New" w:cs="Courier New"/>
                <w:sz w:val="24"/>
                <w:szCs w:val="24"/>
              </w:rPr>
              <w:t>()</w:t>
            </w:r>
          </w:p>
          <w:p w14:paraId="31DD5D51"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xml:space="preserve">              &lt;&lt; </w:t>
            </w:r>
            <w:proofErr w:type="gramStart"/>
            <w:r w:rsidRPr="00634467">
              <w:rPr>
                <w:rFonts w:ascii="Courier New" w:hAnsi="Courier New" w:cs="Courier New"/>
                <w:sz w:val="24"/>
                <w:szCs w:val="24"/>
              </w:rPr>
              <w:t>std::</w:t>
            </w:r>
            <w:proofErr w:type="spellStart"/>
            <w:proofErr w:type="gramEnd"/>
            <w:r w:rsidRPr="00634467">
              <w:rPr>
                <w:rFonts w:ascii="Courier New" w:hAnsi="Courier New" w:cs="Courier New"/>
                <w:sz w:val="24"/>
                <w:szCs w:val="24"/>
              </w:rPr>
              <w:t>endl</w:t>
            </w:r>
            <w:proofErr w:type="spellEnd"/>
            <w:r w:rsidRPr="00634467">
              <w:rPr>
                <w:rFonts w:ascii="Courier New" w:hAnsi="Courier New" w:cs="Courier New"/>
                <w:sz w:val="24"/>
                <w:szCs w:val="24"/>
              </w:rPr>
              <w:t>;</w:t>
            </w:r>
          </w:p>
          <w:p w14:paraId="1B81CDBB" w14:textId="1451C5D1" w:rsidR="00F72634" w:rsidRDefault="00634467" w:rsidP="00634467">
            <w:r w:rsidRPr="00634467">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14EEA691" w:rsidR="00B475A1" w:rsidRDefault="00B475A1" w:rsidP="00F51FA8">
            <w:pPr>
              <w:pBdr>
                <w:top w:val="nil"/>
                <w:left w:val="nil"/>
                <w:bottom w:val="nil"/>
                <w:right w:val="nil"/>
                <w:between w:val="nil"/>
              </w:pBdr>
            </w:pPr>
            <w:r>
              <w:rPr>
                <w:b/>
              </w:rPr>
              <w:lastRenderedPageBreak/>
              <w:t>Principles(s):</w:t>
            </w:r>
            <w:r>
              <w:t xml:space="preserve"> </w:t>
            </w:r>
            <w:r w:rsidR="00A175A0" w:rsidRPr="00A175A0">
              <w:rPr>
                <w:rStyle w:val="Strong"/>
                <w:color w:val="000000" w:themeColor="text1"/>
                <w:sz w:val="24"/>
                <w:szCs w:val="24"/>
              </w:rPr>
              <w:t>4. Keep It Simple and 10. Adopt a Secure Coding Standard.</w:t>
            </w:r>
            <w:r w:rsidR="00A175A0" w:rsidRPr="00A175A0">
              <w:rPr>
                <w:rStyle w:val="apple-converted-space"/>
                <w:rFonts w:ascii="-webkit-standard" w:hAnsi="-webkit-standard"/>
                <w:color w:val="000000" w:themeColor="text1"/>
                <w:sz w:val="24"/>
                <w:szCs w:val="24"/>
              </w:rPr>
              <w:t> </w:t>
            </w:r>
            <w:r w:rsidR="00A175A0" w:rsidRPr="00A175A0">
              <w:rPr>
                <w:rFonts w:ascii="-webkit-standard" w:hAnsi="-webkit-standard"/>
                <w:color w:val="000000" w:themeColor="text1"/>
                <w:sz w:val="24"/>
                <w:szCs w:val="24"/>
              </w:rPr>
              <w:t>Exceptions should be handled clearly so errors are not ignored or hidden. Following secure coding standards helps developers handle unexpected problems safely and makes the program easier to troubleshoot.</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489F1FC9" w:rsidR="00B475A1" w:rsidRDefault="00A175A0" w:rsidP="00F51FA8">
            <w:pPr>
              <w:jc w:val="center"/>
            </w:pPr>
            <w:r>
              <w:t>Medium</w:t>
            </w:r>
          </w:p>
        </w:tc>
        <w:tc>
          <w:tcPr>
            <w:tcW w:w="1341" w:type="dxa"/>
            <w:shd w:val="clear" w:color="auto" w:fill="auto"/>
          </w:tcPr>
          <w:p w14:paraId="3F2670C9" w14:textId="08D0C38B" w:rsidR="00B475A1" w:rsidRDefault="00A175A0" w:rsidP="00F51FA8">
            <w:pPr>
              <w:jc w:val="center"/>
            </w:pPr>
            <w:r>
              <w:t>Likely</w:t>
            </w:r>
          </w:p>
        </w:tc>
        <w:tc>
          <w:tcPr>
            <w:tcW w:w="4021" w:type="dxa"/>
            <w:shd w:val="clear" w:color="auto" w:fill="auto"/>
          </w:tcPr>
          <w:p w14:paraId="40C1B5AC" w14:textId="4B8FF5FC" w:rsidR="00B475A1" w:rsidRDefault="00A175A0" w:rsidP="00F51FA8">
            <w:pPr>
              <w:jc w:val="center"/>
            </w:pPr>
            <w:r>
              <w:t>Low</w:t>
            </w:r>
          </w:p>
        </w:tc>
        <w:tc>
          <w:tcPr>
            <w:tcW w:w="1807" w:type="dxa"/>
            <w:shd w:val="clear" w:color="auto" w:fill="auto"/>
          </w:tcPr>
          <w:p w14:paraId="62635B7A" w14:textId="0C559508" w:rsidR="00B475A1" w:rsidRDefault="00A175A0" w:rsidP="00F51FA8">
            <w:pPr>
              <w:jc w:val="center"/>
            </w:pPr>
            <w:r>
              <w:t>Medium</w:t>
            </w:r>
          </w:p>
        </w:tc>
        <w:tc>
          <w:tcPr>
            <w:tcW w:w="1805" w:type="dxa"/>
            <w:shd w:val="clear" w:color="auto" w:fill="auto"/>
          </w:tcPr>
          <w:p w14:paraId="18B948EA" w14:textId="0B398CDA" w:rsidR="00B475A1" w:rsidRDefault="00A175A0" w:rsidP="00F51FA8">
            <w:pPr>
              <w:jc w:val="center"/>
            </w:pPr>
            <w:r>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585C1C05" w:rsidR="00B475A1" w:rsidRPr="00A175A0" w:rsidRDefault="00A175A0" w:rsidP="00F51FA8">
            <w:pPr>
              <w:jc w:val="center"/>
              <w:rPr>
                <w:color w:val="000000" w:themeColor="text1"/>
                <w:sz w:val="24"/>
                <w:szCs w:val="24"/>
              </w:rPr>
            </w:pPr>
            <w:r w:rsidRPr="00A175A0">
              <w:rPr>
                <w:rFonts w:ascii="-webkit-standard" w:hAnsi="-webkit-standard"/>
                <w:color w:val="000000" w:themeColor="text1"/>
                <w:sz w:val="24"/>
                <w:szCs w:val="24"/>
              </w:rPr>
              <w:t>SonarQube</w:t>
            </w:r>
          </w:p>
        </w:tc>
        <w:tc>
          <w:tcPr>
            <w:tcW w:w="1341" w:type="dxa"/>
            <w:shd w:val="clear" w:color="auto" w:fill="auto"/>
          </w:tcPr>
          <w:p w14:paraId="348AB2BC" w14:textId="2E66FA9E" w:rsidR="00B475A1" w:rsidRPr="00A175A0" w:rsidRDefault="00A175A0" w:rsidP="00F51FA8">
            <w:pPr>
              <w:jc w:val="center"/>
              <w:rPr>
                <w:color w:val="000000" w:themeColor="text1"/>
                <w:sz w:val="24"/>
                <w:szCs w:val="24"/>
              </w:rPr>
            </w:pPr>
            <w:r w:rsidRPr="00A175A0">
              <w:rPr>
                <w:rFonts w:ascii="-webkit-standard" w:hAnsi="-webkit-standard"/>
                <w:color w:val="000000" w:themeColor="text1"/>
                <w:sz w:val="24"/>
                <w:szCs w:val="24"/>
              </w:rPr>
              <w:t>Current</w:t>
            </w:r>
          </w:p>
        </w:tc>
        <w:tc>
          <w:tcPr>
            <w:tcW w:w="4021" w:type="dxa"/>
            <w:shd w:val="clear" w:color="auto" w:fill="auto"/>
          </w:tcPr>
          <w:p w14:paraId="47F79C0E" w14:textId="739502BD" w:rsidR="00B475A1" w:rsidRPr="00A175A0" w:rsidRDefault="00A175A0" w:rsidP="00F51FA8">
            <w:pPr>
              <w:jc w:val="center"/>
              <w:rPr>
                <w:color w:val="000000" w:themeColor="text1"/>
                <w:sz w:val="24"/>
                <w:szCs w:val="24"/>
              </w:rPr>
            </w:pPr>
            <w:r w:rsidRPr="00A175A0">
              <w:rPr>
                <w:rFonts w:ascii="-webkit-standard" w:hAnsi="-webkit-standard"/>
                <w:color w:val="000000" w:themeColor="text1"/>
                <w:sz w:val="24"/>
                <w:szCs w:val="24"/>
              </w:rPr>
              <w:t>C/C++ exception handling checks</w:t>
            </w:r>
          </w:p>
        </w:tc>
        <w:tc>
          <w:tcPr>
            <w:tcW w:w="3611" w:type="dxa"/>
            <w:shd w:val="clear" w:color="auto" w:fill="auto"/>
          </w:tcPr>
          <w:p w14:paraId="012AA30D" w14:textId="4E4FD9A2" w:rsidR="00B475A1" w:rsidRPr="00A175A0" w:rsidRDefault="00A175A0" w:rsidP="00F51FA8">
            <w:pPr>
              <w:jc w:val="center"/>
              <w:rPr>
                <w:color w:val="000000" w:themeColor="text1"/>
                <w:sz w:val="24"/>
                <w:szCs w:val="24"/>
              </w:rPr>
            </w:pPr>
            <w:r w:rsidRPr="00A175A0">
              <w:rPr>
                <w:rFonts w:ascii="-webkit-standard" w:hAnsi="-webkit-standard"/>
                <w:color w:val="000000" w:themeColor="text1"/>
                <w:sz w:val="24"/>
                <w:szCs w:val="24"/>
              </w:rPr>
              <w:t>Static analysis can identify empty catch blocks and other exception-handling problems that could cause errors to be ignored.</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6F52F7B5" w:rsidR="00B475A1" w:rsidRPr="00A175A0" w:rsidRDefault="00A175A0" w:rsidP="00F51FA8">
            <w:pPr>
              <w:jc w:val="center"/>
              <w:rPr>
                <w:sz w:val="24"/>
                <w:szCs w:val="24"/>
              </w:rPr>
            </w:pPr>
            <w:r w:rsidRPr="00A175A0">
              <w:rPr>
                <w:rFonts w:ascii="-webkit-standard" w:hAnsi="-webkit-standard"/>
                <w:color w:val="000000" w:themeColor="text1"/>
                <w:sz w:val="24"/>
                <w:szCs w:val="24"/>
              </w:rPr>
              <w:t>Validate Pointers Before Dereferencing.</w:t>
            </w:r>
          </w:p>
        </w:tc>
        <w:tc>
          <w:tcPr>
            <w:tcW w:w="1341" w:type="dxa"/>
            <w:tcMar>
              <w:top w:w="100" w:type="dxa"/>
              <w:left w:w="100" w:type="dxa"/>
              <w:bottom w:w="100" w:type="dxa"/>
              <w:right w:w="100" w:type="dxa"/>
            </w:tcMar>
          </w:tcPr>
          <w:p w14:paraId="5C9484A9" w14:textId="3710D206" w:rsidR="00B475A1" w:rsidRPr="00634467" w:rsidRDefault="00634467" w:rsidP="00F51FA8">
            <w:pPr>
              <w:jc w:val="center"/>
              <w:rPr>
                <w:color w:val="000000" w:themeColor="text1"/>
              </w:rPr>
            </w:pPr>
            <w:r w:rsidRPr="00634467">
              <w:rPr>
                <w:rStyle w:val="HTMLCode"/>
                <w:rFonts w:eastAsia="Calibri"/>
                <w:color w:val="000000" w:themeColor="text1"/>
              </w:rPr>
              <w:t>STD-008-CPP</w:t>
            </w:r>
          </w:p>
        </w:tc>
        <w:tc>
          <w:tcPr>
            <w:tcW w:w="7632" w:type="dxa"/>
            <w:tcMar>
              <w:top w:w="100" w:type="dxa"/>
              <w:left w:w="100" w:type="dxa"/>
              <w:bottom w:w="100" w:type="dxa"/>
              <w:right w:w="100" w:type="dxa"/>
            </w:tcMar>
          </w:tcPr>
          <w:p w14:paraId="509A89E5" w14:textId="77777777" w:rsidR="00B475A1" w:rsidRPr="00634467" w:rsidRDefault="00634467" w:rsidP="00F51FA8">
            <w:pPr>
              <w:rPr>
                <w:rFonts w:ascii="-webkit-standard" w:hAnsi="-webkit-standard"/>
                <w:color w:val="000000" w:themeColor="text1"/>
              </w:rPr>
            </w:pPr>
            <w:r w:rsidRPr="00634467">
              <w:rPr>
                <w:rFonts w:ascii="-webkit-standard" w:hAnsi="-webkit-standard"/>
                <w:color w:val="000000" w:themeColor="text1"/>
              </w:rPr>
              <w:t>Check Pointers Before Using Them</w:t>
            </w:r>
          </w:p>
          <w:p w14:paraId="48B2377D" w14:textId="3355235D" w:rsidR="00634467" w:rsidRPr="00634467" w:rsidRDefault="00634467" w:rsidP="00F51FA8">
            <w:pPr>
              <w:rPr>
                <w:color w:val="000000" w:themeColor="text1"/>
              </w:rPr>
            </w:pPr>
            <w:r w:rsidRPr="00634467">
              <w:rPr>
                <w:rFonts w:ascii="-webkit-standard" w:hAnsi="-webkit-standard"/>
                <w:color w:val="000000" w:themeColor="text1"/>
              </w:rPr>
              <w:t>Pointers should be checked before they are used to make sure they point to a valid location. Trying to use a null pointer can cause the program to crash or behave unexpectedly.</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6CD08B4D" w:rsidR="00F72634" w:rsidRPr="00634467" w:rsidRDefault="00634467" w:rsidP="0015146B">
            <w:r w:rsidRPr="00634467">
              <w:rPr>
                <w:rFonts w:ascii="-webkit-standard" w:hAnsi="-webkit-standard"/>
                <w:color w:val="000000" w:themeColor="text1"/>
              </w:rPr>
              <w:t>This code tries to use a pointer even though it does not point to a valid object. This can cause the program to crash.</w:t>
            </w:r>
          </w:p>
        </w:tc>
      </w:tr>
      <w:tr w:rsidR="00F72634" w14:paraId="1F240B56" w14:textId="77777777" w:rsidTr="00001F14">
        <w:trPr>
          <w:trHeight w:val="460"/>
        </w:trPr>
        <w:tc>
          <w:tcPr>
            <w:tcW w:w="10800" w:type="dxa"/>
            <w:tcMar>
              <w:top w:w="100" w:type="dxa"/>
              <w:left w:w="100" w:type="dxa"/>
              <w:bottom w:w="100" w:type="dxa"/>
              <w:right w:w="100" w:type="dxa"/>
            </w:tcMar>
          </w:tcPr>
          <w:p w14:paraId="1329AE20"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xml:space="preserve">int* number = </w:t>
            </w:r>
            <w:proofErr w:type="spellStart"/>
            <w:r w:rsidRPr="00634467">
              <w:rPr>
                <w:rFonts w:ascii="Courier New" w:hAnsi="Courier New" w:cs="Courier New"/>
                <w:sz w:val="24"/>
                <w:szCs w:val="24"/>
              </w:rPr>
              <w:t>nullptr</w:t>
            </w:r>
            <w:proofErr w:type="spellEnd"/>
            <w:r w:rsidRPr="00634467">
              <w:rPr>
                <w:rFonts w:ascii="Courier New" w:hAnsi="Courier New" w:cs="Courier New"/>
                <w:sz w:val="24"/>
                <w:szCs w:val="24"/>
              </w:rPr>
              <w:t>;</w:t>
            </w:r>
          </w:p>
          <w:p w14:paraId="4109B2EE" w14:textId="77777777" w:rsidR="00634467" w:rsidRPr="00634467" w:rsidRDefault="00634467" w:rsidP="00634467">
            <w:pPr>
              <w:rPr>
                <w:rFonts w:ascii="Courier New" w:hAnsi="Courier New" w:cs="Courier New"/>
                <w:sz w:val="24"/>
                <w:szCs w:val="24"/>
              </w:rPr>
            </w:pPr>
          </w:p>
          <w:p w14:paraId="01CC8C03" w14:textId="2C221BDE" w:rsidR="00F72634" w:rsidRDefault="00634467" w:rsidP="00634467">
            <w:proofErr w:type="gramStart"/>
            <w:r w:rsidRPr="00634467">
              <w:rPr>
                <w:rFonts w:ascii="Courier New" w:hAnsi="Courier New" w:cs="Courier New"/>
                <w:sz w:val="24"/>
                <w:szCs w:val="24"/>
              </w:rPr>
              <w:t>std::</w:t>
            </w:r>
            <w:proofErr w:type="spellStart"/>
            <w:proofErr w:type="gramEnd"/>
            <w:r w:rsidRPr="00634467">
              <w:rPr>
                <w:rFonts w:ascii="Courier New" w:hAnsi="Courier New" w:cs="Courier New"/>
                <w:sz w:val="24"/>
                <w:szCs w:val="24"/>
              </w:rPr>
              <w:t>cout</w:t>
            </w:r>
            <w:proofErr w:type="spellEnd"/>
            <w:r w:rsidRPr="00634467">
              <w:rPr>
                <w:rFonts w:ascii="Courier New" w:hAnsi="Courier New" w:cs="Courier New"/>
                <w:sz w:val="24"/>
                <w:szCs w:val="24"/>
              </w:rPr>
              <w:t xml:space="preserve"> &lt;&lt; *number &lt;&lt; </w:t>
            </w:r>
            <w:proofErr w:type="gramStart"/>
            <w:r w:rsidRPr="00634467">
              <w:rPr>
                <w:rFonts w:ascii="Courier New" w:hAnsi="Courier New" w:cs="Courier New"/>
                <w:sz w:val="24"/>
                <w:szCs w:val="24"/>
              </w:rPr>
              <w:t>std::</w:t>
            </w:r>
            <w:proofErr w:type="spellStart"/>
            <w:proofErr w:type="gramEnd"/>
            <w:r w:rsidRPr="00634467">
              <w:rPr>
                <w:rFonts w:ascii="Courier New" w:hAnsi="Courier New" w:cs="Courier New"/>
                <w:sz w:val="24"/>
                <w:szCs w:val="24"/>
              </w:rPr>
              <w:t>endl</w:t>
            </w:r>
            <w:proofErr w:type="spellEnd"/>
            <w:r w:rsidRPr="00634467">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755D7483" w:rsidR="00F72634" w:rsidRPr="00634467" w:rsidRDefault="00634467" w:rsidP="0015146B">
            <w:r w:rsidRPr="00634467">
              <w:rPr>
                <w:rFonts w:ascii="-webkit-standard" w:hAnsi="-webkit-standard"/>
                <w:color w:val="000000" w:themeColor="text1"/>
              </w:rPr>
              <w:t>This code checks the pointer before trying to use it. If the pointer is null, the program displays an error instead.</w:t>
            </w:r>
          </w:p>
        </w:tc>
      </w:tr>
      <w:tr w:rsidR="00F72634" w14:paraId="2A6DB0E0" w14:textId="77777777" w:rsidTr="00001F14">
        <w:trPr>
          <w:trHeight w:val="460"/>
        </w:trPr>
        <w:tc>
          <w:tcPr>
            <w:tcW w:w="10800" w:type="dxa"/>
            <w:tcMar>
              <w:top w:w="100" w:type="dxa"/>
              <w:left w:w="100" w:type="dxa"/>
              <w:bottom w:w="100" w:type="dxa"/>
              <w:right w:w="100" w:type="dxa"/>
            </w:tcMar>
          </w:tcPr>
          <w:p w14:paraId="7272341B"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xml:space="preserve">int* number = </w:t>
            </w:r>
            <w:proofErr w:type="spellStart"/>
            <w:r w:rsidRPr="00634467">
              <w:rPr>
                <w:rFonts w:ascii="Courier New" w:hAnsi="Courier New" w:cs="Courier New"/>
                <w:sz w:val="24"/>
                <w:szCs w:val="24"/>
              </w:rPr>
              <w:t>nullptr</w:t>
            </w:r>
            <w:proofErr w:type="spellEnd"/>
            <w:r w:rsidRPr="00634467">
              <w:rPr>
                <w:rFonts w:ascii="Courier New" w:hAnsi="Courier New" w:cs="Courier New"/>
                <w:sz w:val="24"/>
                <w:szCs w:val="24"/>
              </w:rPr>
              <w:t>;</w:t>
            </w:r>
          </w:p>
          <w:p w14:paraId="2245EBF8" w14:textId="77777777" w:rsidR="00634467" w:rsidRPr="00634467" w:rsidRDefault="00634467" w:rsidP="00634467">
            <w:pPr>
              <w:rPr>
                <w:rFonts w:ascii="Courier New" w:hAnsi="Courier New" w:cs="Courier New"/>
                <w:sz w:val="24"/>
                <w:szCs w:val="24"/>
              </w:rPr>
            </w:pPr>
          </w:p>
          <w:p w14:paraId="6F7A3BD1"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if (</w:t>
            </w:r>
            <w:proofErr w:type="gramStart"/>
            <w:r w:rsidRPr="00634467">
              <w:rPr>
                <w:rFonts w:ascii="Courier New" w:hAnsi="Courier New" w:cs="Courier New"/>
                <w:sz w:val="24"/>
                <w:szCs w:val="24"/>
              </w:rPr>
              <w:t>number !</w:t>
            </w:r>
            <w:proofErr w:type="gramEnd"/>
            <w:r w:rsidRPr="00634467">
              <w:rPr>
                <w:rFonts w:ascii="Courier New" w:hAnsi="Courier New" w:cs="Courier New"/>
                <w:sz w:val="24"/>
                <w:szCs w:val="24"/>
              </w:rPr>
              <w:t xml:space="preserve">= </w:t>
            </w:r>
            <w:proofErr w:type="spellStart"/>
            <w:r w:rsidRPr="00634467">
              <w:rPr>
                <w:rFonts w:ascii="Courier New" w:hAnsi="Courier New" w:cs="Courier New"/>
                <w:sz w:val="24"/>
                <w:szCs w:val="24"/>
              </w:rPr>
              <w:t>nullptr</w:t>
            </w:r>
            <w:proofErr w:type="spellEnd"/>
            <w:r w:rsidRPr="00634467">
              <w:rPr>
                <w:rFonts w:ascii="Courier New" w:hAnsi="Courier New" w:cs="Courier New"/>
                <w:sz w:val="24"/>
                <w:szCs w:val="24"/>
              </w:rPr>
              <w:t>) {</w:t>
            </w:r>
          </w:p>
          <w:p w14:paraId="3F55C001"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xml:space="preserve">    </w:t>
            </w:r>
            <w:proofErr w:type="gramStart"/>
            <w:r w:rsidRPr="00634467">
              <w:rPr>
                <w:rFonts w:ascii="Courier New" w:hAnsi="Courier New" w:cs="Courier New"/>
                <w:sz w:val="24"/>
                <w:szCs w:val="24"/>
              </w:rPr>
              <w:t>std::</w:t>
            </w:r>
            <w:proofErr w:type="spellStart"/>
            <w:proofErr w:type="gramEnd"/>
            <w:r w:rsidRPr="00634467">
              <w:rPr>
                <w:rFonts w:ascii="Courier New" w:hAnsi="Courier New" w:cs="Courier New"/>
                <w:sz w:val="24"/>
                <w:szCs w:val="24"/>
              </w:rPr>
              <w:t>cout</w:t>
            </w:r>
            <w:proofErr w:type="spellEnd"/>
            <w:r w:rsidRPr="00634467">
              <w:rPr>
                <w:rFonts w:ascii="Courier New" w:hAnsi="Courier New" w:cs="Courier New"/>
                <w:sz w:val="24"/>
                <w:szCs w:val="24"/>
              </w:rPr>
              <w:t xml:space="preserve"> &lt;&lt; *number &lt;&lt; </w:t>
            </w:r>
            <w:proofErr w:type="gramStart"/>
            <w:r w:rsidRPr="00634467">
              <w:rPr>
                <w:rFonts w:ascii="Courier New" w:hAnsi="Courier New" w:cs="Courier New"/>
                <w:sz w:val="24"/>
                <w:szCs w:val="24"/>
              </w:rPr>
              <w:t>std::</w:t>
            </w:r>
            <w:proofErr w:type="spellStart"/>
            <w:proofErr w:type="gramEnd"/>
            <w:r w:rsidRPr="00634467">
              <w:rPr>
                <w:rFonts w:ascii="Courier New" w:hAnsi="Courier New" w:cs="Courier New"/>
                <w:sz w:val="24"/>
                <w:szCs w:val="24"/>
              </w:rPr>
              <w:t>endl</w:t>
            </w:r>
            <w:proofErr w:type="spellEnd"/>
            <w:r w:rsidRPr="00634467">
              <w:rPr>
                <w:rFonts w:ascii="Courier New" w:hAnsi="Courier New" w:cs="Courier New"/>
                <w:sz w:val="24"/>
                <w:szCs w:val="24"/>
              </w:rPr>
              <w:t>;</w:t>
            </w:r>
          </w:p>
          <w:p w14:paraId="57B3C299"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else {</w:t>
            </w:r>
          </w:p>
          <w:p w14:paraId="263D586D"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xml:space="preserve">    </w:t>
            </w:r>
            <w:proofErr w:type="gramStart"/>
            <w:r w:rsidRPr="00634467">
              <w:rPr>
                <w:rFonts w:ascii="Courier New" w:hAnsi="Courier New" w:cs="Courier New"/>
                <w:sz w:val="24"/>
                <w:szCs w:val="24"/>
              </w:rPr>
              <w:t>std::</w:t>
            </w:r>
            <w:proofErr w:type="spellStart"/>
            <w:proofErr w:type="gramEnd"/>
            <w:r w:rsidRPr="00634467">
              <w:rPr>
                <w:rFonts w:ascii="Courier New" w:hAnsi="Courier New" w:cs="Courier New"/>
                <w:sz w:val="24"/>
                <w:szCs w:val="24"/>
              </w:rPr>
              <w:t>cerr</w:t>
            </w:r>
            <w:proofErr w:type="spellEnd"/>
            <w:r w:rsidRPr="00634467">
              <w:rPr>
                <w:rFonts w:ascii="Courier New" w:hAnsi="Courier New" w:cs="Courier New"/>
                <w:sz w:val="24"/>
                <w:szCs w:val="24"/>
              </w:rPr>
              <w:t xml:space="preserve"> &lt;&lt; "Pointer is null." &lt;&lt; </w:t>
            </w:r>
            <w:proofErr w:type="gramStart"/>
            <w:r w:rsidRPr="00634467">
              <w:rPr>
                <w:rFonts w:ascii="Courier New" w:hAnsi="Courier New" w:cs="Courier New"/>
                <w:sz w:val="24"/>
                <w:szCs w:val="24"/>
              </w:rPr>
              <w:t>std::</w:t>
            </w:r>
            <w:proofErr w:type="spellStart"/>
            <w:proofErr w:type="gramEnd"/>
            <w:r w:rsidRPr="00634467">
              <w:rPr>
                <w:rFonts w:ascii="Courier New" w:hAnsi="Courier New" w:cs="Courier New"/>
                <w:sz w:val="24"/>
                <w:szCs w:val="24"/>
              </w:rPr>
              <w:t>endl</w:t>
            </w:r>
            <w:proofErr w:type="spellEnd"/>
            <w:r w:rsidRPr="00634467">
              <w:rPr>
                <w:rFonts w:ascii="Courier New" w:hAnsi="Courier New" w:cs="Courier New"/>
                <w:sz w:val="24"/>
                <w:szCs w:val="24"/>
              </w:rPr>
              <w:t>;</w:t>
            </w:r>
          </w:p>
          <w:p w14:paraId="0D2047C3" w14:textId="1A761635" w:rsidR="00F72634" w:rsidRDefault="00634467" w:rsidP="00634467">
            <w:r w:rsidRPr="00634467">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4E93CF3B"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040712C8" w:rsidR="00B475A1" w:rsidRDefault="00A175A0" w:rsidP="00F51FA8">
            <w:pPr>
              <w:jc w:val="center"/>
            </w:pPr>
            <w:r>
              <w:t>High</w:t>
            </w:r>
          </w:p>
        </w:tc>
        <w:tc>
          <w:tcPr>
            <w:tcW w:w="1341" w:type="dxa"/>
            <w:shd w:val="clear" w:color="auto" w:fill="auto"/>
          </w:tcPr>
          <w:p w14:paraId="6D7BD83E" w14:textId="252C5083" w:rsidR="00B475A1" w:rsidRDefault="00A175A0" w:rsidP="00F51FA8">
            <w:pPr>
              <w:jc w:val="center"/>
            </w:pPr>
            <w:r>
              <w:t>Likely</w:t>
            </w:r>
          </w:p>
        </w:tc>
        <w:tc>
          <w:tcPr>
            <w:tcW w:w="4021" w:type="dxa"/>
            <w:shd w:val="clear" w:color="auto" w:fill="auto"/>
          </w:tcPr>
          <w:p w14:paraId="4323B829" w14:textId="1025F1A8" w:rsidR="00B475A1" w:rsidRDefault="00A175A0" w:rsidP="00F51FA8">
            <w:pPr>
              <w:jc w:val="center"/>
            </w:pPr>
            <w:r>
              <w:t>Low</w:t>
            </w:r>
          </w:p>
        </w:tc>
        <w:tc>
          <w:tcPr>
            <w:tcW w:w="1807" w:type="dxa"/>
            <w:shd w:val="clear" w:color="auto" w:fill="auto"/>
          </w:tcPr>
          <w:p w14:paraId="4C5CDDA0" w14:textId="2B3B4768" w:rsidR="00B475A1" w:rsidRDefault="00A175A0" w:rsidP="00F51FA8">
            <w:pPr>
              <w:jc w:val="center"/>
            </w:pPr>
            <w:r>
              <w:t>High</w:t>
            </w:r>
          </w:p>
        </w:tc>
        <w:tc>
          <w:tcPr>
            <w:tcW w:w="1805" w:type="dxa"/>
            <w:shd w:val="clear" w:color="auto" w:fill="auto"/>
          </w:tcPr>
          <w:p w14:paraId="21AF3013" w14:textId="5A8F9B71" w:rsidR="00B475A1" w:rsidRDefault="00A175A0" w:rsidP="00F51FA8">
            <w:pPr>
              <w:jc w:val="center"/>
            </w:pPr>
            <w:r>
              <w:t>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062F2F6F" w:rsidR="00B475A1" w:rsidRPr="00A175A0" w:rsidRDefault="00A175A0" w:rsidP="00F51FA8">
            <w:pPr>
              <w:jc w:val="center"/>
              <w:rPr>
                <w:color w:val="000000" w:themeColor="text1"/>
                <w:sz w:val="24"/>
                <w:szCs w:val="24"/>
              </w:rPr>
            </w:pPr>
            <w:r w:rsidRPr="00A175A0">
              <w:rPr>
                <w:rFonts w:ascii="-webkit-standard" w:hAnsi="-webkit-standard"/>
                <w:color w:val="000000" w:themeColor="text1"/>
                <w:sz w:val="24"/>
                <w:szCs w:val="24"/>
              </w:rPr>
              <w:t>SonarQube</w:t>
            </w:r>
          </w:p>
        </w:tc>
        <w:tc>
          <w:tcPr>
            <w:tcW w:w="1341" w:type="dxa"/>
            <w:shd w:val="clear" w:color="auto" w:fill="auto"/>
          </w:tcPr>
          <w:p w14:paraId="3C6600F4" w14:textId="3E201759" w:rsidR="00B475A1" w:rsidRPr="00A175A0" w:rsidRDefault="00A175A0" w:rsidP="00F51FA8">
            <w:pPr>
              <w:jc w:val="center"/>
              <w:rPr>
                <w:color w:val="000000" w:themeColor="text1"/>
                <w:sz w:val="24"/>
                <w:szCs w:val="24"/>
              </w:rPr>
            </w:pPr>
            <w:r w:rsidRPr="00A175A0">
              <w:rPr>
                <w:rFonts w:ascii="-webkit-standard" w:hAnsi="-webkit-standard"/>
                <w:color w:val="000000" w:themeColor="text1"/>
                <w:sz w:val="24"/>
                <w:szCs w:val="24"/>
              </w:rPr>
              <w:t>Current</w:t>
            </w:r>
          </w:p>
        </w:tc>
        <w:tc>
          <w:tcPr>
            <w:tcW w:w="4021" w:type="dxa"/>
            <w:shd w:val="clear" w:color="auto" w:fill="auto"/>
          </w:tcPr>
          <w:p w14:paraId="303F54C0" w14:textId="15A5E0AA" w:rsidR="00B475A1" w:rsidRPr="00A175A0" w:rsidRDefault="00A175A0" w:rsidP="00F51FA8">
            <w:pPr>
              <w:jc w:val="center"/>
              <w:rPr>
                <w:color w:val="000000" w:themeColor="text1"/>
                <w:sz w:val="24"/>
                <w:szCs w:val="24"/>
              </w:rPr>
            </w:pPr>
            <w:r w:rsidRPr="00A175A0">
              <w:rPr>
                <w:rFonts w:ascii="-webkit-standard" w:hAnsi="-webkit-standard"/>
                <w:color w:val="000000" w:themeColor="text1"/>
                <w:sz w:val="24"/>
                <w:szCs w:val="24"/>
              </w:rPr>
              <w:t>C/C++ null pointer checks</w:t>
            </w:r>
          </w:p>
        </w:tc>
        <w:tc>
          <w:tcPr>
            <w:tcW w:w="3611" w:type="dxa"/>
            <w:shd w:val="clear" w:color="auto" w:fill="auto"/>
          </w:tcPr>
          <w:p w14:paraId="08A327DD" w14:textId="4BC35253" w:rsidR="00B475A1" w:rsidRPr="00A175A0" w:rsidRDefault="00A175A0" w:rsidP="00F51FA8">
            <w:pPr>
              <w:jc w:val="center"/>
              <w:rPr>
                <w:color w:val="000000" w:themeColor="text1"/>
                <w:sz w:val="24"/>
                <w:szCs w:val="24"/>
              </w:rPr>
            </w:pPr>
            <w:r w:rsidRPr="00A175A0">
              <w:rPr>
                <w:rFonts w:ascii="-webkit-standard" w:hAnsi="-webkit-standard"/>
                <w:color w:val="000000" w:themeColor="text1"/>
                <w:sz w:val="24"/>
                <w:szCs w:val="24"/>
              </w:rPr>
              <w:t xml:space="preserve">Static analysis can identify possible </w:t>
            </w:r>
            <w:proofErr w:type="gramStart"/>
            <w:r w:rsidRPr="00A175A0">
              <w:rPr>
                <w:rFonts w:ascii="-webkit-standard" w:hAnsi="-webkit-standard"/>
                <w:color w:val="000000" w:themeColor="text1"/>
                <w:sz w:val="24"/>
                <w:szCs w:val="24"/>
              </w:rPr>
              <w:t>null-pointer</w:t>
            </w:r>
            <w:proofErr w:type="gramEnd"/>
            <w:r w:rsidRPr="00A175A0">
              <w:rPr>
                <w:rFonts w:ascii="-webkit-standard" w:hAnsi="-webkit-standard"/>
                <w:color w:val="000000" w:themeColor="text1"/>
                <w:sz w:val="24"/>
                <w:szCs w:val="24"/>
              </w:rPr>
              <w:t xml:space="preserve"> </w:t>
            </w:r>
            <w:r w:rsidRPr="00A175A0">
              <w:rPr>
                <w:rFonts w:ascii="-webkit-standard" w:hAnsi="-webkit-standard"/>
                <w:color w:val="000000" w:themeColor="text1"/>
                <w:sz w:val="24"/>
                <w:szCs w:val="24"/>
              </w:rPr>
              <w:lastRenderedPageBreak/>
              <w:t>dereferences and unsafe pointer use before the code is released.</w:t>
            </w:r>
          </w:p>
        </w:tc>
      </w:tr>
    </w:tbl>
    <w:p w14:paraId="065938C1" w14:textId="77777777" w:rsidR="00381847" w:rsidRPr="00F72634" w:rsidRDefault="00B475A1" w:rsidP="00F72634">
      <w:r>
        <w:lastRenderedPageBreak/>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7777777" w:rsidR="00B475A1" w:rsidRPr="00634467" w:rsidRDefault="00B475A1" w:rsidP="00F51FA8">
            <w:pPr>
              <w:jc w:val="center"/>
              <w:rPr>
                <w:color w:val="000000" w:themeColor="text1"/>
              </w:rPr>
            </w:pPr>
            <w:r w:rsidRPr="00634467">
              <w:rPr>
                <w:color w:val="000000" w:themeColor="text1"/>
              </w:rPr>
              <w:t>[Student Choice]</w:t>
            </w:r>
          </w:p>
        </w:tc>
        <w:tc>
          <w:tcPr>
            <w:tcW w:w="1341" w:type="dxa"/>
            <w:tcMar>
              <w:top w:w="100" w:type="dxa"/>
              <w:left w:w="100" w:type="dxa"/>
              <w:bottom w:w="100" w:type="dxa"/>
              <w:right w:w="100" w:type="dxa"/>
            </w:tcMar>
          </w:tcPr>
          <w:p w14:paraId="519E82BC" w14:textId="4FC2130F" w:rsidR="00B475A1" w:rsidRPr="00634467" w:rsidRDefault="00634467" w:rsidP="00634467">
            <w:pPr>
              <w:rPr>
                <w:color w:val="000000" w:themeColor="text1"/>
              </w:rPr>
            </w:pPr>
            <w:r w:rsidRPr="00634467">
              <w:rPr>
                <w:rStyle w:val="HTMLCode"/>
                <w:rFonts w:eastAsia="Calibri"/>
                <w:color w:val="000000" w:themeColor="text1"/>
              </w:rPr>
              <w:t>STD-009-CPP</w:t>
            </w:r>
          </w:p>
        </w:tc>
        <w:tc>
          <w:tcPr>
            <w:tcW w:w="7632" w:type="dxa"/>
            <w:tcMar>
              <w:top w:w="100" w:type="dxa"/>
              <w:left w:w="100" w:type="dxa"/>
              <w:bottom w:w="100" w:type="dxa"/>
              <w:right w:w="100" w:type="dxa"/>
            </w:tcMar>
          </w:tcPr>
          <w:p w14:paraId="336CA54A" w14:textId="77777777" w:rsidR="00B475A1" w:rsidRPr="00634467" w:rsidRDefault="00634467" w:rsidP="00F51FA8">
            <w:pPr>
              <w:rPr>
                <w:rFonts w:ascii="-webkit-standard" w:hAnsi="-webkit-standard"/>
                <w:color w:val="000000" w:themeColor="text1"/>
              </w:rPr>
            </w:pPr>
            <w:r w:rsidRPr="00634467">
              <w:rPr>
                <w:rFonts w:ascii="-webkit-standard" w:hAnsi="-webkit-standard"/>
                <w:color w:val="000000" w:themeColor="text1"/>
              </w:rPr>
              <w:t>Prevent Integer Underflow</w:t>
            </w:r>
          </w:p>
          <w:p w14:paraId="490A5770" w14:textId="3037DC07" w:rsidR="00634467" w:rsidRPr="00634467" w:rsidRDefault="00634467" w:rsidP="00F51FA8">
            <w:pPr>
              <w:rPr>
                <w:color w:val="000000" w:themeColor="text1"/>
              </w:rPr>
            </w:pPr>
            <w:r w:rsidRPr="00634467">
              <w:rPr>
                <w:rFonts w:ascii="-webkit-standard" w:hAnsi="-webkit-standard"/>
                <w:color w:val="000000" w:themeColor="text1"/>
              </w:rPr>
              <w:t>Programs should check values before performing calculations that could go below the smallest value a data type can hold. This helps prevent incorrect results and unexpected program behavior.</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58221777" w:rsidR="00F72634" w:rsidRPr="00634467" w:rsidRDefault="00634467" w:rsidP="0015146B">
            <w:r w:rsidRPr="00634467">
              <w:rPr>
                <w:rFonts w:ascii="-webkit-standard" w:hAnsi="-webkit-standard"/>
                <w:color w:val="000000" w:themeColor="text1"/>
              </w:rPr>
              <w:t>This code subtracts from the smallest possible integer value. This can cause integer underflow and lead to unexpected results.</w:t>
            </w:r>
          </w:p>
        </w:tc>
      </w:tr>
      <w:tr w:rsidR="00F72634" w14:paraId="25A0CD90" w14:textId="77777777" w:rsidTr="00001F14">
        <w:trPr>
          <w:trHeight w:val="460"/>
        </w:trPr>
        <w:tc>
          <w:tcPr>
            <w:tcW w:w="10800" w:type="dxa"/>
            <w:tcMar>
              <w:top w:w="100" w:type="dxa"/>
              <w:left w:w="100" w:type="dxa"/>
              <w:bottom w:w="100" w:type="dxa"/>
              <w:right w:w="100" w:type="dxa"/>
            </w:tcMar>
          </w:tcPr>
          <w:p w14:paraId="4DFAF191"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xml:space="preserve">int value = </w:t>
            </w:r>
            <w:proofErr w:type="gramStart"/>
            <w:r w:rsidRPr="00634467">
              <w:rPr>
                <w:rFonts w:ascii="Courier New" w:hAnsi="Courier New" w:cs="Courier New"/>
                <w:sz w:val="24"/>
                <w:szCs w:val="24"/>
              </w:rPr>
              <w:t>std::</w:t>
            </w:r>
            <w:proofErr w:type="spellStart"/>
            <w:proofErr w:type="gramEnd"/>
            <w:r w:rsidRPr="00634467">
              <w:rPr>
                <w:rFonts w:ascii="Courier New" w:hAnsi="Courier New" w:cs="Courier New"/>
                <w:sz w:val="24"/>
                <w:szCs w:val="24"/>
              </w:rPr>
              <w:t>numeric_limits</w:t>
            </w:r>
            <w:proofErr w:type="spellEnd"/>
            <w:r w:rsidRPr="00634467">
              <w:rPr>
                <w:rFonts w:ascii="Courier New" w:hAnsi="Courier New" w:cs="Courier New"/>
                <w:sz w:val="24"/>
                <w:szCs w:val="24"/>
              </w:rPr>
              <w:t>&lt;int</w:t>
            </w:r>
            <w:proofErr w:type="gramStart"/>
            <w:r w:rsidRPr="00634467">
              <w:rPr>
                <w:rFonts w:ascii="Courier New" w:hAnsi="Courier New" w:cs="Courier New"/>
                <w:sz w:val="24"/>
                <w:szCs w:val="24"/>
              </w:rPr>
              <w:t>&gt;::min(</w:t>
            </w:r>
            <w:proofErr w:type="gramEnd"/>
            <w:r w:rsidRPr="00634467">
              <w:rPr>
                <w:rFonts w:ascii="Courier New" w:hAnsi="Courier New" w:cs="Courier New"/>
                <w:sz w:val="24"/>
                <w:szCs w:val="24"/>
              </w:rPr>
              <w:t>);</w:t>
            </w:r>
          </w:p>
          <w:p w14:paraId="2F122989" w14:textId="77777777" w:rsidR="00634467" w:rsidRPr="00634467" w:rsidRDefault="00634467" w:rsidP="00634467">
            <w:pPr>
              <w:rPr>
                <w:rFonts w:ascii="Courier New" w:hAnsi="Courier New" w:cs="Courier New"/>
                <w:sz w:val="24"/>
                <w:szCs w:val="24"/>
              </w:rPr>
            </w:pPr>
          </w:p>
          <w:p w14:paraId="5E1D505C" w14:textId="66D028C9" w:rsidR="00F72634" w:rsidRDefault="00634467" w:rsidP="00634467">
            <w:r w:rsidRPr="00634467">
              <w:rPr>
                <w:rFonts w:ascii="Courier New" w:hAnsi="Courier New" w:cs="Courier New"/>
                <w:sz w:val="24"/>
                <w:szCs w:val="24"/>
              </w:rPr>
              <w:t>value = value - 1;</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00C26255" w:rsidR="00F72634" w:rsidRPr="00634467" w:rsidRDefault="00634467" w:rsidP="0015146B">
            <w:pPr>
              <w:rPr>
                <w:color w:val="000000" w:themeColor="text1"/>
              </w:rPr>
            </w:pPr>
            <w:r w:rsidRPr="00634467">
              <w:rPr>
                <w:rFonts w:ascii="-webkit-standard" w:hAnsi="-webkit-standard"/>
                <w:color w:val="000000" w:themeColor="text1"/>
              </w:rPr>
              <w:t>This code checks the value before subtracting from it. If the calculation would go below the allowed range, the program displays an error instead.</w:t>
            </w:r>
          </w:p>
        </w:tc>
      </w:tr>
      <w:tr w:rsidR="00F72634" w14:paraId="4E6EA6E9" w14:textId="77777777" w:rsidTr="00001F14">
        <w:trPr>
          <w:trHeight w:val="460"/>
        </w:trPr>
        <w:tc>
          <w:tcPr>
            <w:tcW w:w="10800" w:type="dxa"/>
            <w:tcMar>
              <w:top w:w="100" w:type="dxa"/>
              <w:left w:w="100" w:type="dxa"/>
              <w:bottom w:w="100" w:type="dxa"/>
              <w:right w:w="100" w:type="dxa"/>
            </w:tcMar>
          </w:tcPr>
          <w:p w14:paraId="6748DA28"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xml:space="preserve">int value = </w:t>
            </w:r>
            <w:proofErr w:type="gramStart"/>
            <w:r w:rsidRPr="00634467">
              <w:rPr>
                <w:rFonts w:ascii="Courier New" w:hAnsi="Courier New" w:cs="Courier New"/>
                <w:sz w:val="24"/>
                <w:szCs w:val="24"/>
              </w:rPr>
              <w:t>std::</w:t>
            </w:r>
            <w:proofErr w:type="spellStart"/>
            <w:proofErr w:type="gramEnd"/>
            <w:r w:rsidRPr="00634467">
              <w:rPr>
                <w:rFonts w:ascii="Courier New" w:hAnsi="Courier New" w:cs="Courier New"/>
                <w:sz w:val="24"/>
                <w:szCs w:val="24"/>
              </w:rPr>
              <w:t>numeric_limits</w:t>
            </w:r>
            <w:proofErr w:type="spellEnd"/>
            <w:r w:rsidRPr="00634467">
              <w:rPr>
                <w:rFonts w:ascii="Courier New" w:hAnsi="Courier New" w:cs="Courier New"/>
                <w:sz w:val="24"/>
                <w:szCs w:val="24"/>
              </w:rPr>
              <w:t>&lt;int</w:t>
            </w:r>
            <w:proofErr w:type="gramStart"/>
            <w:r w:rsidRPr="00634467">
              <w:rPr>
                <w:rFonts w:ascii="Courier New" w:hAnsi="Courier New" w:cs="Courier New"/>
                <w:sz w:val="24"/>
                <w:szCs w:val="24"/>
              </w:rPr>
              <w:t>&gt;::min(</w:t>
            </w:r>
            <w:proofErr w:type="gramEnd"/>
            <w:r w:rsidRPr="00634467">
              <w:rPr>
                <w:rFonts w:ascii="Courier New" w:hAnsi="Courier New" w:cs="Courier New"/>
                <w:sz w:val="24"/>
                <w:szCs w:val="24"/>
              </w:rPr>
              <w:t>);</w:t>
            </w:r>
          </w:p>
          <w:p w14:paraId="70E6208C"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int amount = 1;</w:t>
            </w:r>
          </w:p>
          <w:p w14:paraId="477B89E7" w14:textId="77777777" w:rsidR="00634467" w:rsidRPr="00634467" w:rsidRDefault="00634467" w:rsidP="00634467">
            <w:pPr>
              <w:rPr>
                <w:rFonts w:ascii="Courier New" w:hAnsi="Courier New" w:cs="Courier New"/>
                <w:sz w:val="24"/>
                <w:szCs w:val="24"/>
              </w:rPr>
            </w:pPr>
          </w:p>
          <w:p w14:paraId="69664419"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if (amount &gt; 0 &amp;&amp;</w:t>
            </w:r>
          </w:p>
          <w:p w14:paraId="134F637A"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xml:space="preserve">    value &lt; </w:t>
            </w:r>
            <w:proofErr w:type="gramStart"/>
            <w:r w:rsidRPr="00634467">
              <w:rPr>
                <w:rFonts w:ascii="Courier New" w:hAnsi="Courier New" w:cs="Courier New"/>
                <w:sz w:val="24"/>
                <w:szCs w:val="24"/>
              </w:rPr>
              <w:t>std::</w:t>
            </w:r>
            <w:proofErr w:type="spellStart"/>
            <w:proofErr w:type="gramEnd"/>
            <w:r w:rsidRPr="00634467">
              <w:rPr>
                <w:rFonts w:ascii="Courier New" w:hAnsi="Courier New" w:cs="Courier New"/>
                <w:sz w:val="24"/>
                <w:szCs w:val="24"/>
              </w:rPr>
              <w:t>numeric_limits</w:t>
            </w:r>
            <w:proofErr w:type="spellEnd"/>
            <w:r w:rsidRPr="00634467">
              <w:rPr>
                <w:rFonts w:ascii="Courier New" w:hAnsi="Courier New" w:cs="Courier New"/>
                <w:sz w:val="24"/>
                <w:szCs w:val="24"/>
              </w:rPr>
              <w:t>&lt;int</w:t>
            </w:r>
            <w:proofErr w:type="gramStart"/>
            <w:r w:rsidRPr="00634467">
              <w:rPr>
                <w:rFonts w:ascii="Courier New" w:hAnsi="Courier New" w:cs="Courier New"/>
                <w:sz w:val="24"/>
                <w:szCs w:val="24"/>
              </w:rPr>
              <w:t>&gt;::min(</w:t>
            </w:r>
            <w:proofErr w:type="gramEnd"/>
            <w:r w:rsidRPr="00634467">
              <w:rPr>
                <w:rFonts w:ascii="Courier New" w:hAnsi="Courier New" w:cs="Courier New"/>
                <w:sz w:val="24"/>
                <w:szCs w:val="24"/>
              </w:rPr>
              <w:t>) + amount) {</w:t>
            </w:r>
          </w:p>
          <w:p w14:paraId="67A8047A"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xml:space="preserve">    </w:t>
            </w:r>
            <w:proofErr w:type="gramStart"/>
            <w:r w:rsidRPr="00634467">
              <w:rPr>
                <w:rFonts w:ascii="Courier New" w:hAnsi="Courier New" w:cs="Courier New"/>
                <w:sz w:val="24"/>
                <w:szCs w:val="24"/>
              </w:rPr>
              <w:t>std::</w:t>
            </w:r>
            <w:proofErr w:type="spellStart"/>
            <w:proofErr w:type="gramEnd"/>
            <w:r w:rsidRPr="00634467">
              <w:rPr>
                <w:rFonts w:ascii="Courier New" w:hAnsi="Courier New" w:cs="Courier New"/>
                <w:sz w:val="24"/>
                <w:szCs w:val="24"/>
              </w:rPr>
              <w:t>cerr</w:t>
            </w:r>
            <w:proofErr w:type="spellEnd"/>
            <w:r w:rsidRPr="00634467">
              <w:rPr>
                <w:rFonts w:ascii="Courier New" w:hAnsi="Courier New" w:cs="Courier New"/>
                <w:sz w:val="24"/>
                <w:szCs w:val="24"/>
              </w:rPr>
              <w:t xml:space="preserve"> &lt;&lt; "Integer underflow prevented." &lt;&lt; </w:t>
            </w:r>
            <w:proofErr w:type="gramStart"/>
            <w:r w:rsidRPr="00634467">
              <w:rPr>
                <w:rFonts w:ascii="Courier New" w:hAnsi="Courier New" w:cs="Courier New"/>
                <w:sz w:val="24"/>
                <w:szCs w:val="24"/>
              </w:rPr>
              <w:t>std::</w:t>
            </w:r>
            <w:proofErr w:type="spellStart"/>
            <w:proofErr w:type="gramEnd"/>
            <w:r w:rsidRPr="00634467">
              <w:rPr>
                <w:rFonts w:ascii="Courier New" w:hAnsi="Courier New" w:cs="Courier New"/>
                <w:sz w:val="24"/>
                <w:szCs w:val="24"/>
              </w:rPr>
              <w:t>endl</w:t>
            </w:r>
            <w:proofErr w:type="spellEnd"/>
            <w:r w:rsidRPr="00634467">
              <w:rPr>
                <w:rFonts w:ascii="Courier New" w:hAnsi="Courier New" w:cs="Courier New"/>
                <w:sz w:val="24"/>
                <w:szCs w:val="24"/>
              </w:rPr>
              <w:t>;</w:t>
            </w:r>
          </w:p>
          <w:p w14:paraId="33C0AF43"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else {</w:t>
            </w:r>
          </w:p>
          <w:p w14:paraId="0210693F"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xml:space="preserve">    value -= amount;</w:t>
            </w:r>
          </w:p>
          <w:p w14:paraId="316D7001" w14:textId="4AA24970" w:rsidR="00F72634" w:rsidRDefault="00634467" w:rsidP="00634467">
            <w:r w:rsidRPr="00634467">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37F895A0" w:rsidR="00B475A1" w:rsidRDefault="00B475A1" w:rsidP="00F51FA8">
            <w:pPr>
              <w:pBdr>
                <w:top w:val="nil"/>
                <w:left w:val="nil"/>
                <w:bottom w:val="nil"/>
                <w:right w:val="nil"/>
                <w:between w:val="nil"/>
              </w:pBdr>
            </w:pPr>
            <w:r>
              <w:rPr>
                <w:b/>
              </w:rPr>
              <w:t>Principles(s):</w:t>
            </w:r>
            <w:r>
              <w:t xml:space="preserve"> </w:t>
            </w:r>
            <w:r w:rsidR="00A175A0" w:rsidRPr="00A175A0">
              <w:rPr>
                <w:rStyle w:val="Strong"/>
                <w:color w:val="000000" w:themeColor="text1"/>
                <w:sz w:val="24"/>
                <w:szCs w:val="24"/>
              </w:rPr>
              <w:t>1. Validate Input Data and 10. Adopt a Secure Coding Standard.</w:t>
            </w:r>
            <w:r w:rsidR="00A175A0" w:rsidRPr="00A175A0">
              <w:rPr>
                <w:rStyle w:val="apple-converted-space"/>
                <w:rFonts w:ascii="-webkit-standard" w:hAnsi="-webkit-standard"/>
                <w:color w:val="000000" w:themeColor="text1"/>
                <w:sz w:val="24"/>
                <w:szCs w:val="24"/>
              </w:rPr>
              <w:t> </w:t>
            </w:r>
            <w:r w:rsidR="00A175A0" w:rsidRPr="00A175A0">
              <w:rPr>
                <w:rFonts w:ascii="-webkit-standard" w:hAnsi="-webkit-standard"/>
                <w:color w:val="000000" w:themeColor="text1"/>
                <w:sz w:val="24"/>
                <w:szCs w:val="24"/>
              </w:rPr>
              <w:t>Integer values should be checked before calculations to make sure the result stays within the allowed range. Following secure coding standards helps prevent overflow, underflow, and unexpected program behavior.</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7A843ED3" w:rsidR="00B475A1" w:rsidRDefault="00A175A0" w:rsidP="00F51FA8">
            <w:pPr>
              <w:jc w:val="center"/>
            </w:pPr>
            <w:r>
              <w:t>High</w:t>
            </w:r>
          </w:p>
        </w:tc>
        <w:tc>
          <w:tcPr>
            <w:tcW w:w="1341" w:type="dxa"/>
            <w:shd w:val="clear" w:color="auto" w:fill="auto"/>
          </w:tcPr>
          <w:p w14:paraId="72BD1BCD" w14:textId="62B40C6B" w:rsidR="00B475A1" w:rsidRDefault="00A175A0" w:rsidP="00F51FA8">
            <w:pPr>
              <w:jc w:val="center"/>
            </w:pPr>
            <w:r>
              <w:t>Likely</w:t>
            </w:r>
          </w:p>
        </w:tc>
        <w:tc>
          <w:tcPr>
            <w:tcW w:w="4021" w:type="dxa"/>
            <w:shd w:val="clear" w:color="auto" w:fill="auto"/>
          </w:tcPr>
          <w:p w14:paraId="5BE08C9E" w14:textId="7A4AFF16" w:rsidR="00B475A1" w:rsidRDefault="00A175A0" w:rsidP="00F51FA8">
            <w:pPr>
              <w:jc w:val="center"/>
            </w:pPr>
            <w:r>
              <w:t>Low</w:t>
            </w:r>
          </w:p>
        </w:tc>
        <w:tc>
          <w:tcPr>
            <w:tcW w:w="1807" w:type="dxa"/>
            <w:shd w:val="clear" w:color="auto" w:fill="auto"/>
          </w:tcPr>
          <w:p w14:paraId="507F810F" w14:textId="7C96CF5D" w:rsidR="00B475A1" w:rsidRDefault="00A175A0" w:rsidP="00F51FA8">
            <w:pPr>
              <w:jc w:val="center"/>
            </w:pPr>
            <w:r>
              <w:t>High</w:t>
            </w:r>
          </w:p>
        </w:tc>
        <w:tc>
          <w:tcPr>
            <w:tcW w:w="1805" w:type="dxa"/>
            <w:shd w:val="clear" w:color="auto" w:fill="auto"/>
          </w:tcPr>
          <w:p w14:paraId="4686F95C" w14:textId="0A8C39DF" w:rsidR="00B475A1" w:rsidRDefault="00A175A0" w:rsidP="00F51FA8">
            <w:pPr>
              <w:jc w:val="center"/>
            </w:pPr>
            <w:r>
              <w:t>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423"/>
        <w:gridCol w:w="3939"/>
        <w:gridCol w:w="3611"/>
      </w:tblGrid>
      <w:tr w:rsidR="00B475A1" w14:paraId="139B5091" w14:textId="77777777" w:rsidTr="00A175A0">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lastRenderedPageBreak/>
              <w:t>Tool</w:t>
            </w:r>
          </w:p>
        </w:tc>
        <w:tc>
          <w:tcPr>
            <w:tcW w:w="1423"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3939"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A175A0">
        <w:trPr>
          <w:trHeight w:val="460"/>
        </w:trPr>
        <w:tc>
          <w:tcPr>
            <w:tcW w:w="1807" w:type="dxa"/>
            <w:shd w:val="clear" w:color="auto" w:fill="auto"/>
          </w:tcPr>
          <w:p w14:paraId="486E9681" w14:textId="04BFAF42" w:rsidR="00B475A1" w:rsidRPr="00A175A0" w:rsidRDefault="00A175A0" w:rsidP="00F51FA8">
            <w:pPr>
              <w:jc w:val="center"/>
              <w:rPr>
                <w:color w:val="000000" w:themeColor="text1"/>
                <w:sz w:val="24"/>
                <w:szCs w:val="24"/>
              </w:rPr>
            </w:pPr>
            <w:r w:rsidRPr="00A175A0">
              <w:rPr>
                <w:rFonts w:ascii="-webkit-standard" w:hAnsi="-webkit-standard"/>
                <w:color w:val="000000" w:themeColor="text1"/>
                <w:sz w:val="24"/>
                <w:szCs w:val="24"/>
              </w:rPr>
              <w:t>SonarQube</w:t>
            </w:r>
          </w:p>
        </w:tc>
        <w:tc>
          <w:tcPr>
            <w:tcW w:w="1423" w:type="dxa"/>
            <w:shd w:val="clear" w:color="auto" w:fill="auto"/>
          </w:tcPr>
          <w:p w14:paraId="5590A5CF" w14:textId="4609E410" w:rsidR="00B475A1" w:rsidRPr="00A175A0" w:rsidRDefault="00A175A0" w:rsidP="00F51FA8">
            <w:pPr>
              <w:jc w:val="center"/>
              <w:rPr>
                <w:color w:val="000000" w:themeColor="text1"/>
                <w:sz w:val="24"/>
                <w:szCs w:val="24"/>
              </w:rPr>
            </w:pPr>
            <w:r w:rsidRPr="00A175A0">
              <w:rPr>
                <w:color w:val="000000" w:themeColor="text1"/>
                <w:sz w:val="24"/>
                <w:szCs w:val="24"/>
              </w:rPr>
              <w:t>Current</w:t>
            </w:r>
          </w:p>
        </w:tc>
        <w:tc>
          <w:tcPr>
            <w:tcW w:w="3939" w:type="dxa"/>
            <w:shd w:val="clear" w:color="auto" w:fill="auto"/>
          </w:tcPr>
          <w:p w14:paraId="2935D2F6" w14:textId="18A0DA54" w:rsidR="00B475A1" w:rsidRPr="00A175A0" w:rsidRDefault="00A175A0" w:rsidP="00F51FA8">
            <w:pPr>
              <w:jc w:val="center"/>
              <w:rPr>
                <w:color w:val="000000" w:themeColor="text1"/>
                <w:sz w:val="24"/>
                <w:szCs w:val="24"/>
              </w:rPr>
            </w:pPr>
            <w:r w:rsidRPr="00A175A0">
              <w:rPr>
                <w:rFonts w:ascii="-webkit-standard" w:hAnsi="-webkit-standard"/>
                <w:color w:val="000000" w:themeColor="text1"/>
                <w:sz w:val="24"/>
                <w:szCs w:val="24"/>
              </w:rPr>
              <w:t>C/C++ integer overflow checks</w:t>
            </w:r>
          </w:p>
        </w:tc>
        <w:tc>
          <w:tcPr>
            <w:tcW w:w="3611" w:type="dxa"/>
            <w:shd w:val="clear" w:color="auto" w:fill="auto"/>
          </w:tcPr>
          <w:p w14:paraId="10EAFC44" w14:textId="2FB2C169" w:rsidR="00B475A1" w:rsidRPr="00A175A0" w:rsidRDefault="00A175A0" w:rsidP="00F51FA8">
            <w:pPr>
              <w:jc w:val="center"/>
              <w:rPr>
                <w:color w:val="000000" w:themeColor="text1"/>
                <w:sz w:val="24"/>
                <w:szCs w:val="24"/>
              </w:rPr>
            </w:pPr>
            <w:r w:rsidRPr="00A175A0">
              <w:rPr>
                <w:rFonts w:ascii="-webkit-standard" w:hAnsi="-webkit-standard"/>
                <w:color w:val="000000" w:themeColor="text1"/>
                <w:sz w:val="24"/>
                <w:szCs w:val="24"/>
              </w:rPr>
              <w:t>Static analysis can identify unsafe arithmetic operations that could result in integer overflow or underflow.</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Pr="00634467" w:rsidRDefault="00E769D9">
            <w:pPr>
              <w:jc w:val="center"/>
              <w:rPr>
                <w:b/>
                <w:color w:val="000000" w:themeColor="text1"/>
                <w:sz w:val="24"/>
                <w:szCs w:val="24"/>
              </w:rPr>
            </w:pPr>
            <w:r w:rsidRPr="00634467">
              <w:rPr>
                <w:b/>
                <w:color w:val="000000" w:themeColor="text1"/>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Pr="00634467" w:rsidRDefault="00E769D9">
            <w:pPr>
              <w:jc w:val="center"/>
              <w:rPr>
                <w:b/>
                <w:color w:val="000000" w:themeColor="text1"/>
                <w:sz w:val="24"/>
                <w:szCs w:val="24"/>
              </w:rPr>
            </w:pPr>
            <w:r w:rsidRPr="00634467">
              <w:rPr>
                <w:b/>
                <w:color w:val="000000" w:themeColor="text1"/>
                <w:sz w:val="24"/>
                <w:szCs w:val="24"/>
              </w:rPr>
              <w:t>Name of Standard</w:t>
            </w:r>
          </w:p>
        </w:tc>
      </w:tr>
      <w:tr w:rsidR="00381847" w14:paraId="5EC6767E" w14:textId="77777777" w:rsidTr="00634467">
        <w:trPr>
          <w:trHeight w:val="186"/>
        </w:trPr>
        <w:tc>
          <w:tcPr>
            <w:tcW w:w="1807" w:type="dxa"/>
            <w:shd w:val="clear" w:color="auto" w:fill="F3F3F3"/>
            <w:tcMar>
              <w:top w:w="100" w:type="dxa"/>
              <w:left w:w="100" w:type="dxa"/>
              <w:bottom w:w="100" w:type="dxa"/>
              <w:right w:w="100" w:type="dxa"/>
            </w:tcMar>
          </w:tcPr>
          <w:p w14:paraId="51DBA6AD" w14:textId="77777777" w:rsidR="00381847" w:rsidRDefault="00E769D9">
            <w:pPr>
              <w:jc w:val="center"/>
            </w:pPr>
            <w:r>
              <w:t>[Student Choice]</w:t>
            </w:r>
          </w:p>
        </w:tc>
        <w:tc>
          <w:tcPr>
            <w:tcW w:w="1341" w:type="dxa"/>
            <w:tcMar>
              <w:top w:w="100" w:type="dxa"/>
              <w:left w:w="100" w:type="dxa"/>
              <w:bottom w:w="100" w:type="dxa"/>
              <w:right w:w="100" w:type="dxa"/>
            </w:tcMar>
          </w:tcPr>
          <w:p w14:paraId="72961103" w14:textId="6BC84AF6" w:rsidR="00381847" w:rsidRPr="00634467" w:rsidRDefault="00634467">
            <w:pPr>
              <w:jc w:val="center"/>
              <w:rPr>
                <w:color w:val="000000" w:themeColor="text1"/>
              </w:rPr>
            </w:pPr>
            <w:r w:rsidRPr="00634467">
              <w:rPr>
                <w:rStyle w:val="HTMLCode"/>
                <w:rFonts w:eastAsia="Calibri"/>
                <w:color w:val="000000" w:themeColor="text1"/>
              </w:rPr>
              <w:t>STD-010-CPP</w:t>
            </w:r>
          </w:p>
        </w:tc>
        <w:tc>
          <w:tcPr>
            <w:tcW w:w="7632" w:type="dxa"/>
            <w:tcMar>
              <w:top w:w="100" w:type="dxa"/>
              <w:left w:w="100" w:type="dxa"/>
              <w:bottom w:w="100" w:type="dxa"/>
              <w:right w:w="100" w:type="dxa"/>
            </w:tcMar>
          </w:tcPr>
          <w:p w14:paraId="3CC641C7" w14:textId="77777777" w:rsidR="00381847" w:rsidRPr="00634467" w:rsidRDefault="00634467">
            <w:pPr>
              <w:rPr>
                <w:rFonts w:ascii="-webkit-standard" w:hAnsi="-webkit-standard"/>
                <w:color w:val="000000" w:themeColor="text1"/>
              </w:rPr>
            </w:pPr>
            <w:r w:rsidRPr="00634467">
              <w:rPr>
                <w:rFonts w:ascii="-webkit-standard" w:hAnsi="-webkit-standard"/>
                <w:color w:val="000000" w:themeColor="text1"/>
              </w:rPr>
              <w:t>Validate User Input Before Processing</w:t>
            </w:r>
          </w:p>
          <w:p w14:paraId="02179BF3" w14:textId="47BFD809" w:rsidR="00634467" w:rsidRPr="00634467" w:rsidRDefault="00634467">
            <w:pPr>
              <w:rPr>
                <w:color w:val="000000" w:themeColor="text1"/>
              </w:rPr>
            </w:pPr>
            <w:r w:rsidRPr="00634467">
              <w:rPr>
                <w:rFonts w:ascii="-webkit-standard" w:hAnsi="-webkit-standard"/>
                <w:color w:val="000000" w:themeColor="text1"/>
              </w:rPr>
              <w:t>User input should be checked before the program uses it. This helps make sure the information is the correct type and falls within an acceptable range.</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Pr="00634467" w:rsidRDefault="00F72634" w:rsidP="0015146B">
            <w:pPr>
              <w:rPr>
                <w:color w:val="000000" w:themeColor="text1"/>
              </w:rPr>
            </w:pPr>
            <w:r w:rsidRPr="00634467">
              <w:rPr>
                <w:b/>
                <w:color w:val="000000" w:themeColor="text1"/>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4B3CC7C0" w:rsidR="00F72634" w:rsidRPr="00634467" w:rsidRDefault="00634467" w:rsidP="0015146B">
            <w:pPr>
              <w:rPr>
                <w:color w:val="000000" w:themeColor="text1"/>
              </w:rPr>
            </w:pPr>
            <w:r w:rsidRPr="00634467">
              <w:rPr>
                <w:rFonts w:ascii="-webkit-standard" w:hAnsi="-webkit-standard"/>
                <w:color w:val="000000" w:themeColor="text1"/>
              </w:rPr>
              <w:t>This code accepts the user's input without checking if it is valid. Invalid input could cause the program to produce incorrect results or behave unexpectedly.</w:t>
            </w:r>
          </w:p>
        </w:tc>
      </w:tr>
      <w:tr w:rsidR="00F72634" w14:paraId="23207A43" w14:textId="77777777" w:rsidTr="00001F14">
        <w:trPr>
          <w:trHeight w:val="460"/>
        </w:trPr>
        <w:tc>
          <w:tcPr>
            <w:tcW w:w="10800" w:type="dxa"/>
            <w:tcMar>
              <w:top w:w="100" w:type="dxa"/>
              <w:left w:w="100" w:type="dxa"/>
              <w:bottom w:w="100" w:type="dxa"/>
              <w:right w:w="100" w:type="dxa"/>
            </w:tcMar>
          </w:tcPr>
          <w:p w14:paraId="58705BF2"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int quantity;</w:t>
            </w:r>
          </w:p>
          <w:p w14:paraId="698439CA" w14:textId="77777777" w:rsidR="00634467" w:rsidRPr="00634467" w:rsidRDefault="00634467" w:rsidP="00634467">
            <w:pPr>
              <w:rPr>
                <w:rFonts w:ascii="Courier New" w:hAnsi="Courier New" w:cs="Courier New"/>
                <w:sz w:val="24"/>
                <w:szCs w:val="24"/>
              </w:rPr>
            </w:pPr>
          </w:p>
          <w:p w14:paraId="10A9E349" w14:textId="77777777" w:rsidR="00634467" w:rsidRPr="00634467" w:rsidRDefault="00634467" w:rsidP="00634467">
            <w:pPr>
              <w:rPr>
                <w:rFonts w:ascii="Courier New" w:hAnsi="Courier New" w:cs="Courier New"/>
                <w:sz w:val="24"/>
                <w:szCs w:val="24"/>
              </w:rPr>
            </w:pPr>
            <w:proofErr w:type="gramStart"/>
            <w:r w:rsidRPr="00634467">
              <w:rPr>
                <w:rFonts w:ascii="Courier New" w:hAnsi="Courier New" w:cs="Courier New"/>
                <w:sz w:val="24"/>
                <w:szCs w:val="24"/>
              </w:rPr>
              <w:t>std::</w:t>
            </w:r>
            <w:proofErr w:type="spellStart"/>
            <w:proofErr w:type="gramEnd"/>
            <w:r w:rsidRPr="00634467">
              <w:rPr>
                <w:rFonts w:ascii="Courier New" w:hAnsi="Courier New" w:cs="Courier New"/>
                <w:sz w:val="24"/>
                <w:szCs w:val="24"/>
              </w:rPr>
              <w:t>cin</w:t>
            </w:r>
            <w:proofErr w:type="spellEnd"/>
            <w:r w:rsidRPr="00634467">
              <w:rPr>
                <w:rFonts w:ascii="Courier New" w:hAnsi="Courier New" w:cs="Courier New"/>
                <w:sz w:val="24"/>
                <w:szCs w:val="24"/>
              </w:rPr>
              <w:t xml:space="preserve"> &gt;&gt; quantity;</w:t>
            </w:r>
          </w:p>
          <w:p w14:paraId="60812662" w14:textId="77777777" w:rsidR="00634467" w:rsidRPr="00634467" w:rsidRDefault="00634467" w:rsidP="00634467">
            <w:pPr>
              <w:rPr>
                <w:rFonts w:ascii="Courier New" w:hAnsi="Courier New" w:cs="Courier New"/>
                <w:sz w:val="24"/>
                <w:szCs w:val="24"/>
              </w:rPr>
            </w:pPr>
          </w:p>
          <w:p w14:paraId="6BD9F1DC" w14:textId="55AA66A6" w:rsidR="00F72634" w:rsidRDefault="00634467" w:rsidP="00634467">
            <w:proofErr w:type="spellStart"/>
            <w:r w:rsidRPr="00634467">
              <w:rPr>
                <w:rFonts w:ascii="Courier New" w:hAnsi="Courier New" w:cs="Courier New"/>
                <w:sz w:val="24"/>
                <w:szCs w:val="24"/>
              </w:rPr>
              <w:t>processOrder</w:t>
            </w:r>
            <w:proofErr w:type="spellEnd"/>
            <w:r w:rsidRPr="00634467">
              <w:rPr>
                <w:rFonts w:ascii="Courier New" w:hAnsi="Courier New" w:cs="Courier New"/>
                <w:sz w:val="24"/>
                <w:szCs w:val="24"/>
              </w:rPr>
              <w:t>(quantity);</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3FB74A33" w:rsidR="00F72634" w:rsidRPr="00634467" w:rsidRDefault="00634467" w:rsidP="0015146B">
            <w:r w:rsidRPr="00634467">
              <w:rPr>
                <w:rFonts w:ascii="-webkit-standard" w:hAnsi="-webkit-standard"/>
                <w:color w:val="000000" w:themeColor="text1"/>
              </w:rPr>
              <w:t>This code checks that the input is a valid number and falls within the allowed range before the program uses it.</w:t>
            </w:r>
          </w:p>
        </w:tc>
      </w:tr>
      <w:tr w:rsidR="00F72634" w14:paraId="66F887A3" w14:textId="77777777" w:rsidTr="00001F14">
        <w:trPr>
          <w:trHeight w:val="460"/>
        </w:trPr>
        <w:tc>
          <w:tcPr>
            <w:tcW w:w="10800" w:type="dxa"/>
            <w:tcMar>
              <w:top w:w="100" w:type="dxa"/>
              <w:left w:w="100" w:type="dxa"/>
              <w:bottom w:w="100" w:type="dxa"/>
              <w:right w:w="100" w:type="dxa"/>
            </w:tcMar>
          </w:tcPr>
          <w:p w14:paraId="12D2D24D"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int quantity;</w:t>
            </w:r>
          </w:p>
          <w:p w14:paraId="3CDA996F" w14:textId="77777777" w:rsidR="00634467" w:rsidRPr="00634467" w:rsidRDefault="00634467" w:rsidP="00634467">
            <w:pPr>
              <w:rPr>
                <w:rFonts w:ascii="Courier New" w:hAnsi="Courier New" w:cs="Courier New"/>
                <w:sz w:val="24"/>
                <w:szCs w:val="24"/>
              </w:rPr>
            </w:pPr>
          </w:p>
          <w:p w14:paraId="293CF96A"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xml:space="preserve">if </w:t>
            </w:r>
            <w:proofErr w:type="gramStart"/>
            <w:r w:rsidRPr="00634467">
              <w:rPr>
                <w:rFonts w:ascii="Courier New" w:hAnsi="Courier New" w:cs="Courier New"/>
                <w:sz w:val="24"/>
                <w:szCs w:val="24"/>
              </w:rPr>
              <w:t>(!(std::</w:t>
            </w:r>
            <w:proofErr w:type="spellStart"/>
            <w:proofErr w:type="gramEnd"/>
            <w:r w:rsidRPr="00634467">
              <w:rPr>
                <w:rFonts w:ascii="Courier New" w:hAnsi="Courier New" w:cs="Courier New"/>
                <w:sz w:val="24"/>
                <w:szCs w:val="24"/>
              </w:rPr>
              <w:t>cin</w:t>
            </w:r>
            <w:proofErr w:type="spellEnd"/>
            <w:r w:rsidRPr="00634467">
              <w:rPr>
                <w:rFonts w:ascii="Courier New" w:hAnsi="Courier New" w:cs="Courier New"/>
                <w:sz w:val="24"/>
                <w:szCs w:val="24"/>
              </w:rPr>
              <w:t xml:space="preserve"> &gt;&gt; quantity) ||</w:t>
            </w:r>
          </w:p>
          <w:p w14:paraId="233912EE"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xml:space="preserve">    quantity &lt; 1 ||</w:t>
            </w:r>
          </w:p>
          <w:p w14:paraId="5F97E982"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xml:space="preserve">    quantity &gt; 100) {</w:t>
            </w:r>
          </w:p>
          <w:p w14:paraId="61E61124"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xml:space="preserve">    </w:t>
            </w:r>
            <w:proofErr w:type="gramStart"/>
            <w:r w:rsidRPr="00634467">
              <w:rPr>
                <w:rFonts w:ascii="Courier New" w:hAnsi="Courier New" w:cs="Courier New"/>
                <w:sz w:val="24"/>
                <w:szCs w:val="24"/>
              </w:rPr>
              <w:t>std::</w:t>
            </w:r>
            <w:proofErr w:type="spellStart"/>
            <w:proofErr w:type="gramEnd"/>
            <w:r w:rsidRPr="00634467">
              <w:rPr>
                <w:rFonts w:ascii="Courier New" w:hAnsi="Courier New" w:cs="Courier New"/>
                <w:sz w:val="24"/>
                <w:szCs w:val="24"/>
              </w:rPr>
              <w:t>cerr</w:t>
            </w:r>
            <w:proofErr w:type="spellEnd"/>
            <w:r w:rsidRPr="00634467">
              <w:rPr>
                <w:rFonts w:ascii="Courier New" w:hAnsi="Courier New" w:cs="Courier New"/>
                <w:sz w:val="24"/>
                <w:szCs w:val="24"/>
              </w:rPr>
              <w:t xml:space="preserve"> &lt;&lt; "Invalid quantity." &lt;&lt; </w:t>
            </w:r>
            <w:proofErr w:type="gramStart"/>
            <w:r w:rsidRPr="00634467">
              <w:rPr>
                <w:rFonts w:ascii="Courier New" w:hAnsi="Courier New" w:cs="Courier New"/>
                <w:sz w:val="24"/>
                <w:szCs w:val="24"/>
              </w:rPr>
              <w:t>std::</w:t>
            </w:r>
            <w:proofErr w:type="spellStart"/>
            <w:proofErr w:type="gramEnd"/>
            <w:r w:rsidRPr="00634467">
              <w:rPr>
                <w:rFonts w:ascii="Courier New" w:hAnsi="Courier New" w:cs="Courier New"/>
                <w:sz w:val="24"/>
                <w:szCs w:val="24"/>
              </w:rPr>
              <w:t>endl</w:t>
            </w:r>
            <w:proofErr w:type="spellEnd"/>
            <w:r w:rsidRPr="00634467">
              <w:rPr>
                <w:rFonts w:ascii="Courier New" w:hAnsi="Courier New" w:cs="Courier New"/>
                <w:sz w:val="24"/>
                <w:szCs w:val="24"/>
              </w:rPr>
              <w:t>;</w:t>
            </w:r>
          </w:p>
          <w:p w14:paraId="522C8804"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 xml:space="preserve">    return 1;</w:t>
            </w:r>
          </w:p>
          <w:p w14:paraId="116AD78D" w14:textId="77777777" w:rsidR="00634467" w:rsidRPr="00634467" w:rsidRDefault="00634467" w:rsidP="00634467">
            <w:pPr>
              <w:rPr>
                <w:rFonts w:ascii="Courier New" w:hAnsi="Courier New" w:cs="Courier New"/>
                <w:sz w:val="24"/>
                <w:szCs w:val="24"/>
              </w:rPr>
            </w:pPr>
            <w:r w:rsidRPr="00634467">
              <w:rPr>
                <w:rFonts w:ascii="Courier New" w:hAnsi="Courier New" w:cs="Courier New"/>
                <w:sz w:val="24"/>
                <w:szCs w:val="24"/>
              </w:rPr>
              <w:t>}</w:t>
            </w:r>
          </w:p>
          <w:p w14:paraId="4ADBE462" w14:textId="77777777" w:rsidR="00634467" w:rsidRPr="00634467" w:rsidRDefault="00634467" w:rsidP="00634467">
            <w:pPr>
              <w:rPr>
                <w:rFonts w:ascii="Courier New" w:hAnsi="Courier New" w:cs="Courier New"/>
                <w:sz w:val="24"/>
                <w:szCs w:val="24"/>
              </w:rPr>
            </w:pPr>
          </w:p>
          <w:p w14:paraId="09D5B7CA" w14:textId="70D56B3A" w:rsidR="00F72634" w:rsidRDefault="00634467" w:rsidP="00634467">
            <w:proofErr w:type="spellStart"/>
            <w:r w:rsidRPr="00634467">
              <w:rPr>
                <w:rFonts w:ascii="Courier New" w:hAnsi="Courier New" w:cs="Courier New"/>
                <w:sz w:val="24"/>
                <w:szCs w:val="24"/>
              </w:rPr>
              <w:t>processOrder</w:t>
            </w:r>
            <w:proofErr w:type="spellEnd"/>
            <w:r w:rsidRPr="00634467">
              <w:rPr>
                <w:rFonts w:ascii="Courier New" w:hAnsi="Courier New" w:cs="Courier New"/>
                <w:sz w:val="24"/>
                <w:szCs w:val="24"/>
              </w:rPr>
              <w:t>(quantity);</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57EFA19F" w:rsidR="00381847" w:rsidRDefault="00E769D9">
            <w:pPr>
              <w:pBdr>
                <w:top w:val="nil"/>
                <w:left w:val="nil"/>
                <w:bottom w:val="nil"/>
                <w:right w:val="nil"/>
                <w:between w:val="nil"/>
              </w:pBdr>
            </w:pPr>
            <w:r>
              <w:rPr>
                <w:b/>
              </w:rPr>
              <w:t>Principles(s</w:t>
            </w:r>
            <w:r w:rsidRPr="00A175A0">
              <w:rPr>
                <w:b/>
                <w:color w:val="000000" w:themeColor="text1"/>
                <w:sz w:val="24"/>
                <w:szCs w:val="24"/>
              </w:rPr>
              <w:t>):</w:t>
            </w:r>
            <w:r w:rsidRPr="00A175A0">
              <w:rPr>
                <w:color w:val="000000" w:themeColor="text1"/>
                <w:sz w:val="24"/>
                <w:szCs w:val="24"/>
              </w:rPr>
              <w:t xml:space="preserve"> </w:t>
            </w:r>
            <w:r w:rsidR="00A175A0" w:rsidRPr="00A175A0">
              <w:rPr>
                <w:rStyle w:val="Strong"/>
                <w:color w:val="000000" w:themeColor="text1"/>
                <w:sz w:val="24"/>
                <w:szCs w:val="24"/>
              </w:rPr>
              <w:t>1. Validate Input Data and 10. Adopt a Secure Coding Standard.</w:t>
            </w:r>
            <w:r w:rsidR="00A175A0" w:rsidRPr="00A175A0">
              <w:rPr>
                <w:rStyle w:val="apple-converted-space"/>
                <w:rFonts w:ascii="-webkit-standard" w:hAnsi="-webkit-standard"/>
                <w:color w:val="000000" w:themeColor="text1"/>
                <w:sz w:val="24"/>
                <w:szCs w:val="24"/>
              </w:rPr>
              <w:t> </w:t>
            </w:r>
            <w:r w:rsidR="00A175A0" w:rsidRPr="00A175A0">
              <w:rPr>
                <w:rFonts w:ascii="-webkit-standard" w:hAnsi="-webkit-standard"/>
                <w:color w:val="000000" w:themeColor="text1"/>
                <w:sz w:val="24"/>
                <w:szCs w:val="24"/>
              </w:rPr>
              <w:t>User input should be checked before it is processed to make sure it is the correct type and within an acceptable range. Following secure coding standards helps prevent invalid or unexpected input from causing errors or security problems.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6DA68C2B" w:rsidR="00381847" w:rsidRDefault="00A175A0">
            <w:pPr>
              <w:jc w:val="center"/>
            </w:pPr>
            <w:r>
              <w:t>High</w:t>
            </w:r>
          </w:p>
        </w:tc>
        <w:tc>
          <w:tcPr>
            <w:tcW w:w="1341" w:type="dxa"/>
            <w:shd w:val="clear" w:color="auto" w:fill="auto"/>
          </w:tcPr>
          <w:p w14:paraId="5BBCF7D7" w14:textId="108FD876" w:rsidR="00381847" w:rsidRDefault="00A175A0">
            <w:pPr>
              <w:jc w:val="center"/>
            </w:pPr>
            <w:r>
              <w:t>Likely</w:t>
            </w:r>
          </w:p>
        </w:tc>
        <w:tc>
          <w:tcPr>
            <w:tcW w:w="4021" w:type="dxa"/>
            <w:shd w:val="clear" w:color="auto" w:fill="auto"/>
          </w:tcPr>
          <w:p w14:paraId="7B7CD542" w14:textId="4A551F11" w:rsidR="00381847" w:rsidRDefault="00A175A0">
            <w:pPr>
              <w:jc w:val="center"/>
            </w:pPr>
            <w:r>
              <w:t>Low</w:t>
            </w:r>
          </w:p>
        </w:tc>
        <w:tc>
          <w:tcPr>
            <w:tcW w:w="1807" w:type="dxa"/>
            <w:shd w:val="clear" w:color="auto" w:fill="auto"/>
          </w:tcPr>
          <w:p w14:paraId="7F0E433A" w14:textId="020BD3D3" w:rsidR="00381847" w:rsidRDefault="00A175A0">
            <w:pPr>
              <w:jc w:val="center"/>
            </w:pPr>
            <w:r>
              <w:t>High</w:t>
            </w:r>
          </w:p>
        </w:tc>
        <w:tc>
          <w:tcPr>
            <w:tcW w:w="1805" w:type="dxa"/>
            <w:shd w:val="clear" w:color="auto" w:fill="auto"/>
          </w:tcPr>
          <w:p w14:paraId="61360AD2" w14:textId="527E0C1E" w:rsidR="00381847" w:rsidRDefault="00A175A0">
            <w:pPr>
              <w:jc w:val="center"/>
            </w:pPr>
            <w:r>
              <w:t>1</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513"/>
        <w:gridCol w:w="3849"/>
        <w:gridCol w:w="3611"/>
      </w:tblGrid>
      <w:tr w:rsidR="00381847" w14:paraId="1055DAE8" w14:textId="77777777" w:rsidTr="00A175A0">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513"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3849"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A175A0">
        <w:trPr>
          <w:trHeight w:val="460"/>
        </w:trPr>
        <w:tc>
          <w:tcPr>
            <w:tcW w:w="1807" w:type="dxa"/>
            <w:shd w:val="clear" w:color="auto" w:fill="auto"/>
          </w:tcPr>
          <w:p w14:paraId="48BBAB8E" w14:textId="261C0A17" w:rsidR="00381847" w:rsidRPr="00A175A0" w:rsidRDefault="00A175A0">
            <w:pPr>
              <w:jc w:val="center"/>
              <w:rPr>
                <w:color w:val="000000" w:themeColor="text1"/>
                <w:sz w:val="24"/>
                <w:szCs w:val="24"/>
              </w:rPr>
            </w:pPr>
            <w:r w:rsidRPr="00A175A0">
              <w:rPr>
                <w:rFonts w:ascii="-webkit-standard" w:hAnsi="-webkit-standard"/>
                <w:color w:val="000000" w:themeColor="text1"/>
                <w:sz w:val="24"/>
                <w:szCs w:val="24"/>
              </w:rPr>
              <w:t>SonarQube</w:t>
            </w:r>
          </w:p>
        </w:tc>
        <w:tc>
          <w:tcPr>
            <w:tcW w:w="1513" w:type="dxa"/>
            <w:shd w:val="clear" w:color="auto" w:fill="auto"/>
          </w:tcPr>
          <w:p w14:paraId="62B1460B" w14:textId="0C8E839C" w:rsidR="00381847" w:rsidRPr="00A175A0" w:rsidRDefault="00A175A0">
            <w:pPr>
              <w:jc w:val="center"/>
              <w:rPr>
                <w:color w:val="000000" w:themeColor="text1"/>
                <w:sz w:val="24"/>
                <w:szCs w:val="24"/>
              </w:rPr>
            </w:pPr>
            <w:r w:rsidRPr="00A175A0">
              <w:rPr>
                <w:rFonts w:ascii="-webkit-standard" w:hAnsi="-webkit-standard"/>
                <w:color w:val="000000" w:themeColor="text1"/>
                <w:sz w:val="24"/>
                <w:szCs w:val="24"/>
              </w:rPr>
              <w:t>Current</w:t>
            </w:r>
          </w:p>
        </w:tc>
        <w:tc>
          <w:tcPr>
            <w:tcW w:w="3849" w:type="dxa"/>
            <w:shd w:val="clear" w:color="auto" w:fill="auto"/>
          </w:tcPr>
          <w:p w14:paraId="45D8FD92" w14:textId="46860F13" w:rsidR="00381847" w:rsidRPr="00A175A0" w:rsidRDefault="00A175A0">
            <w:pPr>
              <w:jc w:val="center"/>
              <w:rPr>
                <w:color w:val="000000" w:themeColor="text1"/>
                <w:sz w:val="24"/>
                <w:szCs w:val="24"/>
              </w:rPr>
            </w:pPr>
            <w:r w:rsidRPr="00A175A0">
              <w:rPr>
                <w:rFonts w:ascii="-webkit-standard" w:hAnsi="-webkit-standard"/>
                <w:color w:val="000000" w:themeColor="text1"/>
                <w:sz w:val="24"/>
                <w:szCs w:val="24"/>
              </w:rPr>
              <w:t>C/C++ input validation checks</w:t>
            </w:r>
          </w:p>
        </w:tc>
        <w:tc>
          <w:tcPr>
            <w:tcW w:w="3611" w:type="dxa"/>
            <w:shd w:val="clear" w:color="auto" w:fill="auto"/>
          </w:tcPr>
          <w:p w14:paraId="3084A142" w14:textId="5E108B0D" w:rsidR="00381847" w:rsidRPr="00A175A0" w:rsidRDefault="00A175A0">
            <w:pPr>
              <w:jc w:val="center"/>
              <w:rPr>
                <w:color w:val="000000" w:themeColor="text1"/>
                <w:sz w:val="24"/>
                <w:szCs w:val="24"/>
              </w:rPr>
            </w:pPr>
            <w:r w:rsidRPr="00A175A0">
              <w:rPr>
                <w:rFonts w:ascii="-webkit-standard" w:hAnsi="-webkit-standard"/>
                <w:color w:val="000000" w:themeColor="text1"/>
                <w:sz w:val="24"/>
                <w:szCs w:val="24"/>
              </w:rPr>
              <w:t>Static analysis can help identify cases where user-controlled input is used without proper validation.</w:t>
            </w:r>
          </w:p>
        </w:tc>
      </w:tr>
    </w:tbl>
    <w:p w14:paraId="6113985E" w14:textId="77777777" w:rsidR="00D03ADE" w:rsidRDefault="00D03ADE" w:rsidP="00D03ADE">
      <w:bookmarkStart w:id="17" w:name="_Toc52464069"/>
    </w:p>
    <w:p w14:paraId="1393827A" w14:textId="1A2A3A84" w:rsidR="00381847" w:rsidRDefault="00E769D9" w:rsidP="00D03ADE">
      <w:r>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lastRenderedPageBreak/>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Pr="00D03ADE" w:rsidRDefault="00381847">
      <w:pPr>
        <w:ind w:left="720"/>
        <w:rPr>
          <w:color w:val="000000" w:themeColor="text1"/>
        </w:rPr>
      </w:pPr>
    </w:p>
    <w:p w14:paraId="43F6A2A2" w14:textId="77777777" w:rsidR="00D03ADE" w:rsidRPr="00D03ADE" w:rsidRDefault="00D03ADE" w:rsidP="00D03ADE">
      <w:pPr>
        <w:pStyle w:val="NormalWeb"/>
        <w:rPr>
          <w:color w:val="000000" w:themeColor="text1"/>
        </w:rPr>
      </w:pPr>
      <w:r w:rsidRPr="00D03ADE">
        <w:rPr>
          <w:rStyle w:val="Strong"/>
          <w:b w:val="0"/>
          <w:bCs w:val="0"/>
          <w:color w:val="000000" w:themeColor="text1"/>
        </w:rPr>
        <w:t xml:space="preserve">Automation will be added throughout Green Pace’s existing DevOps process so security problems can be found as early as possible. During development, automated static analysis tools such as SonarQube can scan C/C++ code for issues involving data types, input validation, memory use, SQL injection, assertions, and exception handling. These checks can be built into the development and verification stages of the </w:t>
      </w:r>
      <w:proofErr w:type="spellStart"/>
      <w:r w:rsidRPr="00D03ADE">
        <w:rPr>
          <w:rStyle w:val="Strong"/>
          <w:b w:val="0"/>
          <w:bCs w:val="0"/>
          <w:color w:val="000000" w:themeColor="text1"/>
        </w:rPr>
        <w:t>DevSecOps</w:t>
      </w:r>
      <w:proofErr w:type="spellEnd"/>
      <w:r w:rsidRPr="00D03ADE">
        <w:rPr>
          <w:rStyle w:val="Strong"/>
          <w:b w:val="0"/>
          <w:bCs w:val="0"/>
          <w:color w:val="000000" w:themeColor="text1"/>
        </w:rPr>
        <w:t xml:space="preserve"> </w:t>
      </w:r>
      <w:proofErr w:type="gramStart"/>
      <w:r w:rsidRPr="00D03ADE">
        <w:rPr>
          <w:rStyle w:val="Strong"/>
          <w:b w:val="0"/>
          <w:bCs w:val="0"/>
          <w:color w:val="000000" w:themeColor="text1"/>
        </w:rPr>
        <w:t>pipeline</w:t>
      </w:r>
      <w:proofErr w:type="gramEnd"/>
      <w:r w:rsidRPr="00D03ADE">
        <w:rPr>
          <w:rStyle w:val="Strong"/>
          <w:b w:val="0"/>
          <w:bCs w:val="0"/>
          <w:color w:val="000000" w:themeColor="text1"/>
        </w:rPr>
        <w:t xml:space="preserve"> so developers receive feedback before code moves into production. Automated testing can also be used during pre-production to make sure changes do not create new vulnerabilities.</w:t>
      </w:r>
    </w:p>
    <w:p w14:paraId="67C9F525" w14:textId="77777777" w:rsidR="00D03ADE" w:rsidRPr="00D03ADE" w:rsidRDefault="00D03ADE" w:rsidP="00D03ADE">
      <w:pPr>
        <w:pStyle w:val="NormalWeb"/>
        <w:rPr>
          <w:color w:val="000000" w:themeColor="text1"/>
        </w:rPr>
      </w:pPr>
      <w:r w:rsidRPr="00D03ADE">
        <w:rPr>
          <w:rStyle w:val="Strong"/>
          <w:b w:val="0"/>
          <w:bCs w:val="0"/>
          <w:color w:val="000000" w:themeColor="text1"/>
        </w:rPr>
        <w:t>Green Pace should also configure the pipeline so code that does not meet the security standards cannot automatically move forward to release. This allows security checks to become part of the normal development process instead of something that only happens at the end. Using automation throughout the pipeline supports Green Pace’s defense-in-depth approach because multiple security checks are performed during development, testing, release, and monitoring.</w:t>
      </w:r>
    </w:p>
    <w:p w14:paraId="49CE738B" w14:textId="77777777" w:rsidR="00D03ADE" w:rsidRPr="00D03ADE" w:rsidRDefault="00D03ADE" w:rsidP="00D03ADE">
      <w:pPr>
        <w:pStyle w:val="NormalWeb"/>
        <w:rPr>
          <w:color w:val="000000" w:themeColor="text1"/>
        </w:rPr>
      </w:pPr>
      <w:r w:rsidRPr="00D03ADE">
        <w:rPr>
          <w:color w:val="000000" w:themeColor="text1"/>
        </w:rPr>
        <w:t>That matches the template’s instruction to explain</w:t>
      </w:r>
      <w:r w:rsidRPr="00D03ADE">
        <w:rPr>
          <w:rStyle w:val="apple-converted-space"/>
          <w:color w:val="000000" w:themeColor="text1"/>
        </w:rPr>
        <w:t> </w:t>
      </w:r>
      <w:r w:rsidRPr="00D03ADE">
        <w:rPr>
          <w:rStyle w:val="Strong"/>
          <w:b w:val="0"/>
          <w:bCs w:val="0"/>
          <w:color w:val="000000" w:themeColor="text1"/>
        </w:rPr>
        <w:t>where and how the existing DevOps process should be modified to automate enforcement</w:t>
      </w:r>
      <w:r w:rsidRPr="00D03ADE">
        <w:rPr>
          <w:color w:val="000000" w:themeColor="text1"/>
        </w:rPr>
        <w:t xml:space="preserve">, using the </w:t>
      </w:r>
      <w:proofErr w:type="spellStart"/>
      <w:r w:rsidRPr="00D03ADE">
        <w:rPr>
          <w:color w:val="000000" w:themeColor="text1"/>
        </w:rPr>
        <w:t>DevSecOps</w:t>
      </w:r>
      <w:proofErr w:type="spellEnd"/>
      <w:r w:rsidRPr="00D03ADE">
        <w:rPr>
          <w:color w:val="000000" w:themeColor="text1"/>
        </w:rPr>
        <w:t xml:space="preserve"> pipeline as the context.</w:t>
      </w:r>
    </w:p>
    <w:p w14:paraId="485C7819" w14:textId="7B6E671B" w:rsidR="00381847" w:rsidRPr="00D03ADE" w:rsidRDefault="00381847">
      <w:pPr>
        <w:ind w:left="720"/>
        <w:rPr>
          <w:color w:val="000000" w:themeColor="text1"/>
        </w:rPr>
      </w:pPr>
    </w:p>
    <w:p w14:paraId="1E783C16" w14:textId="77777777" w:rsidR="00381847" w:rsidRDefault="00381847">
      <w:pPr>
        <w:ind w:left="720"/>
      </w:pPr>
    </w:p>
    <w:p w14:paraId="4FFC85E8" w14:textId="77777777" w:rsidR="00D03ADE" w:rsidRDefault="00D03ADE" w:rsidP="0059536C">
      <w:pPr>
        <w:pStyle w:val="Heading3"/>
      </w:pPr>
      <w:bookmarkStart w:id="23" w:name="_Toc52464075"/>
    </w:p>
    <w:p w14:paraId="03D43A9B" w14:textId="77777777" w:rsidR="00D03ADE" w:rsidRDefault="00D03ADE" w:rsidP="0059536C">
      <w:pPr>
        <w:pStyle w:val="Heading3"/>
      </w:pPr>
    </w:p>
    <w:p w14:paraId="3FE87593" w14:textId="77777777" w:rsidR="00D03ADE" w:rsidRDefault="00D03ADE" w:rsidP="0059536C">
      <w:pPr>
        <w:pStyle w:val="Heading3"/>
      </w:pPr>
    </w:p>
    <w:p w14:paraId="3BD02D67" w14:textId="77777777" w:rsidR="00D03ADE" w:rsidRDefault="00D03ADE" w:rsidP="0059536C">
      <w:pPr>
        <w:pStyle w:val="Heading3"/>
      </w:pPr>
    </w:p>
    <w:p w14:paraId="05A5EC24" w14:textId="53F36756" w:rsidR="00381847" w:rsidRDefault="00E769D9" w:rsidP="0059536C">
      <w:pPr>
        <w:pStyle w:val="Heading3"/>
      </w:pPr>
      <w:r>
        <w:lastRenderedPageBreak/>
        <w:t>Summary of Risk Assessments</w:t>
      </w:r>
      <w:bookmarkEnd w:id="23"/>
      <w:r>
        <w:t xml:space="preserve"> </w:t>
      </w:r>
    </w:p>
    <w:p w14:paraId="22AD3E6C" w14:textId="7984BE16" w:rsidR="00381847" w:rsidRDefault="00D03ADE">
      <w:pPr>
        <w:ind w:left="720"/>
        <w:rPr>
          <w:rStyle w:val="apple-converted-space"/>
          <w:rFonts w:ascii="-webkit-standard" w:hAnsi="-webkit-standard"/>
          <w:color w:val="000000" w:themeColor="text1"/>
        </w:rPr>
      </w:pPr>
      <w:r w:rsidRPr="00D03ADE">
        <w:rPr>
          <w:rFonts w:ascii="-webkit-standard" w:hAnsi="-webkit-standard"/>
          <w:color w:val="000000" w:themeColor="text1"/>
        </w:rPr>
        <w:t>For this table, use the same ratings you already entered in each standard. The template specifically says this section is just consolidating those assessments into one table.</w:t>
      </w:r>
      <w:r w:rsidRPr="00D03ADE">
        <w:rPr>
          <w:rStyle w:val="apple-converted-space"/>
          <w:rFonts w:ascii="-webkit-standard" w:hAnsi="-webkit-standard"/>
          <w:color w:val="000000" w:themeColor="text1"/>
        </w:rPr>
        <w:t> </w:t>
      </w:r>
    </w:p>
    <w:p w14:paraId="600DE499" w14:textId="77777777" w:rsidR="00D03ADE" w:rsidRPr="00D03ADE" w:rsidRDefault="00D03ADE">
      <w:pPr>
        <w:ind w:left="720"/>
        <w:rPr>
          <w:b/>
          <w:color w:val="000000" w:themeColor="text1"/>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525"/>
        <w:gridCol w:w="1339"/>
        <w:gridCol w:w="1271"/>
        <w:gridCol w:w="1934"/>
        <w:gridCol w:w="2041"/>
        <w:gridCol w:w="2680"/>
      </w:tblGrid>
      <w:tr w:rsidR="00381847" w14:paraId="668FD8B2" w14:textId="77777777" w:rsidTr="00D03ADE">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525"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339"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271"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934"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D03A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shd w:val="clear" w:color="auto" w:fill="EDEDED"/>
          </w:tcPr>
          <w:p w14:paraId="3779210C" w14:textId="77777777" w:rsidR="00381847" w:rsidRDefault="00E769D9">
            <w:r>
              <w:t>STD-001-CPP</w:t>
            </w:r>
          </w:p>
        </w:tc>
        <w:tc>
          <w:tcPr>
            <w:tcW w:w="1339"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271"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934"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D03ADE">
        <w:trP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5A5A5"/>
              <w:bottom w:val="single" w:sz="4" w:space="0" w:color="A5A5A5"/>
            </w:tcBorders>
            <w:shd w:val="clear" w:color="auto" w:fill="EDEDED"/>
          </w:tcPr>
          <w:p w14:paraId="5221428A" w14:textId="4E9B13E0" w:rsidR="00381847" w:rsidRPr="00D03ADE" w:rsidRDefault="00D03ADE">
            <w:pPr>
              <w:rPr>
                <w:color w:val="000000" w:themeColor="text1"/>
              </w:rPr>
            </w:pPr>
            <w:r w:rsidRPr="00D03ADE">
              <w:rPr>
                <w:rFonts w:ascii="-webkit-standard" w:hAnsi="-webkit-standard"/>
                <w:color w:val="000000" w:themeColor="text1"/>
              </w:rPr>
              <w:t>STD-002-CPP</w:t>
            </w:r>
          </w:p>
        </w:tc>
        <w:tc>
          <w:tcPr>
            <w:tcW w:w="1339" w:type="dxa"/>
          </w:tcPr>
          <w:p w14:paraId="61027C5A" w14:textId="6E115209" w:rsidR="00381847" w:rsidRPr="00D03ADE" w:rsidRDefault="00D03ADE">
            <w:pPr>
              <w:cnfStyle w:val="000000000000" w:firstRow="0" w:lastRow="0" w:firstColumn="0" w:lastColumn="0" w:oddVBand="0" w:evenVBand="0" w:oddHBand="0" w:evenHBand="0" w:firstRowFirstColumn="0" w:firstRowLastColumn="0" w:lastRowFirstColumn="0" w:lastRowLastColumn="0"/>
              <w:rPr>
                <w:color w:val="000000" w:themeColor="text1"/>
              </w:rPr>
            </w:pPr>
            <w:r w:rsidRPr="00D03ADE">
              <w:rPr>
                <w:color w:val="000000" w:themeColor="text1"/>
              </w:rPr>
              <w:t>High</w:t>
            </w:r>
          </w:p>
        </w:tc>
        <w:tc>
          <w:tcPr>
            <w:tcW w:w="1271" w:type="dxa"/>
          </w:tcPr>
          <w:p w14:paraId="376968D4" w14:textId="21CC5492" w:rsidR="00381847" w:rsidRPr="00D03ADE" w:rsidRDefault="00D03ADE">
            <w:pPr>
              <w:cnfStyle w:val="000000000000" w:firstRow="0" w:lastRow="0" w:firstColumn="0" w:lastColumn="0" w:oddVBand="0" w:evenVBand="0" w:oddHBand="0" w:evenHBand="0" w:firstRowFirstColumn="0" w:firstRowLastColumn="0" w:lastRowFirstColumn="0" w:lastRowLastColumn="0"/>
              <w:rPr>
                <w:color w:val="000000" w:themeColor="text1"/>
              </w:rPr>
            </w:pPr>
            <w:r w:rsidRPr="00D03ADE">
              <w:rPr>
                <w:rFonts w:ascii="-webkit-standard" w:hAnsi="-webkit-standard"/>
                <w:color w:val="000000" w:themeColor="text1"/>
              </w:rPr>
              <w:t>Likely</w:t>
            </w:r>
          </w:p>
        </w:tc>
        <w:tc>
          <w:tcPr>
            <w:tcW w:w="1934" w:type="dxa"/>
          </w:tcPr>
          <w:p w14:paraId="61E76894" w14:textId="26B5F9A0" w:rsidR="00381847" w:rsidRPr="00D03ADE" w:rsidRDefault="00D03ADE">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Low</w:t>
            </w:r>
          </w:p>
        </w:tc>
        <w:tc>
          <w:tcPr>
            <w:tcW w:w="2041" w:type="dxa"/>
          </w:tcPr>
          <w:p w14:paraId="05A3CE43" w14:textId="24053E90" w:rsidR="00381847" w:rsidRPr="00D03ADE" w:rsidRDefault="00D03ADE">
            <w:pPr>
              <w:cnfStyle w:val="000000000000" w:firstRow="0" w:lastRow="0" w:firstColumn="0" w:lastColumn="0" w:oddVBand="0" w:evenVBand="0" w:oddHBand="0" w:evenHBand="0" w:firstRowFirstColumn="0" w:firstRowLastColumn="0" w:lastRowFirstColumn="0" w:lastRowLastColumn="0"/>
              <w:rPr>
                <w:color w:val="000000" w:themeColor="text1"/>
              </w:rPr>
            </w:pPr>
            <w:r>
              <w:t>High</w:t>
            </w:r>
          </w:p>
        </w:tc>
        <w:tc>
          <w:tcPr>
            <w:tcW w:w="2680" w:type="dxa"/>
          </w:tcPr>
          <w:p w14:paraId="782C814E" w14:textId="6F88D62E" w:rsidR="00381847" w:rsidRDefault="00D03ADE">
            <w:pPr>
              <w:cnfStyle w:val="000000000000" w:firstRow="0" w:lastRow="0" w:firstColumn="0" w:lastColumn="0" w:oddVBand="0" w:evenVBand="0" w:oddHBand="0" w:evenHBand="0" w:firstRowFirstColumn="0" w:firstRowLastColumn="0" w:lastRowFirstColumn="0" w:lastRowLastColumn="0"/>
            </w:pPr>
            <w:r>
              <w:t>1</w:t>
            </w:r>
          </w:p>
        </w:tc>
      </w:tr>
      <w:tr w:rsidR="00381847" w14:paraId="4E346B29" w14:textId="77777777" w:rsidTr="00D03ADE">
        <w:trPr>
          <w:cnfStyle w:val="000000100000" w:firstRow="0" w:lastRow="0" w:firstColumn="0" w:lastColumn="0" w:oddVBand="0" w:evenVBand="0" w:oddHBand="1" w:evenHBand="0" w:firstRowFirstColumn="0" w:firstRowLastColumn="0" w:lastRowFirstColumn="0" w:lastRowLastColumn="0"/>
          <w:trHeight w:val="674"/>
          <w:jc w:val="center"/>
        </w:trPr>
        <w:tc>
          <w:tcPr>
            <w:cnfStyle w:val="001000000000" w:firstRow="0" w:lastRow="0" w:firstColumn="1" w:lastColumn="0" w:oddVBand="0" w:evenVBand="0" w:oddHBand="0" w:evenHBand="0" w:firstRowFirstColumn="0" w:firstRowLastColumn="0" w:lastRowFirstColumn="0" w:lastRowLastColumn="0"/>
            <w:tcW w:w="1525" w:type="dxa"/>
            <w:shd w:val="clear" w:color="auto" w:fill="EDEDED"/>
          </w:tcPr>
          <w:p w14:paraId="11F4BE0E" w14:textId="08EB68F9" w:rsidR="00381847" w:rsidRPr="00D03ADE" w:rsidRDefault="00D03ADE">
            <w:pPr>
              <w:rPr>
                <w:color w:val="000000" w:themeColor="text1"/>
              </w:rPr>
            </w:pPr>
            <w:r w:rsidRPr="00D03ADE">
              <w:rPr>
                <w:rFonts w:ascii="-webkit-standard" w:hAnsi="-webkit-standard"/>
                <w:color w:val="000000" w:themeColor="text1"/>
              </w:rPr>
              <w:t>STD-00</w:t>
            </w:r>
            <w:r w:rsidRPr="00D03ADE">
              <w:rPr>
                <w:rFonts w:ascii="-webkit-standard" w:hAnsi="-webkit-standard"/>
                <w:color w:val="000000" w:themeColor="text1"/>
              </w:rPr>
              <w:t>3</w:t>
            </w:r>
            <w:r w:rsidRPr="00D03ADE">
              <w:rPr>
                <w:rFonts w:ascii="-webkit-standard" w:hAnsi="-webkit-standard"/>
                <w:color w:val="000000" w:themeColor="text1"/>
              </w:rPr>
              <w:t>-CPP</w:t>
            </w:r>
          </w:p>
        </w:tc>
        <w:tc>
          <w:tcPr>
            <w:tcW w:w="1339" w:type="dxa"/>
          </w:tcPr>
          <w:p w14:paraId="752BE477" w14:textId="3D4144F8" w:rsidR="00381847" w:rsidRPr="00D03ADE" w:rsidRDefault="00D03ADE">
            <w:pPr>
              <w:cnfStyle w:val="000000100000" w:firstRow="0" w:lastRow="0" w:firstColumn="0" w:lastColumn="0" w:oddVBand="0" w:evenVBand="0" w:oddHBand="1" w:evenHBand="0" w:firstRowFirstColumn="0" w:firstRowLastColumn="0" w:lastRowFirstColumn="0" w:lastRowLastColumn="0"/>
              <w:rPr>
                <w:color w:val="000000" w:themeColor="text1"/>
              </w:rPr>
            </w:pPr>
            <w:r w:rsidRPr="00D03ADE">
              <w:rPr>
                <w:color w:val="000000" w:themeColor="text1"/>
              </w:rPr>
              <w:t>High</w:t>
            </w:r>
          </w:p>
        </w:tc>
        <w:tc>
          <w:tcPr>
            <w:tcW w:w="1271" w:type="dxa"/>
          </w:tcPr>
          <w:p w14:paraId="2FE8B114" w14:textId="6A82241D" w:rsidR="00381847" w:rsidRPr="00D03ADE" w:rsidRDefault="00D03ADE">
            <w:pPr>
              <w:cnfStyle w:val="000000100000" w:firstRow="0" w:lastRow="0" w:firstColumn="0" w:lastColumn="0" w:oddVBand="0" w:evenVBand="0" w:oddHBand="1" w:evenHBand="0" w:firstRowFirstColumn="0" w:firstRowLastColumn="0" w:lastRowFirstColumn="0" w:lastRowLastColumn="0"/>
              <w:rPr>
                <w:color w:val="000000" w:themeColor="text1"/>
              </w:rPr>
            </w:pPr>
            <w:r w:rsidRPr="00D03ADE">
              <w:rPr>
                <w:rFonts w:ascii="-webkit-standard" w:hAnsi="-webkit-standard"/>
                <w:color w:val="000000" w:themeColor="text1"/>
              </w:rPr>
              <w:t>Likely</w:t>
            </w:r>
          </w:p>
        </w:tc>
        <w:tc>
          <w:tcPr>
            <w:tcW w:w="1934" w:type="dxa"/>
          </w:tcPr>
          <w:p w14:paraId="0CDE0BE2" w14:textId="6285ED91" w:rsidR="00381847" w:rsidRPr="00D03ADE" w:rsidRDefault="00D03ADE">
            <w:pPr>
              <w:cnfStyle w:val="000000100000" w:firstRow="0" w:lastRow="0" w:firstColumn="0" w:lastColumn="0" w:oddVBand="0" w:evenVBand="0" w:oddHBand="1" w:evenHBand="0" w:firstRowFirstColumn="0" w:firstRowLastColumn="0" w:lastRowFirstColumn="0" w:lastRowLastColumn="0"/>
              <w:rPr>
                <w:color w:val="000000" w:themeColor="text1"/>
              </w:rPr>
            </w:pPr>
            <w:r w:rsidRPr="00D03ADE">
              <w:rPr>
                <w:rFonts w:ascii="-webkit-standard" w:hAnsi="-webkit-standard"/>
                <w:color w:val="000000" w:themeColor="text1"/>
              </w:rPr>
              <w:t>Medium</w:t>
            </w:r>
          </w:p>
        </w:tc>
        <w:tc>
          <w:tcPr>
            <w:tcW w:w="2041" w:type="dxa"/>
          </w:tcPr>
          <w:p w14:paraId="3D7A98BF" w14:textId="783DE8E9" w:rsidR="00381847" w:rsidRPr="00D03ADE" w:rsidRDefault="00D03ADE">
            <w:pPr>
              <w:cnfStyle w:val="000000100000" w:firstRow="0" w:lastRow="0" w:firstColumn="0" w:lastColumn="0" w:oddVBand="0" w:evenVBand="0" w:oddHBand="1" w:evenHBand="0" w:firstRowFirstColumn="0" w:firstRowLastColumn="0" w:lastRowFirstColumn="0" w:lastRowLastColumn="0"/>
              <w:rPr>
                <w:color w:val="000000" w:themeColor="text1"/>
              </w:rPr>
            </w:pPr>
            <w:r>
              <w:t>High</w:t>
            </w:r>
          </w:p>
        </w:tc>
        <w:tc>
          <w:tcPr>
            <w:tcW w:w="2680" w:type="dxa"/>
          </w:tcPr>
          <w:p w14:paraId="2342A158" w14:textId="10A9BFA3" w:rsidR="00381847" w:rsidRDefault="00D03ADE">
            <w:pPr>
              <w:cnfStyle w:val="000000100000" w:firstRow="0" w:lastRow="0" w:firstColumn="0" w:lastColumn="0" w:oddVBand="0" w:evenVBand="0" w:oddHBand="1" w:evenHBand="0" w:firstRowFirstColumn="0" w:firstRowLastColumn="0" w:lastRowFirstColumn="0" w:lastRowLastColumn="0"/>
            </w:pPr>
            <w:r>
              <w:t>1</w:t>
            </w:r>
          </w:p>
        </w:tc>
      </w:tr>
      <w:tr w:rsidR="00381847" w14:paraId="334DB08B" w14:textId="77777777" w:rsidTr="00D03ADE">
        <w:trP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5A5A5"/>
              <w:bottom w:val="single" w:sz="4" w:space="0" w:color="A5A5A5"/>
            </w:tcBorders>
            <w:shd w:val="clear" w:color="auto" w:fill="EDEDED"/>
          </w:tcPr>
          <w:p w14:paraId="4BFFD498" w14:textId="6162EDBE" w:rsidR="00381847" w:rsidRPr="00D03ADE" w:rsidRDefault="00D03ADE">
            <w:pPr>
              <w:rPr>
                <w:color w:val="000000" w:themeColor="text1"/>
              </w:rPr>
            </w:pPr>
            <w:r w:rsidRPr="00D03ADE">
              <w:rPr>
                <w:rFonts w:ascii="-webkit-standard" w:hAnsi="-webkit-standard"/>
                <w:color w:val="000000" w:themeColor="text1"/>
              </w:rPr>
              <w:t>STD-00</w:t>
            </w:r>
            <w:r w:rsidRPr="00D03ADE">
              <w:rPr>
                <w:rFonts w:ascii="-webkit-standard" w:hAnsi="-webkit-standard"/>
                <w:color w:val="000000" w:themeColor="text1"/>
              </w:rPr>
              <w:t>4</w:t>
            </w:r>
            <w:r w:rsidRPr="00D03ADE">
              <w:rPr>
                <w:rFonts w:ascii="-webkit-standard" w:hAnsi="-webkit-standard"/>
                <w:color w:val="000000" w:themeColor="text1"/>
              </w:rPr>
              <w:t>-CPP</w:t>
            </w:r>
          </w:p>
        </w:tc>
        <w:tc>
          <w:tcPr>
            <w:tcW w:w="1339" w:type="dxa"/>
          </w:tcPr>
          <w:p w14:paraId="308B96BF" w14:textId="047200A4" w:rsidR="00381847" w:rsidRPr="00D03ADE" w:rsidRDefault="00D03ADE">
            <w:pPr>
              <w:cnfStyle w:val="000000000000" w:firstRow="0" w:lastRow="0" w:firstColumn="0" w:lastColumn="0" w:oddVBand="0" w:evenVBand="0" w:oddHBand="0" w:evenHBand="0" w:firstRowFirstColumn="0" w:firstRowLastColumn="0" w:lastRowFirstColumn="0" w:lastRowLastColumn="0"/>
              <w:rPr>
                <w:color w:val="000000" w:themeColor="text1"/>
              </w:rPr>
            </w:pPr>
            <w:r w:rsidRPr="00D03ADE">
              <w:rPr>
                <w:color w:val="000000" w:themeColor="text1"/>
              </w:rPr>
              <w:t>High</w:t>
            </w:r>
          </w:p>
        </w:tc>
        <w:tc>
          <w:tcPr>
            <w:tcW w:w="1271" w:type="dxa"/>
          </w:tcPr>
          <w:p w14:paraId="7622FAD2" w14:textId="199E3AA7" w:rsidR="00381847" w:rsidRPr="00D03ADE" w:rsidRDefault="00D03ADE">
            <w:pPr>
              <w:cnfStyle w:val="000000000000" w:firstRow="0" w:lastRow="0" w:firstColumn="0" w:lastColumn="0" w:oddVBand="0" w:evenVBand="0" w:oddHBand="0" w:evenHBand="0" w:firstRowFirstColumn="0" w:firstRowLastColumn="0" w:lastRowFirstColumn="0" w:lastRowLastColumn="0"/>
              <w:rPr>
                <w:color w:val="000000" w:themeColor="text1"/>
              </w:rPr>
            </w:pPr>
            <w:r w:rsidRPr="00D03ADE">
              <w:rPr>
                <w:rFonts w:ascii="-webkit-standard" w:hAnsi="-webkit-standard"/>
                <w:color w:val="000000" w:themeColor="text1"/>
              </w:rPr>
              <w:t>Likely</w:t>
            </w:r>
          </w:p>
        </w:tc>
        <w:tc>
          <w:tcPr>
            <w:tcW w:w="1934" w:type="dxa"/>
          </w:tcPr>
          <w:p w14:paraId="36FD3789" w14:textId="7BDA5B8E" w:rsidR="00381847" w:rsidRPr="00D03ADE" w:rsidRDefault="00D03ADE">
            <w:pPr>
              <w:cnfStyle w:val="000000000000" w:firstRow="0" w:lastRow="0" w:firstColumn="0" w:lastColumn="0" w:oddVBand="0" w:evenVBand="0" w:oddHBand="0" w:evenHBand="0" w:firstRowFirstColumn="0" w:firstRowLastColumn="0" w:lastRowFirstColumn="0" w:lastRowLastColumn="0"/>
              <w:rPr>
                <w:color w:val="000000" w:themeColor="text1"/>
              </w:rPr>
            </w:pPr>
            <w:r w:rsidRPr="00D03ADE">
              <w:rPr>
                <w:rFonts w:ascii="-webkit-standard" w:hAnsi="-webkit-standard"/>
                <w:color w:val="000000" w:themeColor="text1"/>
              </w:rPr>
              <w:t>Medium</w:t>
            </w:r>
          </w:p>
        </w:tc>
        <w:tc>
          <w:tcPr>
            <w:tcW w:w="2041" w:type="dxa"/>
          </w:tcPr>
          <w:p w14:paraId="2B485651" w14:textId="7A1D213C" w:rsidR="00381847" w:rsidRPr="00D03ADE" w:rsidRDefault="00D03ADE">
            <w:pPr>
              <w:cnfStyle w:val="000000000000" w:firstRow="0" w:lastRow="0" w:firstColumn="0" w:lastColumn="0" w:oddVBand="0" w:evenVBand="0" w:oddHBand="0" w:evenHBand="0" w:firstRowFirstColumn="0" w:firstRowLastColumn="0" w:lastRowFirstColumn="0" w:lastRowLastColumn="0"/>
              <w:rPr>
                <w:color w:val="000000" w:themeColor="text1"/>
              </w:rPr>
            </w:pPr>
            <w:r>
              <w:t>High</w:t>
            </w:r>
          </w:p>
        </w:tc>
        <w:tc>
          <w:tcPr>
            <w:tcW w:w="2680" w:type="dxa"/>
          </w:tcPr>
          <w:p w14:paraId="11242936" w14:textId="37BA435A" w:rsidR="00381847" w:rsidRDefault="00D03ADE">
            <w:pPr>
              <w:cnfStyle w:val="000000000000" w:firstRow="0" w:lastRow="0" w:firstColumn="0" w:lastColumn="0" w:oddVBand="0" w:evenVBand="0" w:oddHBand="0" w:evenHBand="0" w:firstRowFirstColumn="0" w:firstRowLastColumn="0" w:lastRowFirstColumn="0" w:lastRowLastColumn="0"/>
            </w:pPr>
            <w:r>
              <w:t>1</w:t>
            </w:r>
          </w:p>
        </w:tc>
      </w:tr>
      <w:tr w:rsidR="00381847" w14:paraId="2F0514EA" w14:textId="77777777" w:rsidTr="00D03A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shd w:val="clear" w:color="auto" w:fill="EDEDED"/>
          </w:tcPr>
          <w:p w14:paraId="467A999D" w14:textId="718B4637" w:rsidR="00381847" w:rsidRPr="00D03ADE" w:rsidRDefault="00D03ADE">
            <w:pPr>
              <w:rPr>
                <w:color w:val="000000" w:themeColor="text1"/>
              </w:rPr>
            </w:pPr>
            <w:r w:rsidRPr="00D03ADE">
              <w:rPr>
                <w:rFonts w:ascii="-webkit-standard" w:hAnsi="-webkit-standard"/>
                <w:color w:val="000000" w:themeColor="text1"/>
              </w:rPr>
              <w:t>STD-00</w:t>
            </w:r>
            <w:r w:rsidRPr="00D03ADE">
              <w:rPr>
                <w:rFonts w:ascii="-webkit-standard" w:hAnsi="-webkit-standard"/>
                <w:color w:val="000000" w:themeColor="text1"/>
              </w:rPr>
              <w:t>5</w:t>
            </w:r>
            <w:r w:rsidRPr="00D03ADE">
              <w:rPr>
                <w:rFonts w:ascii="-webkit-standard" w:hAnsi="-webkit-standard"/>
                <w:color w:val="000000" w:themeColor="text1"/>
              </w:rPr>
              <w:t>-CPP</w:t>
            </w:r>
          </w:p>
        </w:tc>
        <w:tc>
          <w:tcPr>
            <w:tcW w:w="1339" w:type="dxa"/>
          </w:tcPr>
          <w:p w14:paraId="6864030F" w14:textId="25D9CA74" w:rsidR="00381847" w:rsidRPr="00D03ADE" w:rsidRDefault="00D03ADE">
            <w:pPr>
              <w:cnfStyle w:val="000000100000" w:firstRow="0" w:lastRow="0" w:firstColumn="0" w:lastColumn="0" w:oddVBand="0" w:evenVBand="0" w:oddHBand="1" w:evenHBand="0" w:firstRowFirstColumn="0" w:firstRowLastColumn="0" w:lastRowFirstColumn="0" w:lastRowLastColumn="0"/>
              <w:rPr>
                <w:color w:val="000000" w:themeColor="text1"/>
              </w:rPr>
            </w:pPr>
            <w:r w:rsidRPr="00D03ADE">
              <w:rPr>
                <w:color w:val="000000" w:themeColor="text1"/>
              </w:rPr>
              <w:t>High</w:t>
            </w:r>
          </w:p>
        </w:tc>
        <w:tc>
          <w:tcPr>
            <w:tcW w:w="1271" w:type="dxa"/>
          </w:tcPr>
          <w:p w14:paraId="5FD64D49" w14:textId="7970CBF3" w:rsidR="00381847" w:rsidRPr="00D03ADE" w:rsidRDefault="00D03ADE">
            <w:pPr>
              <w:cnfStyle w:val="000000100000" w:firstRow="0" w:lastRow="0" w:firstColumn="0" w:lastColumn="0" w:oddVBand="0" w:evenVBand="0" w:oddHBand="1" w:evenHBand="0" w:firstRowFirstColumn="0" w:firstRowLastColumn="0" w:lastRowFirstColumn="0" w:lastRowLastColumn="0"/>
              <w:rPr>
                <w:color w:val="000000" w:themeColor="text1"/>
              </w:rPr>
            </w:pPr>
            <w:r w:rsidRPr="00D03ADE">
              <w:rPr>
                <w:rFonts w:ascii="-webkit-standard" w:hAnsi="-webkit-standard"/>
                <w:color w:val="000000" w:themeColor="text1"/>
              </w:rPr>
              <w:t>Likely</w:t>
            </w:r>
          </w:p>
        </w:tc>
        <w:tc>
          <w:tcPr>
            <w:tcW w:w="1934" w:type="dxa"/>
          </w:tcPr>
          <w:p w14:paraId="3B5FC682" w14:textId="036272BD" w:rsidR="00381847" w:rsidRPr="00D03ADE" w:rsidRDefault="00D03ADE">
            <w:pPr>
              <w:cnfStyle w:val="000000100000" w:firstRow="0" w:lastRow="0" w:firstColumn="0" w:lastColumn="0" w:oddVBand="0" w:evenVBand="0" w:oddHBand="1" w:evenHBand="0" w:firstRowFirstColumn="0" w:firstRowLastColumn="0" w:lastRowFirstColumn="0" w:lastRowLastColumn="0"/>
              <w:rPr>
                <w:color w:val="000000" w:themeColor="text1"/>
              </w:rPr>
            </w:pPr>
            <w:r w:rsidRPr="00D03ADE">
              <w:rPr>
                <w:rFonts w:ascii="-webkit-standard" w:hAnsi="-webkit-standard"/>
                <w:color w:val="000000" w:themeColor="text1"/>
              </w:rPr>
              <w:t>Medium</w:t>
            </w:r>
          </w:p>
        </w:tc>
        <w:tc>
          <w:tcPr>
            <w:tcW w:w="2041" w:type="dxa"/>
          </w:tcPr>
          <w:p w14:paraId="644F2CA9" w14:textId="4A90FEE5" w:rsidR="00381847" w:rsidRPr="00D03ADE" w:rsidRDefault="00D03ADE">
            <w:pPr>
              <w:cnfStyle w:val="000000100000" w:firstRow="0" w:lastRow="0" w:firstColumn="0" w:lastColumn="0" w:oddVBand="0" w:evenVBand="0" w:oddHBand="1" w:evenHBand="0" w:firstRowFirstColumn="0" w:firstRowLastColumn="0" w:lastRowFirstColumn="0" w:lastRowLastColumn="0"/>
              <w:rPr>
                <w:color w:val="000000" w:themeColor="text1"/>
              </w:rPr>
            </w:pPr>
            <w:r>
              <w:t>High</w:t>
            </w:r>
          </w:p>
        </w:tc>
        <w:tc>
          <w:tcPr>
            <w:tcW w:w="2680" w:type="dxa"/>
          </w:tcPr>
          <w:p w14:paraId="4C713B84" w14:textId="4A9996AC" w:rsidR="00381847" w:rsidRDefault="00D03ADE">
            <w:pPr>
              <w:cnfStyle w:val="000000100000" w:firstRow="0" w:lastRow="0" w:firstColumn="0" w:lastColumn="0" w:oddVBand="0" w:evenVBand="0" w:oddHBand="1" w:evenHBand="0" w:firstRowFirstColumn="0" w:firstRowLastColumn="0" w:lastRowFirstColumn="0" w:lastRowLastColumn="0"/>
            </w:pPr>
            <w:r>
              <w:t>1</w:t>
            </w:r>
          </w:p>
        </w:tc>
      </w:tr>
      <w:tr w:rsidR="00381847" w14:paraId="4E676554" w14:textId="77777777" w:rsidTr="00D03ADE">
        <w:trP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5A5A5"/>
              <w:bottom w:val="single" w:sz="4" w:space="0" w:color="A5A5A5"/>
            </w:tcBorders>
            <w:shd w:val="clear" w:color="auto" w:fill="EDEDED"/>
          </w:tcPr>
          <w:p w14:paraId="7100264D" w14:textId="4CE4AECA" w:rsidR="00381847" w:rsidRPr="00D03ADE" w:rsidRDefault="00D03ADE">
            <w:pPr>
              <w:rPr>
                <w:color w:val="000000" w:themeColor="text1"/>
              </w:rPr>
            </w:pPr>
            <w:r w:rsidRPr="00D03ADE">
              <w:rPr>
                <w:rFonts w:ascii="-webkit-standard" w:hAnsi="-webkit-standard"/>
                <w:color w:val="000000" w:themeColor="text1"/>
              </w:rPr>
              <w:t>STD-00</w:t>
            </w:r>
            <w:r w:rsidRPr="00D03ADE">
              <w:rPr>
                <w:rFonts w:ascii="-webkit-standard" w:hAnsi="-webkit-standard"/>
                <w:color w:val="000000" w:themeColor="text1"/>
              </w:rPr>
              <w:t>6</w:t>
            </w:r>
            <w:r w:rsidRPr="00D03ADE">
              <w:rPr>
                <w:rFonts w:ascii="-webkit-standard" w:hAnsi="-webkit-standard"/>
                <w:color w:val="000000" w:themeColor="text1"/>
              </w:rPr>
              <w:t>-CPP</w:t>
            </w:r>
          </w:p>
        </w:tc>
        <w:tc>
          <w:tcPr>
            <w:tcW w:w="1339" w:type="dxa"/>
          </w:tcPr>
          <w:p w14:paraId="2DCA5B40" w14:textId="27E32E6F" w:rsidR="00381847" w:rsidRPr="00D03ADE" w:rsidRDefault="00D03ADE">
            <w:pPr>
              <w:cnfStyle w:val="000000000000" w:firstRow="0" w:lastRow="0" w:firstColumn="0" w:lastColumn="0" w:oddVBand="0" w:evenVBand="0" w:oddHBand="0" w:evenHBand="0" w:firstRowFirstColumn="0" w:firstRowLastColumn="0" w:lastRowFirstColumn="0" w:lastRowLastColumn="0"/>
              <w:rPr>
                <w:color w:val="000000" w:themeColor="text1"/>
              </w:rPr>
            </w:pPr>
            <w:r w:rsidRPr="00D03ADE">
              <w:rPr>
                <w:color w:val="000000" w:themeColor="text1"/>
              </w:rPr>
              <w:t>Medium</w:t>
            </w:r>
          </w:p>
        </w:tc>
        <w:tc>
          <w:tcPr>
            <w:tcW w:w="1271" w:type="dxa"/>
          </w:tcPr>
          <w:p w14:paraId="471B62B8" w14:textId="6517D1D4" w:rsidR="00381847" w:rsidRPr="00D03ADE" w:rsidRDefault="00D03ADE">
            <w:pPr>
              <w:cnfStyle w:val="000000000000" w:firstRow="0" w:lastRow="0" w:firstColumn="0" w:lastColumn="0" w:oddVBand="0" w:evenVBand="0" w:oddHBand="0" w:evenHBand="0" w:firstRowFirstColumn="0" w:firstRowLastColumn="0" w:lastRowFirstColumn="0" w:lastRowLastColumn="0"/>
              <w:rPr>
                <w:color w:val="000000" w:themeColor="text1"/>
              </w:rPr>
            </w:pPr>
            <w:r w:rsidRPr="00D03ADE">
              <w:rPr>
                <w:rFonts w:ascii="-webkit-standard" w:hAnsi="-webkit-standard"/>
                <w:color w:val="000000" w:themeColor="text1"/>
              </w:rPr>
              <w:t>Likely</w:t>
            </w:r>
          </w:p>
        </w:tc>
        <w:tc>
          <w:tcPr>
            <w:tcW w:w="1934" w:type="dxa"/>
          </w:tcPr>
          <w:p w14:paraId="00A6F6BA" w14:textId="421DD420" w:rsidR="00381847" w:rsidRPr="00D03ADE" w:rsidRDefault="00D03ADE">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Low</w:t>
            </w:r>
          </w:p>
        </w:tc>
        <w:tc>
          <w:tcPr>
            <w:tcW w:w="2041" w:type="dxa"/>
          </w:tcPr>
          <w:p w14:paraId="2053F4CB" w14:textId="5BB40125" w:rsidR="00381847" w:rsidRPr="00D03ADE" w:rsidRDefault="00D03ADE">
            <w:pPr>
              <w:cnfStyle w:val="000000000000" w:firstRow="0" w:lastRow="0" w:firstColumn="0" w:lastColumn="0" w:oddVBand="0" w:evenVBand="0" w:oddHBand="0" w:evenHBand="0" w:firstRowFirstColumn="0" w:firstRowLastColumn="0" w:lastRowFirstColumn="0" w:lastRowLastColumn="0"/>
              <w:rPr>
                <w:color w:val="000000" w:themeColor="text1"/>
              </w:rPr>
            </w:pPr>
            <w:r w:rsidRPr="00D03ADE">
              <w:rPr>
                <w:rFonts w:ascii="-webkit-standard" w:hAnsi="-webkit-standard"/>
                <w:color w:val="000000" w:themeColor="text1"/>
              </w:rPr>
              <w:t>Medium</w:t>
            </w:r>
          </w:p>
        </w:tc>
        <w:tc>
          <w:tcPr>
            <w:tcW w:w="2680" w:type="dxa"/>
          </w:tcPr>
          <w:p w14:paraId="4FE2E491" w14:textId="212D3797" w:rsidR="00381847" w:rsidRDefault="00D03ADE">
            <w:pPr>
              <w:cnfStyle w:val="000000000000" w:firstRow="0" w:lastRow="0" w:firstColumn="0" w:lastColumn="0" w:oddVBand="0" w:evenVBand="0" w:oddHBand="0" w:evenHBand="0" w:firstRowFirstColumn="0" w:firstRowLastColumn="0" w:lastRowFirstColumn="0" w:lastRowLastColumn="0"/>
            </w:pPr>
            <w:r>
              <w:t>2</w:t>
            </w:r>
          </w:p>
        </w:tc>
      </w:tr>
      <w:tr w:rsidR="00381847" w14:paraId="2909CEA7" w14:textId="77777777" w:rsidTr="00D03A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shd w:val="clear" w:color="auto" w:fill="EDEDED"/>
          </w:tcPr>
          <w:p w14:paraId="6FA73728" w14:textId="05C9918F" w:rsidR="00381847" w:rsidRPr="00D03ADE" w:rsidRDefault="00D03ADE">
            <w:pPr>
              <w:rPr>
                <w:color w:val="000000" w:themeColor="text1"/>
              </w:rPr>
            </w:pPr>
            <w:r w:rsidRPr="00D03ADE">
              <w:rPr>
                <w:rFonts w:ascii="-webkit-standard" w:hAnsi="-webkit-standard"/>
                <w:color w:val="000000" w:themeColor="text1"/>
              </w:rPr>
              <w:t>STD-00</w:t>
            </w:r>
            <w:r w:rsidRPr="00D03ADE">
              <w:rPr>
                <w:rFonts w:ascii="-webkit-standard" w:hAnsi="-webkit-standard"/>
                <w:color w:val="000000" w:themeColor="text1"/>
              </w:rPr>
              <w:t>7</w:t>
            </w:r>
            <w:r w:rsidRPr="00D03ADE">
              <w:rPr>
                <w:rFonts w:ascii="-webkit-standard" w:hAnsi="-webkit-standard"/>
                <w:color w:val="000000" w:themeColor="text1"/>
              </w:rPr>
              <w:t>-CPP</w:t>
            </w:r>
          </w:p>
        </w:tc>
        <w:tc>
          <w:tcPr>
            <w:tcW w:w="1339" w:type="dxa"/>
          </w:tcPr>
          <w:p w14:paraId="7CFBEC18" w14:textId="71D91FBB" w:rsidR="00381847" w:rsidRPr="00D03ADE" w:rsidRDefault="00D03ADE">
            <w:pPr>
              <w:cnfStyle w:val="000000100000" w:firstRow="0" w:lastRow="0" w:firstColumn="0" w:lastColumn="0" w:oddVBand="0" w:evenVBand="0" w:oddHBand="1" w:evenHBand="0" w:firstRowFirstColumn="0" w:firstRowLastColumn="0" w:lastRowFirstColumn="0" w:lastRowLastColumn="0"/>
              <w:rPr>
                <w:color w:val="000000" w:themeColor="text1"/>
              </w:rPr>
            </w:pPr>
            <w:r w:rsidRPr="00D03ADE">
              <w:rPr>
                <w:color w:val="000000" w:themeColor="text1"/>
              </w:rPr>
              <w:t>Medium</w:t>
            </w:r>
          </w:p>
        </w:tc>
        <w:tc>
          <w:tcPr>
            <w:tcW w:w="1271" w:type="dxa"/>
          </w:tcPr>
          <w:p w14:paraId="679D4A94" w14:textId="70F01663" w:rsidR="00381847" w:rsidRPr="00D03ADE" w:rsidRDefault="00D03ADE">
            <w:pPr>
              <w:cnfStyle w:val="000000100000" w:firstRow="0" w:lastRow="0" w:firstColumn="0" w:lastColumn="0" w:oddVBand="0" w:evenVBand="0" w:oddHBand="1" w:evenHBand="0" w:firstRowFirstColumn="0" w:firstRowLastColumn="0" w:lastRowFirstColumn="0" w:lastRowLastColumn="0"/>
              <w:rPr>
                <w:color w:val="000000" w:themeColor="text1"/>
              </w:rPr>
            </w:pPr>
            <w:r w:rsidRPr="00D03ADE">
              <w:rPr>
                <w:rFonts w:ascii="-webkit-standard" w:hAnsi="-webkit-standard"/>
                <w:color w:val="000000" w:themeColor="text1"/>
              </w:rPr>
              <w:t>Likely</w:t>
            </w:r>
          </w:p>
        </w:tc>
        <w:tc>
          <w:tcPr>
            <w:tcW w:w="1934" w:type="dxa"/>
          </w:tcPr>
          <w:p w14:paraId="18430555" w14:textId="350B6F2F" w:rsidR="00381847" w:rsidRDefault="00D03ADE">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593DE93A" w:rsidR="00381847" w:rsidRPr="00D03ADE" w:rsidRDefault="00D03ADE">
            <w:pPr>
              <w:cnfStyle w:val="000000100000" w:firstRow="0" w:lastRow="0" w:firstColumn="0" w:lastColumn="0" w:oddVBand="0" w:evenVBand="0" w:oddHBand="1" w:evenHBand="0" w:firstRowFirstColumn="0" w:firstRowLastColumn="0" w:lastRowFirstColumn="0" w:lastRowLastColumn="0"/>
              <w:rPr>
                <w:color w:val="000000" w:themeColor="text1"/>
              </w:rPr>
            </w:pPr>
            <w:r w:rsidRPr="00D03ADE">
              <w:rPr>
                <w:rFonts w:ascii="-webkit-standard" w:hAnsi="-webkit-standard"/>
                <w:color w:val="000000" w:themeColor="text1"/>
              </w:rPr>
              <w:t>Medium</w:t>
            </w:r>
          </w:p>
        </w:tc>
        <w:tc>
          <w:tcPr>
            <w:tcW w:w="2680" w:type="dxa"/>
          </w:tcPr>
          <w:p w14:paraId="7C3F721D" w14:textId="77CC9FA4" w:rsidR="00381847" w:rsidRDefault="00D03ADE">
            <w:pPr>
              <w:cnfStyle w:val="000000100000" w:firstRow="0" w:lastRow="0" w:firstColumn="0" w:lastColumn="0" w:oddVBand="0" w:evenVBand="0" w:oddHBand="1" w:evenHBand="0" w:firstRowFirstColumn="0" w:firstRowLastColumn="0" w:lastRowFirstColumn="0" w:lastRowLastColumn="0"/>
            </w:pPr>
            <w:r>
              <w:t>2</w:t>
            </w:r>
          </w:p>
        </w:tc>
      </w:tr>
      <w:tr w:rsidR="00381847" w14:paraId="007D0FBC" w14:textId="77777777" w:rsidTr="00D03ADE">
        <w:trPr>
          <w:trHeight w:val="755"/>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5A5A5"/>
              <w:bottom w:val="single" w:sz="4" w:space="0" w:color="A5A5A5"/>
            </w:tcBorders>
            <w:shd w:val="clear" w:color="auto" w:fill="EDEDED"/>
          </w:tcPr>
          <w:p w14:paraId="7849A9EA" w14:textId="14623E9F" w:rsidR="00381847" w:rsidRPr="00D03ADE" w:rsidRDefault="00D03ADE">
            <w:pPr>
              <w:rPr>
                <w:color w:val="000000" w:themeColor="text1"/>
              </w:rPr>
            </w:pPr>
            <w:r w:rsidRPr="00D03ADE">
              <w:rPr>
                <w:rFonts w:ascii="-webkit-standard" w:hAnsi="-webkit-standard"/>
                <w:color w:val="000000" w:themeColor="text1"/>
              </w:rPr>
              <w:t>STD-00</w:t>
            </w:r>
            <w:r w:rsidRPr="00D03ADE">
              <w:rPr>
                <w:rFonts w:ascii="-webkit-standard" w:hAnsi="-webkit-standard"/>
                <w:color w:val="000000" w:themeColor="text1"/>
              </w:rPr>
              <w:t>8</w:t>
            </w:r>
            <w:r w:rsidRPr="00D03ADE">
              <w:rPr>
                <w:rFonts w:ascii="-webkit-standard" w:hAnsi="-webkit-standard"/>
                <w:color w:val="000000" w:themeColor="text1"/>
              </w:rPr>
              <w:t>-CPP</w:t>
            </w:r>
          </w:p>
        </w:tc>
        <w:tc>
          <w:tcPr>
            <w:tcW w:w="1339" w:type="dxa"/>
          </w:tcPr>
          <w:p w14:paraId="3D0880A0" w14:textId="07C933F0" w:rsidR="00381847" w:rsidRPr="00D03ADE" w:rsidRDefault="00D03ADE">
            <w:pPr>
              <w:cnfStyle w:val="000000000000" w:firstRow="0" w:lastRow="0" w:firstColumn="0" w:lastColumn="0" w:oddVBand="0" w:evenVBand="0" w:oddHBand="0" w:evenHBand="0" w:firstRowFirstColumn="0" w:firstRowLastColumn="0" w:lastRowFirstColumn="0" w:lastRowLastColumn="0"/>
              <w:rPr>
                <w:color w:val="000000" w:themeColor="text1"/>
              </w:rPr>
            </w:pPr>
            <w:r w:rsidRPr="00D03ADE">
              <w:rPr>
                <w:color w:val="000000" w:themeColor="text1"/>
              </w:rPr>
              <w:t>High</w:t>
            </w:r>
          </w:p>
        </w:tc>
        <w:tc>
          <w:tcPr>
            <w:tcW w:w="1271" w:type="dxa"/>
          </w:tcPr>
          <w:p w14:paraId="0A3B5577" w14:textId="5E714C87" w:rsidR="00381847" w:rsidRPr="00D03ADE" w:rsidRDefault="00D03ADE">
            <w:pPr>
              <w:cnfStyle w:val="000000000000" w:firstRow="0" w:lastRow="0" w:firstColumn="0" w:lastColumn="0" w:oddVBand="0" w:evenVBand="0" w:oddHBand="0" w:evenHBand="0" w:firstRowFirstColumn="0" w:firstRowLastColumn="0" w:lastRowFirstColumn="0" w:lastRowLastColumn="0"/>
              <w:rPr>
                <w:color w:val="000000" w:themeColor="text1"/>
              </w:rPr>
            </w:pPr>
            <w:r w:rsidRPr="00D03ADE">
              <w:rPr>
                <w:rFonts w:ascii="-webkit-standard" w:hAnsi="-webkit-standard"/>
                <w:color w:val="000000" w:themeColor="text1"/>
              </w:rPr>
              <w:t>Likely</w:t>
            </w:r>
          </w:p>
        </w:tc>
        <w:tc>
          <w:tcPr>
            <w:tcW w:w="1934" w:type="dxa"/>
          </w:tcPr>
          <w:p w14:paraId="214A79D1" w14:textId="6A4B46DC" w:rsidR="00381847" w:rsidRDefault="00D03ADE">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378F7A06" w:rsidR="00381847" w:rsidRDefault="00D03ADE">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217022D0" w:rsidR="00381847" w:rsidRDefault="00D03ADE">
            <w:pPr>
              <w:cnfStyle w:val="000000000000" w:firstRow="0" w:lastRow="0" w:firstColumn="0" w:lastColumn="0" w:oddVBand="0" w:evenVBand="0" w:oddHBand="0" w:evenHBand="0" w:firstRowFirstColumn="0" w:firstRowLastColumn="0" w:lastRowFirstColumn="0" w:lastRowLastColumn="0"/>
            </w:pPr>
            <w:r>
              <w:t>2</w:t>
            </w:r>
          </w:p>
        </w:tc>
      </w:tr>
      <w:tr w:rsidR="00381847" w14:paraId="30EB0D27" w14:textId="77777777" w:rsidTr="00D03A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shd w:val="clear" w:color="auto" w:fill="EDEDED"/>
          </w:tcPr>
          <w:p w14:paraId="58D14EE0" w14:textId="5472784C" w:rsidR="00381847" w:rsidRPr="00D03ADE" w:rsidRDefault="00D03ADE">
            <w:pPr>
              <w:rPr>
                <w:color w:val="000000" w:themeColor="text1"/>
              </w:rPr>
            </w:pPr>
            <w:r w:rsidRPr="00D03ADE">
              <w:rPr>
                <w:rFonts w:ascii="-webkit-standard" w:hAnsi="-webkit-standard"/>
                <w:color w:val="000000" w:themeColor="text1"/>
              </w:rPr>
              <w:t>STD-00</w:t>
            </w:r>
            <w:r w:rsidRPr="00D03ADE">
              <w:rPr>
                <w:rFonts w:ascii="-webkit-standard" w:hAnsi="-webkit-standard"/>
                <w:color w:val="000000" w:themeColor="text1"/>
              </w:rPr>
              <w:t>9</w:t>
            </w:r>
            <w:r w:rsidRPr="00D03ADE">
              <w:rPr>
                <w:rFonts w:ascii="-webkit-standard" w:hAnsi="-webkit-standard"/>
                <w:color w:val="000000" w:themeColor="text1"/>
              </w:rPr>
              <w:t>-C</w:t>
            </w:r>
            <w:r w:rsidRPr="00D03ADE">
              <w:rPr>
                <w:rFonts w:ascii="-webkit-standard" w:hAnsi="-webkit-standard"/>
                <w:color w:val="000000" w:themeColor="text1"/>
              </w:rPr>
              <w:t>P</w:t>
            </w:r>
            <w:r w:rsidRPr="00D03ADE">
              <w:rPr>
                <w:rFonts w:ascii="-webkit-standard" w:hAnsi="-webkit-standard"/>
                <w:color w:val="000000" w:themeColor="text1"/>
              </w:rPr>
              <w:t>P</w:t>
            </w:r>
          </w:p>
        </w:tc>
        <w:tc>
          <w:tcPr>
            <w:tcW w:w="1339" w:type="dxa"/>
          </w:tcPr>
          <w:p w14:paraId="70CBCE53" w14:textId="5E904A12" w:rsidR="00381847" w:rsidRPr="00D03ADE" w:rsidRDefault="00D03ADE">
            <w:pPr>
              <w:cnfStyle w:val="000000100000" w:firstRow="0" w:lastRow="0" w:firstColumn="0" w:lastColumn="0" w:oddVBand="0" w:evenVBand="0" w:oddHBand="1" w:evenHBand="0" w:firstRowFirstColumn="0" w:firstRowLastColumn="0" w:lastRowFirstColumn="0" w:lastRowLastColumn="0"/>
              <w:rPr>
                <w:color w:val="000000" w:themeColor="text1"/>
              </w:rPr>
            </w:pPr>
            <w:r w:rsidRPr="00D03ADE">
              <w:rPr>
                <w:color w:val="000000" w:themeColor="text1"/>
              </w:rPr>
              <w:t>High</w:t>
            </w:r>
          </w:p>
        </w:tc>
        <w:tc>
          <w:tcPr>
            <w:tcW w:w="1271" w:type="dxa"/>
          </w:tcPr>
          <w:p w14:paraId="55B7417C" w14:textId="331C0EAC" w:rsidR="00381847" w:rsidRPr="00D03ADE" w:rsidRDefault="00D03ADE">
            <w:pPr>
              <w:cnfStyle w:val="000000100000" w:firstRow="0" w:lastRow="0" w:firstColumn="0" w:lastColumn="0" w:oddVBand="0" w:evenVBand="0" w:oddHBand="1" w:evenHBand="0" w:firstRowFirstColumn="0" w:firstRowLastColumn="0" w:lastRowFirstColumn="0" w:lastRowLastColumn="0"/>
              <w:rPr>
                <w:color w:val="000000" w:themeColor="text1"/>
              </w:rPr>
            </w:pPr>
            <w:r w:rsidRPr="00D03ADE">
              <w:rPr>
                <w:rFonts w:ascii="-webkit-standard" w:hAnsi="-webkit-standard"/>
                <w:color w:val="000000" w:themeColor="text1"/>
              </w:rPr>
              <w:t>Likely</w:t>
            </w:r>
          </w:p>
        </w:tc>
        <w:tc>
          <w:tcPr>
            <w:tcW w:w="1934" w:type="dxa"/>
          </w:tcPr>
          <w:p w14:paraId="72580B49" w14:textId="7DDBA04E" w:rsidR="00381847" w:rsidRDefault="00D03ADE">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16490210" w:rsidR="00381847" w:rsidRDefault="00D03ADE">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698714E6" w:rsidR="00381847" w:rsidRDefault="00D03ADE">
            <w:pPr>
              <w:cnfStyle w:val="000000100000" w:firstRow="0" w:lastRow="0" w:firstColumn="0" w:lastColumn="0" w:oddVBand="0" w:evenVBand="0" w:oddHBand="1" w:evenHBand="0" w:firstRowFirstColumn="0" w:firstRowLastColumn="0" w:lastRowFirstColumn="0" w:lastRowLastColumn="0"/>
            </w:pPr>
            <w:r>
              <w:t>2</w:t>
            </w:r>
          </w:p>
        </w:tc>
      </w:tr>
      <w:tr w:rsidR="00381847" w14:paraId="1A8BA019" w14:textId="77777777" w:rsidTr="00D03ADE">
        <w:trPr>
          <w:jc w:val="center"/>
        </w:trPr>
        <w:tc>
          <w:tcPr>
            <w:cnfStyle w:val="001000000000" w:firstRow="0" w:lastRow="0" w:firstColumn="1" w:lastColumn="0" w:oddVBand="0" w:evenVBand="0" w:oddHBand="0" w:evenHBand="0" w:firstRowFirstColumn="0" w:firstRowLastColumn="0" w:lastRowFirstColumn="0" w:lastRowLastColumn="0"/>
            <w:tcW w:w="1525" w:type="dxa"/>
            <w:tcBorders>
              <w:top w:val="single" w:sz="4" w:space="0" w:color="A5A5A5"/>
              <w:bottom w:val="single" w:sz="4" w:space="0" w:color="A5A5A5"/>
            </w:tcBorders>
            <w:shd w:val="clear" w:color="auto" w:fill="EDEDED"/>
          </w:tcPr>
          <w:p w14:paraId="44647100" w14:textId="61B2675C" w:rsidR="00381847" w:rsidRPr="00D03ADE" w:rsidRDefault="00D03ADE">
            <w:pPr>
              <w:rPr>
                <w:color w:val="000000" w:themeColor="text1"/>
              </w:rPr>
            </w:pPr>
            <w:r w:rsidRPr="00D03ADE">
              <w:rPr>
                <w:rFonts w:ascii="-webkit-standard" w:hAnsi="-webkit-standard"/>
                <w:color w:val="000000" w:themeColor="text1"/>
              </w:rPr>
              <w:t>STD-0</w:t>
            </w:r>
            <w:r w:rsidRPr="00D03ADE">
              <w:rPr>
                <w:rFonts w:ascii="-webkit-standard" w:hAnsi="-webkit-standard"/>
                <w:color w:val="000000" w:themeColor="text1"/>
              </w:rPr>
              <w:t>10</w:t>
            </w:r>
            <w:r w:rsidRPr="00D03ADE">
              <w:rPr>
                <w:rFonts w:ascii="-webkit-standard" w:hAnsi="-webkit-standard"/>
                <w:color w:val="000000" w:themeColor="text1"/>
              </w:rPr>
              <w:t>-CPP</w:t>
            </w:r>
          </w:p>
        </w:tc>
        <w:tc>
          <w:tcPr>
            <w:tcW w:w="1339" w:type="dxa"/>
          </w:tcPr>
          <w:p w14:paraId="5C4FF30D" w14:textId="3DAB6BEC" w:rsidR="00381847" w:rsidRPr="00D03ADE" w:rsidRDefault="00D03ADE">
            <w:pPr>
              <w:cnfStyle w:val="000000000000" w:firstRow="0" w:lastRow="0" w:firstColumn="0" w:lastColumn="0" w:oddVBand="0" w:evenVBand="0" w:oddHBand="0" w:evenHBand="0" w:firstRowFirstColumn="0" w:firstRowLastColumn="0" w:lastRowFirstColumn="0" w:lastRowLastColumn="0"/>
              <w:rPr>
                <w:color w:val="000000" w:themeColor="text1"/>
              </w:rPr>
            </w:pPr>
            <w:r w:rsidRPr="00D03ADE">
              <w:rPr>
                <w:color w:val="000000" w:themeColor="text1"/>
              </w:rPr>
              <w:t>High</w:t>
            </w:r>
          </w:p>
        </w:tc>
        <w:tc>
          <w:tcPr>
            <w:tcW w:w="1271" w:type="dxa"/>
          </w:tcPr>
          <w:p w14:paraId="022C22B4" w14:textId="744376B4" w:rsidR="00381847" w:rsidRPr="00D03ADE" w:rsidRDefault="00D03ADE">
            <w:pPr>
              <w:cnfStyle w:val="000000000000" w:firstRow="0" w:lastRow="0" w:firstColumn="0" w:lastColumn="0" w:oddVBand="0" w:evenVBand="0" w:oddHBand="0" w:evenHBand="0" w:firstRowFirstColumn="0" w:firstRowLastColumn="0" w:lastRowFirstColumn="0" w:lastRowLastColumn="0"/>
              <w:rPr>
                <w:color w:val="000000" w:themeColor="text1"/>
              </w:rPr>
            </w:pPr>
            <w:r w:rsidRPr="00D03ADE">
              <w:rPr>
                <w:rFonts w:ascii="-webkit-standard" w:hAnsi="-webkit-standard"/>
                <w:color w:val="000000" w:themeColor="text1"/>
              </w:rPr>
              <w:t>Likely</w:t>
            </w:r>
          </w:p>
        </w:tc>
        <w:tc>
          <w:tcPr>
            <w:tcW w:w="1934" w:type="dxa"/>
          </w:tcPr>
          <w:p w14:paraId="723BF2DC" w14:textId="59388686" w:rsidR="00381847" w:rsidRDefault="00D03ADE">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09E0D70A" w:rsidR="00381847" w:rsidRDefault="00D03ADE">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19EB44D2" w:rsidR="00381847" w:rsidRDefault="00D03ADE">
            <w:pPr>
              <w:cnfStyle w:val="000000000000" w:firstRow="0" w:lastRow="0" w:firstColumn="0" w:lastColumn="0" w:oddVBand="0" w:evenVBand="0" w:oddHBand="0" w:evenHBand="0" w:firstRowFirstColumn="0" w:firstRowLastColumn="0" w:lastRowFirstColumn="0" w:lastRowLastColumn="0"/>
            </w:pPr>
            <w:r>
              <w:t>1</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Pr="00CA4329" w:rsidRDefault="00E769D9">
            <w:pPr>
              <w:rPr>
                <w:color w:val="000000" w:themeColor="text1"/>
              </w:rPr>
            </w:pPr>
            <w:r w:rsidRPr="00CA4329">
              <w:rPr>
                <w:color w:val="000000" w:themeColor="text1"/>
              </w:rPr>
              <w:t xml:space="preserve">Encryption </w:t>
            </w:r>
            <w:r w:rsidR="00973B67" w:rsidRPr="00CA4329">
              <w:rPr>
                <w:color w:val="000000" w:themeColor="text1"/>
              </w:rPr>
              <w:t xml:space="preserve">at </w:t>
            </w:r>
            <w:r w:rsidRPr="00CA4329">
              <w:rPr>
                <w:color w:val="000000" w:themeColor="text1"/>
              </w:rPr>
              <w:t>rest</w:t>
            </w:r>
          </w:p>
        </w:tc>
        <w:tc>
          <w:tcPr>
            <w:tcW w:w="8875" w:type="dxa"/>
            <w:tcMar>
              <w:top w:w="100" w:type="dxa"/>
              <w:left w:w="100" w:type="dxa"/>
              <w:bottom w:w="100" w:type="dxa"/>
              <w:right w:w="100" w:type="dxa"/>
            </w:tcMar>
          </w:tcPr>
          <w:p w14:paraId="4DCCC24C" w14:textId="3BF5C655" w:rsidR="00381847" w:rsidRPr="00CA4329" w:rsidRDefault="00CA4329">
            <w:pPr>
              <w:rPr>
                <w:color w:val="000000" w:themeColor="text1"/>
              </w:rPr>
            </w:pPr>
            <w:r w:rsidRPr="00CA4329">
              <w:rPr>
                <w:rFonts w:ascii="-webkit-standard" w:hAnsi="-webkit-standard"/>
                <w:color w:val="000000" w:themeColor="text1"/>
              </w:rPr>
              <w:t xml:space="preserve">Encryption at rest protects data while it is stored on devices, servers, databases, or backups. Green Pace should encrypt </w:t>
            </w:r>
            <w:proofErr w:type="gramStart"/>
            <w:r w:rsidRPr="00CA4329">
              <w:rPr>
                <w:rFonts w:ascii="-webkit-standard" w:hAnsi="-webkit-standard"/>
                <w:color w:val="000000" w:themeColor="text1"/>
              </w:rPr>
              <w:t>sensitive stored</w:t>
            </w:r>
            <w:proofErr w:type="gramEnd"/>
            <w:r w:rsidRPr="00CA4329">
              <w:rPr>
                <w:rFonts w:ascii="-webkit-standard" w:hAnsi="-webkit-standard"/>
                <w:color w:val="000000" w:themeColor="text1"/>
              </w:rPr>
              <w:t xml:space="preserve"> data so that if a device or storage system is lost, stolen, or accessed without permission, the information cannot easily be read. This policy should apply whenever sensitive or confidential information is being stored</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Pr="00CA4329" w:rsidRDefault="00E769D9">
            <w:pPr>
              <w:rPr>
                <w:color w:val="000000" w:themeColor="text1"/>
              </w:rPr>
            </w:pPr>
            <w:r w:rsidRPr="00CA4329">
              <w:rPr>
                <w:color w:val="000000" w:themeColor="text1"/>
              </w:rPr>
              <w:t xml:space="preserve">Encryption </w:t>
            </w:r>
            <w:r w:rsidR="00973B67" w:rsidRPr="00CA4329">
              <w:rPr>
                <w:color w:val="000000" w:themeColor="text1"/>
              </w:rPr>
              <w:t xml:space="preserve">in </w:t>
            </w:r>
            <w:r w:rsidRPr="00CA4329">
              <w:rPr>
                <w:color w:val="000000" w:themeColor="text1"/>
              </w:rPr>
              <w:t>flight</w:t>
            </w:r>
          </w:p>
        </w:tc>
        <w:tc>
          <w:tcPr>
            <w:tcW w:w="8875" w:type="dxa"/>
            <w:tcMar>
              <w:top w:w="100" w:type="dxa"/>
              <w:left w:w="100" w:type="dxa"/>
              <w:bottom w:w="100" w:type="dxa"/>
              <w:right w:w="100" w:type="dxa"/>
            </w:tcMar>
          </w:tcPr>
          <w:p w14:paraId="3C6BD218" w14:textId="4BC5487B" w:rsidR="00381847" w:rsidRPr="00CA4329" w:rsidRDefault="00CA4329">
            <w:pPr>
              <w:rPr>
                <w:color w:val="000000" w:themeColor="text1"/>
              </w:rPr>
            </w:pPr>
            <w:r w:rsidRPr="00CA4329">
              <w:rPr>
                <w:rFonts w:ascii="-webkit-standard" w:hAnsi="-webkit-standard"/>
                <w:color w:val="000000" w:themeColor="text1"/>
              </w:rPr>
              <w:t>Encryption in flight protects data while it is being sent between systems or across a network. Green Pace should use secure communication methods, such as HTTPS and TLS, when transferring sensitive information. This helps prevent attackers from intercepting or changing data while it is being transmitted.</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Pr="00CA4329" w:rsidRDefault="00E769D9">
            <w:pPr>
              <w:rPr>
                <w:color w:val="000000" w:themeColor="text1"/>
              </w:rPr>
            </w:pPr>
            <w:r w:rsidRPr="00CA4329">
              <w:rPr>
                <w:color w:val="000000" w:themeColor="text1"/>
              </w:rPr>
              <w:lastRenderedPageBreak/>
              <w:t>Encryption in use</w:t>
            </w:r>
          </w:p>
        </w:tc>
        <w:tc>
          <w:tcPr>
            <w:tcW w:w="8875" w:type="dxa"/>
            <w:tcMar>
              <w:top w:w="100" w:type="dxa"/>
              <w:left w:w="100" w:type="dxa"/>
              <w:bottom w:w="100" w:type="dxa"/>
              <w:right w:w="100" w:type="dxa"/>
            </w:tcMar>
          </w:tcPr>
          <w:p w14:paraId="70DDEFB4" w14:textId="7B220B2C" w:rsidR="00381847" w:rsidRPr="00CA4329" w:rsidRDefault="00CA4329">
            <w:pPr>
              <w:rPr>
                <w:color w:val="000000" w:themeColor="text1"/>
              </w:rPr>
            </w:pPr>
            <w:r w:rsidRPr="00CA4329">
              <w:rPr>
                <w:rFonts w:ascii="-webkit-standard" w:hAnsi="-webkit-standard"/>
                <w:color w:val="000000" w:themeColor="text1"/>
              </w:rPr>
              <w:t>Encryption in use protects sensitive data while it is actively being processed by a program or system. Green Pace should limit access to this data and use secure methods to protect it while it is in memory. This policy is important because data can still be vulnerable while an application is using it, even if it is encrypted when stored or transmitted.</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Pr="00CA4329" w:rsidRDefault="00E769D9">
            <w:pPr>
              <w:rPr>
                <w:color w:val="000000" w:themeColor="text1"/>
              </w:rPr>
            </w:pPr>
            <w:r w:rsidRPr="00CA4329">
              <w:rPr>
                <w:color w:val="000000" w:themeColor="text1"/>
              </w:rPr>
              <w:t>Authentication</w:t>
            </w:r>
          </w:p>
        </w:tc>
        <w:tc>
          <w:tcPr>
            <w:tcW w:w="8706" w:type="dxa"/>
            <w:tcMar>
              <w:top w:w="100" w:type="dxa"/>
              <w:left w:w="100" w:type="dxa"/>
              <w:bottom w:w="100" w:type="dxa"/>
              <w:right w:w="100" w:type="dxa"/>
            </w:tcMar>
          </w:tcPr>
          <w:p w14:paraId="5F347F24" w14:textId="36E03EE8" w:rsidR="00381847" w:rsidRPr="00CA4329" w:rsidRDefault="00CA4329">
            <w:pPr>
              <w:rPr>
                <w:color w:val="000000" w:themeColor="text1"/>
              </w:rPr>
            </w:pPr>
            <w:r w:rsidRPr="00CA4329">
              <w:rPr>
                <w:rFonts w:ascii="-webkit-standard" w:hAnsi="-webkit-standard"/>
                <w:color w:val="000000" w:themeColor="text1"/>
              </w:rPr>
              <w:t>Authentication verifies that users are who they claim to be before allowing them to access the system. Green Pace should require secure user logins with unique credentials and strong passwords. Authentication should be required whenever a user attempts to access company systems, applications, or sensitive information.</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Pr="00CA4329" w:rsidRDefault="00E769D9">
            <w:pPr>
              <w:rPr>
                <w:color w:val="000000" w:themeColor="text1"/>
              </w:rPr>
            </w:pPr>
            <w:r w:rsidRPr="00CA4329">
              <w:rPr>
                <w:color w:val="000000" w:themeColor="text1"/>
              </w:rPr>
              <w:t>Authorization</w:t>
            </w:r>
          </w:p>
        </w:tc>
        <w:tc>
          <w:tcPr>
            <w:tcW w:w="8706" w:type="dxa"/>
            <w:tcMar>
              <w:top w:w="100" w:type="dxa"/>
              <w:left w:w="100" w:type="dxa"/>
              <w:bottom w:w="100" w:type="dxa"/>
              <w:right w:w="100" w:type="dxa"/>
            </w:tcMar>
          </w:tcPr>
          <w:p w14:paraId="020713C6" w14:textId="33DA8135" w:rsidR="00381847" w:rsidRPr="00CA4329" w:rsidRDefault="00CA4329">
            <w:pPr>
              <w:rPr>
                <w:color w:val="000000" w:themeColor="text1"/>
              </w:rPr>
            </w:pPr>
            <w:r w:rsidRPr="00CA4329">
              <w:rPr>
                <w:rFonts w:ascii="-webkit-standard" w:hAnsi="-webkit-standard"/>
                <w:color w:val="000000" w:themeColor="text1"/>
              </w:rPr>
              <w:t>Authorization determines what an authenticated user is allowed to access or change. Green Pace should assign access based on each user’s role and only provide the permissions needed to perform their job. This should apply to database changes, adding new users, changing access levels, and accessing sensitive files.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Pr="00CA4329" w:rsidRDefault="00E769D9">
            <w:pPr>
              <w:rPr>
                <w:color w:val="000000" w:themeColor="text1"/>
              </w:rPr>
            </w:pPr>
            <w:r w:rsidRPr="00CA4329">
              <w:rPr>
                <w:color w:val="000000" w:themeColor="text1"/>
              </w:rPr>
              <w:t>Accounting</w:t>
            </w:r>
          </w:p>
        </w:tc>
        <w:tc>
          <w:tcPr>
            <w:tcW w:w="8706" w:type="dxa"/>
            <w:tcMar>
              <w:top w:w="100" w:type="dxa"/>
              <w:left w:w="100" w:type="dxa"/>
              <w:bottom w:w="100" w:type="dxa"/>
              <w:right w:w="100" w:type="dxa"/>
            </w:tcMar>
          </w:tcPr>
          <w:p w14:paraId="4B12DFB3" w14:textId="646295D7" w:rsidR="00381847" w:rsidRPr="00CA4329" w:rsidRDefault="00CA4329">
            <w:pPr>
              <w:rPr>
                <w:color w:val="000000" w:themeColor="text1"/>
              </w:rPr>
            </w:pPr>
            <w:r w:rsidRPr="00CA4329">
              <w:rPr>
                <w:rFonts w:ascii="-webkit-standard" w:hAnsi="-webkit-standard"/>
                <w:color w:val="000000" w:themeColor="text1"/>
              </w:rPr>
              <w:t>Accounting records and tracks user activity within the system. Green Pace should maintain logs of user logins, database changes, new user accounts, changes in access levels, and files accessed by users. These records can be used to detect suspicious activity, investigate security incidents, and verify compliance with security policies.</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lastRenderedPageBreak/>
        <w:t xml:space="preserve">Firewall logs </w:t>
      </w:r>
    </w:p>
    <w:p w14:paraId="3E729D92" w14:textId="3FE63945" w:rsidR="00381847" w:rsidRDefault="00E769D9" w:rsidP="008D5A8D">
      <w:pPr>
        <w:pStyle w:val="ListBullet"/>
      </w:pPr>
      <w:r>
        <w:t>Anti-malware logs</w:t>
      </w:r>
    </w:p>
    <w:p w14:paraId="71F0717B" w14:textId="77777777" w:rsidR="00CA4329" w:rsidRDefault="00CA4329" w:rsidP="00CA4329">
      <w:pPr>
        <w:pStyle w:val="ListBullet"/>
        <w:numPr>
          <w:ilvl w:val="0"/>
          <w:numId w:val="0"/>
        </w:numPr>
        <w:ind w:left="1440"/>
      </w:pPr>
    </w:p>
    <w:p w14:paraId="4E13C168" w14:textId="77777777" w:rsidR="00381847" w:rsidRDefault="00E769D9">
      <w:pPr>
        <w:ind w:left="720"/>
      </w:pPr>
      <w:r>
        <w:t>The only item you must complete beyond this point is the Policy Version History table.</w:t>
      </w:r>
    </w:p>
    <w:p w14:paraId="66EF84AD" w14:textId="77777777" w:rsidR="00381847" w:rsidRDefault="0094339A">
      <w:r>
        <w:rPr>
          <w:noProof/>
        </w:rPr>
        <mc:AlternateContent>
          <mc:Choice Requires="wps">
            <w:drawing>
              <wp:inline distT="0" distB="0" distL="0" distR="0" wp14:anchorId="76B0039A" wp14:editId="5EE7FA79">
                <wp:extent cx="6858000" cy="13970"/>
                <wp:effectExtent l="0" t="0" r="12700" b="11430"/>
                <wp:docPr id="116309277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8BA65A1" id="Rectangle 1"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" filled="f">
                <v:path arrowok="t"/>
                <w10:anchorlock/>
              </v:rect>
            </w:pict>
          </mc:Fallback>
        </mc:AlternateConten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6B4DDE9F" w:rsidR="00381847" w:rsidRDefault="00CA4329">
            <w:r>
              <w:t>2.0</w:t>
            </w:r>
          </w:p>
        </w:tc>
        <w:tc>
          <w:tcPr>
            <w:tcW w:w="1530" w:type="dxa"/>
          </w:tcPr>
          <w:p w14:paraId="1DC436A6" w14:textId="5C094D60" w:rsidR="00381847" w:rsidRPr="00CA4329" w:rsidRDefault="00CA4329">
            <w:pPr>
              <w:cnfStyle w:val="000000000000" w:firstRow="0" w:lastRow="0" w:firstColumn="0" w:lastColumn="0" w:oddVBand="0" w:evenVBand="0" w:oddHBand="0" w:evenHBand="0" w:firstRowFirstColumn="0" w:firstRowLastColumn="0" w:lastRowFirstColumn="0" w:lastRowLastColumn="0"/>
              <w:rPr>
                <w:color w:val="000000" w:themeColor="text1"/>
              </w:rPr>
            </w:pPr>
            <w:r w:rsidRPr="00CA4329">
              <w:rPr>
                <w:rFonts w:ascii="-webkit-standard" w:hAnsi="-webkit-standard"/>
                <w:color w:val="000000" w:themeColor="text1"/>
              </w:rPr>
              <w:t>08/09/2026</w:t>
            </w:r>
          </w:p>
        </w:tc>
        <w:tc>
          <w:tcPr>
            <w:tcW w:w="3510" w:type="dxa"/>
          </w:tcPr>
          <w:p w14:paraId="0B713D2C" w14:textId="1E2FF524" w:rsidR="00381847" w:rsidRPr="00CA4329" w:rsidRDefault="00CA4329">
            <w:pPr>
              <w:cnfStyle w:val="000000000000" w:firstRow="0" w:lastRow="0" w:firstColumn="0" w:lastColumn="0" w:oddVBand="0" w:evenVBand="0" w:oddHBand="0" w:evenHBand="0" w:firstRowFirstColumn="0" w:firstRowLastColumn="0" w:lastRowFirstColumn="0" w:lastRowLastColumn="0"/>
              <w:rPr>
                <w:color w:val="000000" w:themeColor="text1"/>
              </w:rPr>
            </w:pPr>
            <w:r w:rsidRPr="00CA4329">
              <w:rPr>
                <w:rFonts w:ascii="-webkit-standard" w:hAnsi="-webkit-standard"/>
                <w:color w:val="000000" w:themeColor="text1"/>
              </w:rPr>
              <w:t>Updated Security Policy for Project One</w:t>
            </w:r>
          </w:p>
        </w:tc>
        <w:tc>
          <w:tcPr>
            <w:tcW w:w="1923" w:type="dxa"/>
          </w:tcPr>
          <w:p w14:paraId="124483AC" w14:textId="1074F256" w:rsidR="00381847" w:rsidRPr="00CA4329" w:rsidRDefault="00CA4329">
            <w:pPr>
              <w:cnfStyle w:val="000000000000" w:firstRow="0" w:lastRow="0" w:firstColumn="0" w:lastColumn="0" w:oddVBand="0" w:evenVBand="0" w:oddHBand="0" w:evenHBand="0" w:firstRowFirstColumn="0" w:firstRowLastColumn="0" w:lastRowFirstColumn="0" w:lastRowLastColumn="0"/>
              <w:rPr>
                <w:color w:val="000000" w:themeColor="text1"/>
              </w:rPr>
            </w:pPr>
            <w:r w:rsidRPr="00CA4329">
              <w:rPr>
                <w:color w:val="000000" w:themeColor="text1"/>
              </w:rPr>
              <w:t>Kylie Reiter</w:t>
            </w:r>
          </w:p>
        </w:tc>
        <w:tc>
          <w:tcPr>
            <w:tcW w:w="2077" w:type="dxa"/>
          </w:tcPr>
          <w:p w14:paraId="697C2A49" w14:textId="688451B1" w:rsidR="00381847" w:rsidRPr="00CA4329" w:rsidRDefault="00CA4329">
            <w:pPr>
              <w:cnfStyle w:val="000000000000" w:firstRow="0" w:lastRow="0" w:firstColumn="0" w:lastColumn="0" w:oddVBand="0" w:evenVBand="0" w:oddHBand="0" w:evenHBand="0" w:firstRowFirstColumn="0" w:firstRowLastColumn="0" w:lastRowFirstColumn="0" w:lastRowLastColumn="0"/>
              <w:rPr>
                <w:color w:val="000000" w:themeColor="text1"/>
              </w:rPr>
            </w:pPr>
            <w:r w:rsidRPr="00CA4329">
              <w:rPr>
                <w:rFonts w:ascii="-webkit-standard" w:hAnsi="-webkit-standard"/>
                <w:color w:val="000000" w:themeColor="text1"/>
              </w:rPr>
              <w:t>Green Pace</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E40BB0" w14:textId="77777777" w:rsidR="00FD0ACB" w:rsidRDefault="00FD0ACB">
      <w:r>
        <w:separator/>
      </w:r>
    </w:p>
  </w:endnote>
  <w:endnote w:type="continuationSeparator" w:id="0">
    <w:p w14:paraId="1626B45B" w14:textId="77777777" w:rsidR="00FD0ACB" w:rsidRDefault="00FD0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471920" w14:textId="77777777" w:rsidR="00FD0ACB" w:rsidRDefault="00FD0ACB">
      <w:r>
        <w:separator/>
      </w:r>
    </w:p>
  </w:footnote>
  <w:footnote w:type="continuationSeparator" w:id="0">
    <w:p w14:paraId="3B146988" w14:textId="77777777" w:rsidR="00FD0ACB" w:rsidRDefault="00FD0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C3348"/>
    <w:rsid w:val="000D1486"/>
    <w:rsid w:val="001265CD"/>
    <w:rsid w:val="001646BD"/>
    <w:rsid w:val="00171556"/>
    <w:rsid w:val="00192176"/>
    <w:rsid w:val="001D4766"/>
    <w:rsid w:val="00205FF7"/>
    <w:rsid w:val="002474B4"/>
    <w:rsid w:val="00250EF1"/>
    <w:rsid w:val="002B23D7"/>
    <w:rsid w:val="0030324F"/>
    <w:rsid w:val="00332392"/>
    <w:rsid w:val="00381847"/>
    <w:rsid w:val="00387803"/>
    <w:rsid w:val="003B0A5C"/>
    <w:rsid w:val="003C2366"/>
    <w:rsid w:val="003D6F4A"/>
    <w:rsid w:val="004E12CE"/>
    <w:rsid w:val="0059536C"/>
    <w:rsid w:val="005A3503"/>
    <w:rsid w:val="005B7417"/>
    <w:rsid w:val="005C0C1A"/>
    <w:rsid w:val="00634467"/>
    <w:rsid w:val="006D38A7"/>
    <w:rsid w:val="006D48F7"/>
    <w:rsid w:val="006F7CCE"/>
    <w:rsid w:val="008673EA"/>
    <w:rsid w:val="00895AA1"/>
    <w:rsid w:val="008B087A"/>
    <w:rsid w:val="008C3FC6"/>
    <w:rsid w:val="008C5B98"/>
    <w:rsid w:val="008D5A8D"/>
    <w:rsid w:val="0094339A"/>
    <w:rsid w:val="00950C1C"/>
    <w:rsid w:val="00973B67"/>
    <w:rsid w:val="009B710E"/>
    <w:rsid w:val="009F1B64"/>
    <w:rsid w:val="009F7011"/>
    <w:rsid w:val="00A04F5E"/>
    <w:rsid w:val="00A175A0"/>
    <w:rsid w:val="00A64600"/>
    <w:rsid w:val="00AC3E34"/>
    <w:rsid w:val="00B21AEC"/>
    <w:rsid w:val="00B32E84"/>
    <w:rsid w:val="00B475A1"/>
    <w:rsid w:val="00B83D35"/>
    <w:rsid w:val="00B92A44"/>
    <w:rsid w:val="00BC2B54"/>
    <w:rsid w:val="00C73007"/>
    <w:rsid w:val="00CA4329"/>
    <w:rsid w:val="00CB2327"/>
    <w:rsid w:val="00CE3A73"/>
    <w:rsid w:val="00D03ADE"/>
    <w:rsid w:val="00D211BA"/>
    <w:rsid w:val="00D30268"/>
    <w:rsid w:val="00E170F5"/>
    <w:rsid w:val="00E31CA4"/>
    <w:rsid w:val="00E54E9E"/>
    <w:rsid w:val="00E769D9"/>
    <w:rsid w:val="00E910C0"/>
    <w:rsid w:val="00F51FA8"/>
    <w:rsid w:val="00F72634"/>
    <w:rsid w:val="00FD0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Strong">
    <w:name w:val="Strong"/>
    <w:basedOn w:val="DefaultParagraphFont"/>
    <w:uiPriority w:val="22"/>
    <w:qFormat/>
    <w:rsid w:val="000D1486"/>
    <w:rPr>
      <w:b/>
      <w:bCs/>
    </w:rPr>
  </w:style>
  <w:style w:type="character" w:styleId="HTMLCode">
    <w:name w:val="HTML Code"/>
    <w:basedOn w:val="DefaultParagraphFont"/>
    <w:uiPriority w:val="99"/>
    <w:semiHidden/>
    <w:unhideWhenUsed/>
    <w:rsid w:val="001265CD"/>
    <w:rPr>
      <w:rFonts w:ascii="Courier New" w:eastAsia="Times New Roman" w:hAnsi="Courier New" w:cs="Courier New"/>
      <w:sz w:val="20"/>
      <w:szCs w:val="20"/>
    </w:rPr>
  </w:style>
  <w:style w:type="paragraph" w:customStyle="1" w:styleId="pdq2pgselectionanchorcontainer">
    <w:name w:val="pdq2pg_selectionanchorcontainer"/>
    <w:basedOn w:val="Normal"/>
    <w:rsid w:val="001265CD"/>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AC3E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28</Pages>
  <Words>4840</Words>
  <Characters>27590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Kylie Reiter</cp:lastModifiedBy>
  <cp:revision>3</cp:revision>
  <dcterms:created xsi:type="dcterms:W3CDTF">2026-08-09T18:32:00Z</dcterms:created>
  <dcterms:modified xsi:type="dcterms:W3CDTF">2026-08-09T19:18:00Z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