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ED05D" w14:textId="77777777" w:rsidR="00C83DD4" w:rsidRPr="00C83DD4" w:rsidRDefault="00C83DD4" w:rsidP="00C83DD4">
      <w:pPr>
        <w:rPr>
          <w:b/>
          <w:bCs/>
        </w:rPr>
      </w:pPr>
      <w:r w:rsidRPr="00C83DD4">
        <w:rPr>
          <w:b/>
          <w:bCs/>
        </w:rPr>
        <w:t>Figure 1: Login Screen</w:t>
      </w:r>
    </w:p>
    <w:p w14:paraId="03FC579B" w14:textId="77777777" w:rsidR="00C83DD4" w:rsidRPr="00C83DD4" w:rsidRDefault="00C83DD4" w:rsidP="00C83DD4">
      <w:r w:rsidRPr="00C83DD4">
        <w:t>Displays the login interface where users can enter a username and password or create a new account.</w:t>
      </w:r>
    </w:p>
    <w:p w14:paraId="2672C317" w14:textId="1C6883BB" w:rsidR="00750C2E" w:rsidRDefault="00750C2E">
      <w:r w:rsidRPr="00750C2E">
        <w:rPr>
          <w:noProof/>
        </w:rPr>
        <w:drawing>
          <wp:inline distT="0" distB="0" distL="0" distR="0" wp14:anchorId="709258CC" wp14:editId="79844621">
            <wp:extent cx="3152775" cy="4370358"/>
            <wp:effectExtent l="0" t="0" r="0" b="0"/>
            <wp:docPr id="139155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54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6025" cy="437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2FF5" w14:textId="77777777" w:rsidR="00750C2E" w:rsidRDefault="00750C2E"/>
    <w:p w14:paraId="4A73EA4D" w14:textId="77777777" w:rsidR="008B34D1" w:rsidRPr="008B34D1" w:rsidRDefault="008B34D1" w:rsidP="008B34D1">
      <w:pPr>
        <w:rPr>
          <w:b/>
          <w:bCs/>
        </w:rPr>
      </w:pPr>
      <w:r w:rsidRPr="008B34D1">
        <w:rPr>
          <w:b/>
          <w:bCs/>
        </w:rPr>
        <w:t>Figure 2: Inventory Dashboard</w:t>
      </w:r>
    </w:p>
    <w:p w14:paraId="5BF0637D" w14:textId="77777777" w:rsidR="008B34D1" w:rsidRPr="008B34D1" w:rsidRDefault="008B34D1" w:rsidP="008B34D1">
      <w:r w:rsidRPr="008B34D1">
        <w:t>Shows the main inventory screen where items are listed. Users can view item names, quantities, update quantities, or delete items.</w:t>
      </w:r>
    </w:p>
    <w:p w14:paraId="1BC0EDED" w14:textId="114A8588" w:rsidR="002C2009" w:rsidRDefault="002C2009">
      <w:r w:rsidRPr="002C2009">
        <w:rPr>
          <w:noProof/>
        </w:rPr>
        <w:lastRenderedPageBreak/>
        <w:drawing>
          <wp:inline distT="0" distB="0" distL="0" distR="0" wp14:anchorId="72F17936" wp14:editId="4CAB5968">
            <wp:extent cx="2286000" cy="3155201"/>
            <wp:effectExtent l="0" t="0" r="0" b="7620"/>
            <wp:docPr id="156704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49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8894" cy="315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19FB" w14:textId="77777777" w:rsidR="008B34D1" w:rsidRPr="008B34D1" w:rsidRDefault="008B34D1" w:rsidP="008B34D1">
      <w:pPr>
        <w:rPr>
          <w:b/>
          <w:bCs/>
        </w:rPr>
      </w:pPr>
      <w:r w:rsidRPr="008B34D1">
        <w:rPr>
          <w:b/>
          <w:bCs/>
        </w:rPr>
        <w:t>Figure 3: Add Item Screen</w:t>
      </w:r>
    </w:p>
    <w:p w14:paraId="632487AD" w14:textId="77777777" w:rsidR="008B34D1" w:rsidRPr="008B34D1" w:rsidRDefault="008B34D1" w:rsidP="008B34D1">
      <w:r w:rsidRPr="008B34D1">
        <w:t>Allows users to input a new item name, category, and quantity, then save it to the inventory database.</w:t>
      </w:r>
    </w:p>
    <w:p w14:paraId="63767C1A" w14:textId="77777777" w:rsidR="00671463" w:rsidRDefault="00117F7F" w:rsidP="00671463">
      <w:r w:rsidRPr="00117F7F">
        <w:rPr>
          <w:noProof/>
        </w:rPr>
        <w:drawing>
          <wp:inline distT="0" distB="0" distL="0" distR="0" wp14:anchorId="2AC43C05" wp14:editId="07F3F699">
            <wp:extent cx="3096902" cy="3886200"/>
            <wp:effectExtent l="0" t="0" r="8255" b="0"/>
            <wp:docPr id="158472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23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3731" cy="390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1871" w14:textId="0EFEE3D1" w:rsidR="00671463" w:rsidRPr="00671463" w:rsidRDefault="00671463" w:rsidP="00671463">
      <w:r w:rsidRPr="00671463">
        <w:rPr>
          <w:b/>
          <w:bCs/>
        </w:rPr>
        <w:lastRenderedPageBreak/>
        <w:t>Figure 4: Inventory After Adding Item</w:t>
      </w:r>
    </w:p>
    <w:p w14:paraId="605D9F89" w14:textId="77777777" w:rsidR="00671463" w:rsidRPr="00671463" w:rsidRDefault="00671463" w:rsidP="00671463">
      <w:r w:rsidRPr="00671463">
        <w:t>Displays the inventory after a new item has been successfully added to the database. The item name and quantity are shown in the table.</w:t>
      </w:r>
    </w:p>
    <w:p w14:paraId="3781446D" w14:textId="2096F955" w:rsidR="006C00E9" w:rsidRDefault="006C00E9">
      <w:r w:rsidRPr="006C00E9">
        <w:rPr>
          <w:noProof/>
        </w:rPr>
        <w:drawing>
          <wp:inline distT="0" distB="0" distL="0" distR="0" wp14:anchorId="5AE7E55A" wp14:editId="2DD9867C">
            <wp:extent cx="2247900" cy="3187005"/>
            <wp:effectExtent l="0" t="0" r="0" b="0"/>
            <wp:docPr id="130224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463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3009" cy="319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1449" w14:textId="77777777" w:rsidR="00B344E6" w:rsidRDefault="00B344E6"/>
    <w:p w14:paraId="55F6C833" w14:textId="77777777" w:rsidR="00E21EFD" w:rsidRPr="00E21EFD" w:rsidRDefault="00E21EFD" w:rsidP="00E21EFD">
      <w:r w:rsidRPr="00E21EFD">
        <w:t>Shows the updated inventory after pressing the +1 button, increasing the item quantity.</w:t>
      </w:r>
    </w:p>
    <w:p w14:paraId="593DE744" w14:textId="5C9297A7" w:rsidR="00B344E6" w:rsidRDefault="00F778DF">
      <w:r w:rsidRPr="00F778DF">
        <w:rPr>
          <w:noProof/>
        </w:rPr>
        <w:drawing>
          <wp:inline distT="0" distB="0" distL="0" distR="0" wp14:anchorId="7ED0B6B5" wp14:editId="04BFF435">
            <wp:extent cx="2809859" cy="3028950"/>
            <wp:effectExtent l="0" t="0" r="0" b="0"/>
            <wp:docPr id="175840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09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1117" cy="304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8A97" w14:textId="0DC5D284" w:rsidR="001E00AD" w:rsidRDefault="00E21EFD">
      <w:r w:rsidRPr="00E21EFD">
        <w:lastRenderedPageBreak/>
        <w:t xml:space="preserve">Displays the inventory after an item has been removed using the </w:t>
      </w:r>
      <w:proofErr w:type="gramStart"/>
      <w:r w:rsidRPr="00E21EFD">
        <w:t>delete</w:t>
      </w:r>
      <w:proofErr w:type="gramEnd"/>
      <w:r w:rsidRPr="00E21EFD">
        <w:t xml:space="preserve"> button.</w:t>
      </w:r>
      <w:r w:rsidR="004652DD" w:rsidRPr="004652DD">
        <w:rPr>
          <w:noProof/>
        </w:rPr>
        <w:drawing>
          <wp:inline distT="0" distB="0" distL="0" distR="0" wp14:anchorId="4FD85443" wp14:editId="22794BEA">
            <wp:extent cx="3118929" cy="4067175"/>
            <wp:effectExtent l="0" t="0" r="5715" b="0"/>
            <wp:docPr id="102348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86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1886" cy="407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2440" w14:textId="77777777" w:rsidR="00E21EFD" w:rsidRDefault="00E21EFD"/>
    <w:p w14:paraId="0AE19B02" w14:textId="77777777" w:rsidR="00E21EFD" w:rsidRPr="00E21EFD" w:rsidRDefault="00E21EFD" w:rsidP="00E21EFD">
      <w:r w:rsidRPr="00E21EFD">
        <w:t>This application allows users to create an account, log in, and manage an inventory system. Users can add items with a name, category, and quantity, which are stored in a local SQLite database. The app also allows users to update item quantities and delete items. This demonstrates the use of activities, user input handling, and database integration in Android development.</w:t>
      </w:r>
    </w:p>
    <w:p w14:paraId="5EA0CE0B" w14:textId="77777777" w:rsidR="00E21EFD" w:rsidRDefault="00E21EFD"/>
    <w:sectPr w:rsidR="00E21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C2E"/>
    <w:rsid w:val="00117F7F"/>
    <w:rsid w:val="001E00AD"/>
    <w:rsid w:val="00245A6E"/>
    <w:rsid w:val="0027354F"/>
    <w:rsid w:val="002C2009"/>
    <w:rsid w:val="003E5FB2"/>
    <w:rsid w:val="0045592C"/>
    <w:rsid w:val="004652DD"/>
    <w:rsid w:val="00470FF3"/>
    <w:rsid w:val="00671463"/>
    <w:rsid w:val="006C00E9"/>
    <w:rsid w:val="00750C2E"/>
    <w:rsid w:val="008B34D1"/>
    <w:rsid w:val="00935FD4"/>
    <w:rsid w:val="00A05653"/>
    <w:rsid w:val="00AE77A1"/>
    <w:rsid w:val="00B344E6"/>
    <w:rsid w:val="00C14FA6"/>
    <w:rsid w:val="00C645FA"/>
    <w:rsid w:val="00C83DD4"/>
    <w:rsid w:val="00E21EFD"/>
    <w:rsid w:val="00F778DF"/>
    <w:rsid w:val="00FB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F8B3B"/>
  <w15:chartTrackingRefBased/>
  <w15:docId w15:val="{0C899A30-72D3-42C7-A421-4A2A1BD3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C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C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C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C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C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C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C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C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C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Kylie Reiter</dc:creator>
  <cp:keywords/>
  <dc:description/>
  <cp:lastModifiedBy>Kylie Reiter</cp:lastModifiedBy>
  <cp:revision>8</cp:revision>
  <dcterms:created xsi:type="dcterms:W3CDTF">2026-04-20T00:24:00Z</dcterms:created>
  <dcterms:modified xsi:type="dcterms:W3CDTF">2026-04-20T00:28:00Z</dcterms:modified>
</cp:coreProperties>
</file>