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CC2" w:rsidRPr="00617462" w:rsidRDefault="00617462">
      <w:pPr>
        <w:rPr>
          <w:rFonts w:ascii="微软雅黑" w:eastAsia="微软雅黑" w:hAnsi="微软雅黑"/>
          <w:b/>
          <w:bCs/>
          <w:sz w:val="32"/>
          <w:szCs w:val="36"/>
        </w:rPr>
      </w:pPr>
      <w:r w:rsidRPr="00617462">
        <w:rPr>
          <w:rFonts w:ascii="微软雅黑" w:eastAsia="微软雅黑" w:hAnsi="微软雅黑" w:hint="eastAsia"/>
          <w:b/>
          <w:bCs/>
          <w:sz w:val="32"/>
          <w:szCs w:val="36"/>
        </w:rPr>
        <w:t>训练集损失函数</w:t>
      </w:r>
    </w:p>
    <w:p w:rsidR="00617462" w:rsidRDefault="00617462">
      <w:r w:rsidRPr="00617462">
        <w:rPr>
          <w:noProof/>
        </w:rPr>
        <w:drawing>
          <wp:inline distT="0" distB="0" distL="0" distR="0">
            <wp:extent cx="5274310" cy="2907665"/>
            <wp:effectExtent l="0" t="0" r="2540" b="6985"/>
            <wp:docPr id="2002812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62" w:rsidRPr="00617462" w:rsidRDefault="00617462">
      <w:pPr>
        <w:rPr>
          <w:rFonts w:ascii="微软雅黑" w:eastAsia="微软雅黑" w:hAnsi="微软雅黑"/>
          <w:b/>
          <w:bCs/>
          <w:sz w:val="32"/>
          <w:szCs w:val="36"/>
        </w:rPr>
      </w:pPr>
    </w:p>
    <w:p w:rsidR="00617462" w:rsidRPr="00617462" w:rsidRDefault="00617462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617462">
        <w:rPr>
          <w:rFonts w:ascii="微软雅黑" w:eastAsia="微软雅黑" w:hAnsi="微软雅黑" w:hint="eastAsia"/>
          <w:b/>
          <w:bCs/>
          <w:sz w:val="32"/>
          <w:szCs w:val="36"/>
        </w:rPr>
        <w:t>训练集准确率</w:t>
      </w:r>
    </w:p>
    <w:p w:rsidR="00617462" w:rsidRDefault="00617462">
      <w:r>
        <w:rPr>
          <w:noProof/>
        </w:rPr>
        <w:drawing>
          <wp:inline distT="0" distB="0" distL="0" distR="0" wp14:anchorId="794617CF" wp14:editId="7DDA0302">
            <wp:extent cx="5274310" cy="2984500"/>
            <wp:effectExtent l="0" t="0" r="2540" b="6350"/>
            <wp:docPr id="1810800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0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62" w:rsidRDefault="00617462">
      <w:pPr>
        <w:widowControl/>
        <w:jc w:val="left"/>
      </w:pPr>
      <w:r>
        <w:br w:type="page"/>
      </w:r>
    </w:p>
    <w:p w:rsidR="00617462" w:rsidRPr="00617462" w:rsidRDefault="00617462" w:rsidP="00617462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测试</w:t>
      </w:r>
      <w:r w:rsidRPr="00617462">
        <w:rPr>
          <w:rFonts w:ascii="微软雅黑" w:eastAsia="微软雅黑" w:hAnsi="微软雅黑" w:hint="eastAsia"/>
          <w:b/>
          <w:bCs/>
          <w:sz w:val="32"/>
          <w:szCs w:val="36"/>
        </w:rPr>
        <w:t>集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评估指标</w:t>
      </w:r>
    </w:p>
    <w:p w:rsidR="00617462" w:rsidRDefault="00617462"/>
    <w:p w:rsidR="00617462" w:rsidRDefault="00617462">
      <w:r>
        <w:rPr>
          <w:noProof/>
        </w:rPr>
        <w:drawing>
          <wp:inline distT="0" distB="0" distL="0" distR="0" wp14:anchorId="671F33AF" wp14:editId="321CBAA4">
            <wp:extent cx="5274310" cy="2996565"/>
            <wp:effectExtent l="0" t="0" r="2540" b="0"/>
            <wp:docPr id="107881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62" w:rsidRDefault="00617462"/>
    <w:p w:rsidR="00617462" w:rsidRDefault="00617462">
      <w:pPr>
        <w:rPr>
          <w:rFonts w:hint="eastAsia"/>
        </w:rPr>
      </w:pPr>
    </w:p>
    <w:sectPr w:rsidR="00617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62"/>
    <w:rsid w:val="00617462"/>
    <w:rsid w:val="00DB34ED"/>
    <w:rsid w:val="00DF1B50"/>
    <w:rsid w:val="00F0715B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31C"/>
  <w15:chartTrackingRefBased/>
  <w15:docId w15:val="{19DD1669-592F-4E90-9A49-D40ABD71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</dc:creator>
  <cp:keywords/>
  <dc:description/>
  <cp:lastModifiedBy>liu zhen</cp:lastModifiedBy>
  <cp:revision>1</cp:revision>
  <dcterms:created xsi:type="dcterms:W3CDTF">2023-06-18T05:46:00Z</dcterms:created>
  <dcterms:modified xsi:type="dcterms:W3CDTF">2023-06-18T06:27:00Z</dcterms:modified>
</cp:coreProperties>
</file>