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E1B" w:rsidRDefault="00A07E1B" w:rsidP="00B1155D">
      <w:pPr>
        <w:pStyle w:val="1-1"/>
      </w:pPr>
      <w:bookmarkStart w:id="0" w:name="_Toc466640584"/>
      <w:bookmarkStart w:id="1" w:name="_Toc466640613"/>
      <w:bookmarkStart w:id="2" w:name="_Toc6494665"/>
      <w:bookmarkStart w:id="3" w:name="_Toc8515561"/>
      <w:r w:rsidRPr="00A07E1B">
        <w:rPr>
          <w:rFonts w:hint="eastAsia"/>
        </w:rPr>
        <w:t>摘  要</w:t>
      </w:r>
      <w:bookmarkEnd w:id="0"/>
      <w:bookmarkEnd w:id="1"/>
      <w:bookmarkEnd w:id="2"/>
      <w:bookmarkEnd w:id="3"/>
    </w:p>
    <w:p w:rsidR="00C91A4D" w:rsidRDefault="00C91A4D"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C91A4D" w:rsidRDefault="00C91A4D" w:rsidP="00365840">
      <w:pPr>
        <w:pStyle w:val="555-"/>
        <w:ind w:firstLine="480"/>
        <w:sectPr w:rsidR="00C91A4D" w:rsidSect="00A07E1B">
          <w:headerReference w:type="even" r:id="rId8"/>
          <w:headerReference w:type="default" r:id="rId9"/>
          <w:footerReference w:type="default" r:id="rId10"/>
          <w:pgSz w:w="11906" w:h="16838" w:code="9"/>
          <w:pgMar w:top="1701" w:right="1701" w:bottom="1701" w:left="1701" w:header="1134" w:footer="1134" w:gutter="0"/>
          <w:pgNumType w:fmt="upperRoman"/>
          <w:cols w:space="425"/>
          <w:docGrid w:linePitch="312"/>
        </w:sectPr>
      </w:pPr>
    </w:p>
    <w:p w:rsidR="00A07E1B" w:rsidRDefault="00A07E1B" w:rsidP="00B1155D">
      <w:pPr>
        <w:pStyle w:val="1-1"/>
        <w:rPr>
          <w:rFonts w:ascii="Times New Roman"/>
        </w:rPr>
      </w:pPr>
      <w:bookmarkStart w:id="4" w:name="_Toc466640585"/>
      <w:bookmarkStart w:id="5" w:name="_Toc466640614"/>
      <w:bookmarkStart w:id="6" w:name="_Toc6494666"/>
      <w:bookmarkStart w:id="7" w:name="_Toc8515562"/>
      <w:r w:rsidRPr="00B1155D">
        <w:rPr>
          <w:rFonts w:ascii="Times New Roman"/>
        </w:rPr>
        <w:lastRenderedPageBreak/>
        <w:t>ABSTRACT</w:t>
      </w:r>
      <w:bookmarkEnd w:id="4"/>
      <w:bookmarkEnd w:id="5"/>
      <w:bookmarkEnd w:id="6"/>
      <w:bookmarkEnd w:id="7"/>
    </w:p>
    <w:p w:rsidR="00C91A4D" w:rsidRDefault="00C91A4D"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365840" w:rsidRPr="00B1155D" w:rsidRDefault="00365840" w:rsidP="00365840">
      <w:pPr>
        <w:pStyle w:val="555-"/>
        <w:ind w:firstLine="480"/>
      </w:pPr>
    </w:p>
    <w:p w:rsidR="00A07E1B" w:rsidRPr="00A07E1B" w:rsidRDefault="00A07E1B" w:rsidP="00A07E1B">
      <w:pPr>
        <w:spacing w:line="400" w:lineRule="atLeast"/>
        <w:rPr>
          <w:rFonts w:ascii="Times New Roman" w:hAnsi="Times New Roman"/>
        </w:rPr>
        <w:sectPr w:rsidR="00A07E1B" w:rsidRPr="00A07E1B" w:rsidSect="00A07E1B">
          <w:pgSz w:w="11906" w:h="16838" w:code="9"/>
          <w:pgMar w:top="1701" w:right="1701" w:bottom="1701" w:left="1701" w:header="1134" w:footer="1134" w:gutter="0"/>
          <w:pgNumType w:fmt="upperRoman"/>
          <w:cols w:space="425"/>
          <w:docGrid w:linePitch="312"/>
        </w:sectPr>
      </w:pPr>
      <w:bookmarkStart w:id="8" w:name="_Toc66955631"/>
      <w:bookmarkStart w:id="9" w:name="_Toc111446054"/>
    </w:p>
    <w:p w:rsidR="001C62DA" w:rsidRDefault="00A07E1B" w:rsidP="0086209F">
      <w:pPr>
        <w:pStyle w:val="1-1"/>
        <w:rPr>
          <w:noProof/>
        </w:rPr>
      </w:pPr>
      <w:bookmarkStart w:id="10" w:name="_Toc466640586"/>
      <w:bookmarkStart w:id="11" w:name="_Toc466640615"/>
      <w:bookmarkStart w:id="12" w:name="_Toc6494667"/>
      <w:bookmarkStart w:id="13" w:name="_Toc8515563"/>
      <w:r w:rsidRPr="00A07E1B">
        <w:rPr>
          <w:rFonts w:hint="eastAsia"/>
        </w:rPr>
        <w:lastRenderedPageBreak/>
        <w:t>目</w:t>
      </w:r>
      <w:r w:rsidR="00214AE3">
        <w:rPr>
          <w:rFonts w:hint="eastAsia"/>
        </w:rPr>
        <w:t xml:space="preserve"> </w:t>
      </w:r>
      <w:r w:rsidRPr="00A07E1B">
        <w:rPr>
          <w:rFonts w:hint="eastAsia"/>
        </w:rPr>
        <w:t>录</w:t>
      </w:r>
      <w:bookmarkEnd w:id="8"/>
      <w:bookmarkEnd w:id="9"/>
      <w:bookmarkEnd w:id="10"/>
      <w:bookmarkEnd w:id="11"/>
      <w:bookmarkEnd w:id="12"/>
      <w:bookmarkEnd w:id="13"/>
      <w:r w:rsidR="00B1155D" w:rsidRPr="00214AE3">
        <w:rPr>
          <w:rFonts w:ascii="Times New Roman"/>
          <w:b/>
          <w:bCs/>
          <w:caps/>
          <w:noProof/>
          <w:kern w:val="24"/>
        </w:rPr>
        <w:fldChar w:fldCharType="begin"/>
      </w:r>
      <w:r w:rsidR="00B1155D" w:rsidRPr="00214AE3">
        <w:rPr>
          <w:rFonts w:ascii="Times New Roman"/>
          <w:b/>
          <w:bCs/>
          <w:caps/>
          <w:noProof/>
          <w:kern w:val="24"/>
        </w:rPr>
        <w:instrText xml:space="preserve"> TOC \o "1-3" \h \z \u </w:instrText>
      </w:r>
      <w:r w:rsidR="00B1155D" w:rsidRPr="00214AE3">
        <w:rPr>
          <w:rFonts w:ascii="Times New Roman"/>
          <w:b/>
          <w:bCs/>
          <w:caps/>
          <w:noProof/>
          <w:kern w:val="24"/>
        </w:rPr>
        <w:fldChar w:fldCharType="separate"/>
      </w:r>
    </w:p>
    <w:p w:rsidR="001C62DA" w:rsidRDefault="001C62DA">
      <w:pPr>
        <w:pStyle w:val="TOC1"/>
        <w:rPr>
          <w:rFonts w:asciiTheme="minorHAnsi" w:eastAsiaTheme="minorEastAsia" w:hAnsiTheme="minorHAnsi" w:cstheme="minorBidi"/>
          <w:bCs w:val="0"/>
          <w:caps w:val="0"/>
          <w:kern w:val="2"/>
          <w:sz w:val="21"/>
          <w:szCs w:val="22"/>
        </w:rPr>
      </w:pPr>
      <w:hyperlink w:anchor="_Toc8515561" w:history="1">
        <w:r w:rsidRPr="00E55040">
          <w:rPr>
            <w:rStyle w:val="ab"/>
          </w:rPr>
          <w:t>摘  要</w:t>
        </w:r>
        <w:r>
          <w:rPr>
            <w:webHidden/>
          </w:rPr>
          <w:tab/>
        </w:r>
        <w:r>
          <w:rPr>
            <w:webHidden/>
          </w:rPr>
          <w:fldChar w:fldCharType="begin"/>
        </w:r>
        <w:r>
          <w:rPr>
            <w:webHidden/>
          </w:rPr>
          <w:instrText xml:space="preserve"> PAGEREF _Toc8515561 \h </w:instrText>
        </w:r>
        <w:r>
          <w:rPr>
            <w:webHidden/>
          </w:rPr>
        </w:r>
        <w:r>
          <w:rPr>
            <w:webHidden/>
          </w:rPr>
          <w:fldChar w:fldCharType="separate"/>
        </w:r>
        <w:r>
          <w:rPr>
            <w:webHidden/>
          </w:rPr>
          <w:t>I</w:t>
        </w:r>
        <w:r>
          <w:rPr>
            <w:webHidden/>
          </w:rPr>
          <w:fldChar w:fldCharType="end"/>
        </w:r>
      </w:hyperlink>
    </w:p>
    <w:p w:rsidR="001C62DA" w:rsidRDefault="001C62DA">
      <w:pPr>
        <w:pStyle w:val="TOC1"/>
        <w:rPr>
          <w:rFonts w:asciiTheme="minorHAnsi" w:eastAsiaTheme="minorEastAsia" w:hAnsiTheme="minorHAnsi" w:cstheme="minorBidi"/>
          <w:bCs w:val="0"/>
          <w:caps w:val="0"/>
          <w:kern w:val="2"/>
          <w:sz w:val="21"/>
          <w:szCs w:val="22"/>
        </w:rPr>
      </w:pPr>
      <w:hyperlink w:anchor="_Toc8515562" w:history="1">
        <w:r w:rsidRPr="00E55040">
          <w:rPr>
            <w:rStyle w:val="ab"/>
            <w:rFonts w:ascii="Times New Roman"/>
          </w:rPr>
          <w:t>ABSTRACT</w:t>
        </w:r>
        <w:r>
          <w:rPr>
            <w:webHidden/>
          </w:rPr>
          <w:tab/>
        </w:r>
        <w:r>
          <w:rPr>
            <w:webHidden/>
          </w:rPr>
          <w:fldChar w:fldCharType="begin"/>
        </w:r>
        <w:r>
          <w:rPr>
            <w:webHidden/>
          </w:rPr>
          <w:instrText xml:space="preserve"> PAGEREF _Toc8515562 \h </w:instrText>
        </w:r>
        <w:r>
          <w:rPr>
            <w:webHidden/>
          </w:rPr>
        </w:r>
        <w:r>
          <w:rPr>
            <w:webHidden/>
          </w:rPr>
          <w:fldChar w:fldCharType="separate"/>
        </w:r>
        <w:r>
          <w:rPr>
            <w:webHidden/>
          </w:rPr>
          <w:t>II</w:t>
        </w:r>
        <w:r>
          <w:rPr>
            <w:webHidden/>
          </w:rPr>
          <w:fldChar w:fldCharType="end"/>
        </w:r>
      </w:hyperlink>
    </w:p>
    <w:p w:rsidR="001C62DA" w:rsidRDefault="001C62DA">
      <w:pPr>
        <w:pStyle w:val="TOC1"/>
        <w:rPr>
          <w:rFonts w:asciiTheme="minorHAnsi" w:eastAsiaTheme="minorEastAsia" w:hAnsiTheme="minorHAnsi" w:cstheme="minorBidi"/>
          <w:bCs w:val="0"/>
          <w:caps w:val="0"/>
          <w:kern w:val="2"/>
          <w:sz w:val="21"/>
          <w:szCs w:val="22"/>
        </w:rPr>
      </w:pPr>
      <w:hyperlink w:anchor="_Toc8515563" w:history="1">
        <w:r w:rsidRPr="00E55040">
          <w:rPr>
            <w:rStyle w:val="ab"/>
          </w:rPr>
          <w:t>目 录</w:t>
        </w:r>
        <w:r>
          <w:rPr>
            <w:webHidden/>
          </w:rPr>
          <w:tab/>
        </w:r>
        <w:r>
          <w:rPr>
            <w:webHidden/>
          </w:rPr>
          <w:fldChar w:fldCharType="begin"/>
        </w:r>
        <w:r>
          <w:rPr>
            <w:webHidden/>
          </w:rPr>
          <w:instrText xml:space="preserve"> PAGEREF _Toc8515563 \h </w:instrText>
        </w:r>
        <w:r>
          <w:rPr>
            <w:webHidden/>
          </w:rPr>
        </w:r>
        <w:r>
          <w:rPr>
            <w:webHidden/>
          </w:rPr>
          <w:fldChar w:fldCharType="separate"/>
        </w:r>
        <w:r>
          <w:rPr>
            <w:webHidden/>
          </w:rPr>
          <w:t>III</w:t>
        </w:r>
        <w:r>
          <w:rPr>
            <w:webHidden/>
          </w:rPr>
          <w:fldChar w:fldCharType="end"/>
        </w:r>
      </w:hyperlink>
    </w:p>
    <w:p w:rsidR="001C62DA" w:rsidRDefault="001C62DA">
      <w:pPr>
        <w:pStyle w:val="TOC1"/>
        <w:rPr>
          <w:rFonts w:asciiTheme="minorHAnsi" w:eastAsiaTheme="minorEastAsia" w:hAnsiTheme="minorHAnsi" w:cstheme="minorBidi"/>
          <w:bCs w:val="0"/>
          <w:caps w:val="0"/>
          <w:kern w:val="2"/>
          <w:sz w:val="21"/>
          <w:szCs w:val="22"/>
        </w:rPr>
      </w:pPr>
      <w:hyperlink w:anchor="_Toc8515564" w:history="1">
        <w:r w:rsidRPr="00E55040">
          <w:rPr>
            <w:rStyle w:val="ab"/>
          </w:rPr>
          <w:t>第一章 绪 论</w:t>
        </w:r>
        <w:r>
          <w:rPr>
            <w:webHidden/>
          </w:rPr>
          <w:tab/>
        </w:r>
        <w:r>
          <w:rPr>
            <w:webHidden/>
          </w:rPr>
          <w:fldChar w:fldCharType="begin"/>
        </w:r>
        <w:r>
          <w:rPr>
            <w:webHidden/>
          </w:rPr>
          <w:instrText xml:space="preserve"> PAGEREF _Toc8515564 \h </w:instrText>
        </w:r>
        <w:r>
          <w:rPr>
            <w:webHidden/>
          </w:rPr>
        </w:r>
        <w:r>
          <w:rPr>
            <w:webHidden/>
          </w:rPr>
          <w:fldChar w:fldCharType="separate"/>
        </w:r>
        <w:r>
          <w:rPr>
            <w:webHidden/>
          </w:rPr>
          <w:t>1</w:t>
        </w:r>
        <w:r>
          <w:rPr>
            <w:webHidden/>
          </w:rPr>
          <w:fldChar w:fldCharType="end"/>
        </w:r>
      </w:hyperlink>
    </w:p>
    <w:p w:rsidR="001C62DA" w:rsidRDefault="001C62DA">
      <w:pPr>
        <w:pStyle w:val="TOC2"/>
        <w:tabs>
          <w:tab w:val="right" w:leader="dot" w:pos="8494"/>
        </w:tabs>
        <w:ind w:left="420"/>
        <w:rPr>
          <w:rFonts w:asciiTheme="minorHAnsi" w:eastAsiaTheme="minorEastAsia" w:hAnsiTheme="minorHAnsi" w:cstheme="minorBidi"/>
          <w:noProof/>
          <w:sz w:val="21"/>
        </w:rPr>
      </w:pPr>
      <w:hyperlink w:anchor="_Toc8515565" w:history="1">
        <w:r w:rsidRPr="00E55040">
          <w:rPr>
            <w:rStyle w:val="ab"/>
            <w:noProof/>
          </w:rPr>
          <w:t xml:space="preserve">1.1 </w:t>
        </w:r>
        <w:r w:rsidRPr="00E55040">
          <w:rPr>
            <w:rStyle w:val="ab"/>
            <w:noProof/>
          </w:rPr>
          <w:t>选题背景与意义</w:t>
        </w:r>
        <w:r>
          <w:rPr>
            <w:noProof/>
            <w:webHidden/>
          </w:rPr>
          <w:tab/>
        </w:r>
        <w:r>
          <w:rPr>
            <w:noProof/>
            <w:webHidden/>
          </w:rPr>
          <w:fldChar w:fldCharType="begin"/>
        </w:r>
        <w:r>
          <w:rPr>
            <w:noProof/>
            <w:webHidden/>
          </w:rPr>
          <w:instrText xml:space="preserve"> PAGEREF _Toc8515565 \h </w:instrText>
        </w:r>
        <w:r>
          <w:rPr>
            <w:noProof/>
            <w:webHidden/>
          </w:rPr>
        </w:r>
        <w:r>
          <w:rPr>
            <w:noProof/>
            <w:webHidden/>
          </w:rPr>
          <w:fldChar w:fldCharType="separate"/>
        </w:r>
        <w:r>
          <w:rPr>
            <w:noProof/>
            <w:webHidden/>
          </w:rPr>
          <w:t>1</w:t>
        </w:r>
        <w:r>
          <w:rPr>
            <w:noProof/>
            <w:webHidden/>
          </w:rPr>
          <w:fldChar w:fldCharType="end"/>
        </w:r>
      </w:hyperlink>
    </w:p>
    <w:p w:rsidR="001C62DA" w:rsidRDefault="001C62DA">
      <w:pPr>
        <w:pStyle w:val="TOC2"/>
        <w:tabs>
          <w:tab w:val="right" w:leader="dot" w:pos="8494"/>
        </w:tabs>
        <w:ind w:left="420"/>
        <w:rPr>
          <w:rFonts w:asciiTheme="minorHAnsi" w:eastAsiaTheme="minorEastAsia" w:hAnsiTheme="minorHAnsi" w:cstheme="minorBidi"/>
          <w:noProof/>
          <w:sz w:val="21"/>
        </w:rPr>
      </w:pPr>
      <w:hyperlink w:anchor="_Toc8515566" w:history="1">
        <w:r w:rsidRPr="00E55040">
          <w:rPr>
            <w:rStyle w:val="ab"/>
            <w:noProof/>
          </w:rPr>
          <w:t xml:space="preserve">1.2 </w:t>
        </w:r>
        <w:r w:rsidRPr="00E55040">
          <w:rPr>
            <w:rStyle w:val="ab"/>
            <w:noProof/>
          </w:rPr>
          <w:t>国内外研究现状</w:t>
        </w:r>
        <w:r>
          <w:rPr>
            <w:noProof/>
            <w:webHidden/>
          </w:rPr>
          <w:tab/>
        </w:r>
        <w:r>
          <w:rPr>
            <w:noProof/>
            <w:webHidden/>
          </w:rPr>
          <w:fldChar w:fldCharType="begin"/>
        </w:r>
        <w:r>
          <w:rPr>
            <w:noProof/>
            <w:webHidden/>
          </w:rPr>
          <w:instrText xml:space="preserve"> PAGEREF _Toc8515566 \h </w:instrText>
        </w:r>
        <w:r>
          <w:rPr>
            <w:noProof/>
            <w:webHidden/>
          </w:rPr>
        </w:r>
        <w:r>
          <w:rPr>
            <w:noProof/>
            <w:webHidden/>
          </w:rPr>
          <w:fldChar w:fldCharType="separate"/>
        </w:r>
        <w:r>
          <w:rPr>
            <w:noProof/>
            <w:webHidden/>
          </w:rPr>
          <w:t>2</w:t>
        </w:r>
        <w:r>
          <w:rPr>
            <w:noProof/>
            <w:webHidden/>
          </w:rPr>
          <w:fldChar w:fldCharType="end"/>
        </w:r>
      </w:hyperlink>
    </w:p>
    <w:p w:rsidR="001C62DA" w:rsidRDefault="001C62DA">
      <w:pPr>
        <w:pStyle w:val="TOC2"/>
        <w:tabs>
          <w:tab w:val="right" w:leader="dot" w:pos="8494"/>
        </w:tabs>
        <w:ind w:left="420"/>
        <w:rPr>
          <w:rFonts w:asciiTheme="minorHAnsi" w:eastAsiaTheme="minorEastAsia" w:hAnsiTheme="minorHAnsi" w:cstheme="minorBidi"/>
          <w:noProof/>
          <w:sz w:val="21"/>
        </w:rPr>
      </w:pPr>
      <w:hyperlink w:anchor="_Toc8515567" w:history="1">
        <w:r w:rsidRPr="00E55040">
          <w:rPr>
            <w:rStyle w:val="ab"/>
            <w:noProof/>
          </w:rPr>
          <w:t xml:space="preserve">1.3 </w:t>
        </w:r>
        <w:r w:rsidRPr="00E55040">
          <w:rPr>
            <w:rStyle w:val="ab"/>
            <w:noProof/>
          </w:rPr>
          <w:t>本文主要内容</w:t>
        </w:r>
        <w:r>
          <w:rPr>
            <w:noProof/>
            <w:webHidden/>
          </w:rPr>
          <w:tab/>
        </w:r>
        <w:r>
          <w:rPr>
            <w:noProof/>
            <w:webHidden/>
          </w:rPr>
          <w:fldChar w:fldCharType="begin"/>
        </w:r>
        <w:r>
          <w:rPr>
            <w:noProof/>
            <w:webHidden/>
          </w:rPr>
          <w:instrText xml:space="preserve"> PAGEREF _Toc8515567 \h </w:instrText>
        </w:r>
        <w:r>
          <w:rPr>
            <w:noProof/>
            <w:webHidden/>
          </w:rPr>
        </w:r>
        <w:r>
          <w:rPr>
            <w:noProof/>
            <w:webHidden/>
          </w:rPr>
          <w:fldChar w:fldCharType="separate"/>
        </w:r>
        <w:r>
          <w:rPr>
            <w:noProof/>
            <w:webHidden/>
          </w:rPr>
          <w:t>2</w:t>
        </w:r>
        <w:r>
          <w:rPr>
            <w:noProof/>
            <w:webHidden/>
          </w:rPr>
          <w:fldChar w:fldCharType="end"/>
        </w:r>
      </w:hyperlink>
    </w:p>
    <w:p w:rsidR="001C62DA" w:rsidRDefault="001C62DA">
      <w:pPr>
        <w:pStyle w:val="TOC2"/>
        <w:tabs>
          <w:tab w:val="right" w:leader="dot" w:pos="8494"/>
        </w:tabs>
        <w:ind w:left="420"/>
        <w:rPr>
          <w:rFonts w:asciiTheme="minorHAnsi" w:eastAsiaTheme="minorEastAsia" w:hAnsiTheme="minorHAnsi" w:cstheme="minorBidi"/>
          <w:noProof/>
          <w:sz w:val="21"/>
        </w:rPr>
      </w:pPr>
      <w:hyperlink w:anchor="_Toc8515568" w:history="1">
        <w:r w:rsidRPr="00E55040">
          <w:rPr>
            <w:rStyle w:val="ab"/>
            <w:noProof/>
          </w:rPr>
          <w:t xml:space="preserve">1.4 </w:t>
        </w:r>
        <w:r w:rsidRPr="00E55040">
          <w:rPr>
            <w:rStyle w:val="ab"/>
            <w:noProof/>
          </w:rPr>
          <w:t>本文的组织结构</w:t>
        </w:r>
        <w:r>
          <w:rPr>
            <w:noProof/>
            <w:webHidden/>
          </w:rPr>
          <w:tab/>
        </w:r>
        <w:r>
          <w:rPr>
            <w:noProof/>
            <w:webHidden/>
          </w:rPr>
          <w:fldChar w:fldCharType="begin"/>
        </w:r>
        <w:r>
          <w:rPr>
            <w:noProof/>
            <w:webHidden/>
          </w:rPr>
          <w:instrText xml:space="preserve"> PAGEREF _Toc8515568 \h </w:instrText>
        </w:r>
        <w:r>
          <w:rPr>
            <w:noProof/>
            <w:webHidden/>
          </w:rPr>
        </w:r>
        <w:r>
          <w:rPr>
            <w:noProof/>
            <w:webHidden/>
          </w:rPr>
          <w:fldChar w:fldCharType="separate"/>
        </w:r>
        <w:r>
          <w:rPr>
            <w:noProof/>
            <w:webHidden/>
          </w:rPr>
          <w:t>2</w:t>
        </w:r>
        <w:r>
          <w:rPr>
            <w:noProof/>
            <w:webHidden/>
          </w:rPr>
          <w:fldChar w:fldCharType="end"/>
        </w:r>
      </w:hyperlink>
    </w:p>
    <w:p w:rsidR="001C62DA" w:rsidRDefault="001C62DA">
      <w:pPr>
        <w:pStyle w:val="TOC1"/>
        <w:rPr>
          <w:rFonts w:asciiTheme="minorHAnsi" w:eastAsiaTheme="minorEastAsia" w:hAnsiTheme="minorHAnsi" w:cstheme="minorBidi"/>
          <w:bCs w:val="0"/>
          <w:caps w:val="0"/>
          <w:kern w:val="2"/>
          <w:sz w:val="21"/>
          <w:szCs w:val="22"/>
        </w:rPr>
      </w:pPr>
      <w:hyperlink w:anchor="_Toc8515569" w:history="1">
        <w:r w:rsidRPr="00E55040">
          <w:rPr>
            <w:rStyle w:val="ab"/>
          </w:rPr>
          <w:t>第二章 深度学习理论基础</w:t>
        </w:r>
        <w:r>
          <w:rPr>
            <w:webHidden/>
          </w:rPr>
          <w:tab/>
        </w:r>
        <w:r>
          <w:rPr>
            <w:webHidden/>
          </w:rPr>
          <w:fldChar w:fldCharType="begin"/>
        </w:r>
        <w:r>
          <w:rPr>
            <w:webHidden/>
          </w:rPr>
          <w:instrText xml:space="preserve"> PAGEREF _Toc8515569 \h </w:instrText>
        </w:r>
        <w:r>
          <w:rPr>
            <w:webHidden/>
          </w:rPr>
        </w:r>
        <w:r>
          <w:rPr>
            <w:webHidden/>
          </w:rPr>
          <w:fldChar w:fldCharType="separate"/>
        </w:r>
        <w:r>
          <w:rPr>
            <w:webHidden/>
          </w:rPr>
          <w:t>4</w:t>
        </w:r>
        <w:r>
          <w:rPr>
            <w:webHidden/>
          </w:rPr>
          <w:fldChar w:fldCharType="end"/>
        </w:r>
      </w:hyperlink>
    </w:p>
    <w:p w:rsidR="001C62DA" w:rsidRDefault="001C62DA">
      <w:pPr>
        <w:pStyle w:val="TOC2"/>
        <w:tabs>
          <w:tab w:val="right" w:leader="dot" w:pos="8494"/>
        </w:tabs>
        <w:ind w:left="420"/>
        <w:rPr>
          <w:rFonts w:asciiTheme="minorHAnsi" w:eastAsiaTheme="minorEastAsia" w:hAnsiTheme="minorHAnsi" w:cstheme="minorBidi"/>
          <w:noProof/>
          <w:sz w:val="21"/>
        </w:rPr>
      </w:pPr>
      <w:hyperlink w:anchor="_Toc8515570" w:history="1">
        <w:r w:rsidRPr="00E55040">
          <w:rPr>
            <w:rStyle w:val="ab"/>
            <w:noProof/>
          </w:rPr>
          <w:t xml:space="preserve">2.1 </w:t>
        </w:r>
        <w:r w:rsidRPr="00E55040">
          <w:rPr>
            <w:rStyle w:val="ab"/>
            <w:noProof/>
          </w:rPr>
          <w:t>人工神经网络</w:t>
        </w:r>
        <w:r>
          <w:rPr>
            <w:noProof/>
            <w:webHidden/>
          </w:rPr>
          <w:tab/>
        </w:r>
        <w:r>
          <w:rPr>
            <w:noProof/>
            <w:webHidden/>
          </w:rPr>
          <w:fldChar w:fldCharType="begin"/>
        </w:r>
        <w:r>
          <w:rPr>
            <w:noProof/>
            <w:webHidden/>
          </w:rPr>
          <w:instrText xml:space="preserve"> PAGEREF _Toc8515570 \h </w:instrText>
        </w:r>
        <w:r>
          <w:rPr>
            <w:noProof/>
            <w:webHidden/>
          </w:rPr>
        </w:r>
        <w:r>
          <w:rPr>
            <w:noProof/>
            <w:webHidden/>
          </w:rPr>
          <w:fldChar w:fldCharType="separate"/>
        </w:r>
        <w:r>
          <w:rPr>
            <w:noProof/>
            <w:webHidden/>
          </w:rPr>
          <w:t>4</w:t>
        </w:r>
        <w:r>
          <w:rPr>
            <w:noProof/>
            <w:webHidden/>
          </w:rPr>
          <w:fldChar w:fldCharType="end"/>
        </w:r>
      </w:hyperlink>
    </w:p>
    <w:p w:rsidR="001C62DA" w:rsidRDefault="001C62DA">
      <w:pPr>
        <w:pStyle w:val="TOC2"/>
        <w:tabs>
          <w:tab w:val="right" w:leader="dot" w:pos="8494"/>
        </w:tabs>
        <w:ind w:left="420"/>
        <w:rPr>
          <w:rFonts w:asciiTheme="minorHAnsi" w:eastAsiaTheme="minorEastAsia" w:hAnsiTheme="minorHAnsi" w:cstheme="minorBidi"/>
          <w:noProof/>
          <w:sz w:val="21"/>
        </w:rPr>
      </w:pPr>
      <w:hyperlink w:anchor="_Toc8515571" w:history="1">
        <w:r w:rsidRPr="00E55040">
          <w:rPr>
            <w:rStyle w:val="ab"/>
            <w:noProof/>
          </w:rPr>
          <w:t>2.2</w:t>
        </w:r>
        <w:r w:rsidRPr="00E55040">
          <w:rPr>
            <w:rStyle w:val="ab"/>
            <w:b/>
            <w:noProof/>
          </w:rPr>
          <w:t xml:space="preserve"> </w:t>
        </w:r>
        <w:r w:rsidRPr="00E55040">
          <w:rPr>
            <w:rStyle w:val="ab"/>
            <w:noProof/>
          </w:rPr>
          <w:t>全连接神经网络</w:t>
        </w:r>
        <w:r>
          <w:rPr>
            <w:noProof/>
            <w:webHidden/>
          </w:rPr>
          <w:tab/>
        </w:r>
        <w:r>
          <w:rPr>
            <w:noProof/>
            <w:webHidden/>
          </w:rPr>
          <w:fldChar w:fldCharType="begin"/>
        </w:r>
        <w:r>
          <w:rPr>
            <w:noProof/>
            <w:webHidden/>
          </w:rPr>
          <w:instrText xml:space="preserve"> PAGEREF _Toc8515571 \h </w:instrText>
        </w:r>
        <w:r>
          <w:rPr>
            <w:noProof/>
            <w:webHidden/>
          </w:rPr>
        </w:r>
        <w:r>
          <w:rPr>
            <w:noProof/>
            <w:webHidden/>
          </w:rPr>
          <w:fldChar w:fldCharType="separate"/>
        </w:r>
        <w:r>
          <w:rPr>
            <w:noProof/>
            <w:webHidden/>
          </w:rPr>
          <w:t>5</w:t>
        </w:r>
        <w:r>
          <w:rPr>
            <w:noProof/>
            <w:webHidden/>
          </w:rPr>
          <w:fldChar w:fldCharType="end"/>
        </w:r>
      </w:hyperlink>
    </w:p>
    <w:p w:rsidR="001C62DA" w:rsidRDefault="001C62DA">
      <w:pPr>
        <w:pStyle w:val="TOC3"/>
        <w:tabs>
          <w:tab w:val="right" w:leader="dot" w:pos="8494"/>
        </w:tabs>
        <w:ind w:left="840"/>
        <w:rPr>
          <w:rFonts w:asciiTheme="minorHAnsi" w:eastAsiaTheme="minorEastAsia" w:hAnsiTheme="minorHAnsi" w:cstheme="minorBidi"/>
          <w:noProof/>
          <w:sz w:val="21"/>
        </w:rPr>
      </w:pPr>
      <w:hyperlink w:anchor="_Toc8515572" w:history="1">
        <w:r w:rsidRPr="00E55040">
          <w:rPr>
            <w:rStyle w:val="ab"/>
            <w:noProof/>
          </w:rPr>
          <w:t xml:space="preserve">2.2.1 </w:t>
        </w:r>
        <w:r w:rsidRPr="00E55040">
          <w:rPr>
            <w:rStyle w:val="ab"/>
            <w:noProof/>
          </w:rPr>
          <w:t>前馈神经网络</w:t>
        </w:r>
        <w:r>
          <w:rPr>
            <w:noProof/>
            <w:webHidden/>
          </w:rPr>
          <w:tab/>
        </w:r>
        <w:r>
          <w:rPr>
            <w:noProof/>
            <w:webHidden/>
          </w:rPr>
          <w:fldChar w:fldCharType="begin"/>
        </w:r>
        <w:r>
          <w:rPr>
            <w:noProof/>
            <w:webHidden/>
          </w:rPr>
          <w:instrText xml:space="preserve"> PAGEREF _Toc8515572 \h </w:instrText>
        </w:r>
        <w:r>
          <w:rPr>
            <w:noProof/>
            <w:webHidden/>
          </w:rPr>
        </w:r>
        <w:r>
          <w:rPr>
            <w:noProof/>
            <w:webHidden/>
          </w:rPr>
          <w:fldChar w:fldCharType="separate"/>
        </w:r>
        <w:r>
          <w:rPr>
            <w:noProof/>
            <w:webHidden/>
          </w:rPr>
          <w:t>5</w:t>
        </w:r>
        <w:r>
          <w:rPr>
            <w:noProof/>
            <w:webHidden/>
          </w:rPr>
          <w:fldChar w:fldCharType="end"/>
        </w:r>
      </w:hyperlink>
    </w:p>
    <w:p w:rsidR="001C62DA" w:rsidRDefault="001C62DA">
      <w:pPr>
        <w:pStyle w:val="TOC3"/>
        <w:tabs>
          <w:tab w:val="right" w:leader="dot" w:pos="8494"/>
        </w:tabs>
        <w:ind w:left="840"/>
        <w:rPr>
          <w:rFonts w:asciiTheme="minorHAnsi" w:eastAsiaTheme="minorEastAsia" w:hAnsiTheme="minorHAnsi" w:cstheme="minorBidi"/>
          <w:noProof/>
          <w:sz w:val="21"/>
        </w:rPr>
      </w:pPr>
      <w:hyperlink w:anchor="_Toc8515573" w:history="1">
        <w:r w:rsidRPr="00E55040">
          <w:rPr>
            <w:rStyle w:val="ab"/>
            <w:noProof/>
          </w:rPr>
          <w:t xml:space="preserve">2.2.2 </w:t>
        </w:r>
        <w:r w:rsidRPr="00E55040">
          <w:rPr>
            <w:rStyle w:val="ab"/>
            <w:noProof/>
          </w:rPr>
          <w:t>全连接层和全连接神经网络</w:t>
        </w:r>
        <w:r>
          <w:rPr>
            <w:noProof/>
            <w:webHidden/>
          </w:rPr>
          <w:tab/>
        </w:r>
        <w:r>
          <w:rPr>
            <w:noProof/>
            <w:webHidden/>
          </w:rPr>
          <w:fldChar w:fldCharType="begin"/>
        </w:r>
        <w:r>
          <w:rPr>
            <w:noProof/>
            <w:webHidden/>
          </w:rPr>
          <w:instrText xml:space="preserve"> PAGEREF _Toc8515573 \h </w:instrText>
        </w:r>
        <w:r>
          <w:rPr>
            <w:noProof/>
            <w:webHidden/>
          </w:rPr>
        </w:r>
        <w:r>
          <w:rPr>
            <w:noProof/>
            <w:webHidden/>
          </w:rPr>
          <w:fldChar w:fldCharType="separate"/>
        </w:r>
        <w:r>
          <w:rPr>
            <w:noProof/>
            <w:webHidden/>
          </w:rPr>
          <w:t>6</w:t>
        </w:r>
        <w:r>
          <w:rPr>
            <w:noProof/>
            <w:webHidden/>
          </w:rPr>
          <w:fldChar w:fldCharType="end"/>
        </w:r>
      </w:hyperlink>
    </w:p>
    <w:p w:rsidR="001C62DA" w:rsidRDefault="001C62DA">
      <w:pPr>
        <w:pStyle w:val="TOC3"/>
        <w:tabs>
          <w:tab w:val="right" w:leader="dot" w:pos="8494"/>
        </w:tabs>
        <w:ind w:left="840"/>
        <w:rPr>
          <w:rFonts w:asciiTheme="minorHAnsi" w:eastAsiaTheme="minorEastAsia" w:hAnsiTheme="minorHAnsi" w:cstheme="minorBidi"/>
          <w:noProof/>
          <w:sz w:val="21"/>
        </w:rPr>
      </w:pPr>
      <w:hyperlink w:anchor="_Toc8515574" w:history="1">
        <w:r w:rsidRPr="00E55040">
          <w:rPr>
            <w:rStyle w:val="ab"/>
            <w:noProof/>
          </w:rPr>
          <w:t xml:space="preserve">2.2.3 </w:t>
        </w:r>
        <w:r w:rsidRPr="00E55040">
          <w:rPr>
            <w:rStyle w:val="ab"/>
            <w:noProof/>
          </w:rPr>
          <w:t>损失函数</w:t>
        </w:r>
        <w:r>
          <w:rPr>
            <w:noProof/>
            <w:webHidden/>
          </w:rPr>
          <w:tab/>
        </w:r>
        <w:r>
          <w:rPr>
            <w:noProof/>
            <w:webHidden/>
          </w:rPr>
          <w:fldChar w:fldCharType="begin"/>
        </w:r>
        <w:r>
          <w:rPr>
            <w:noProof/>
            <w:webHidden/>
          </w:rPr>
          <w:instrText xml:space="preserve"> PAGEREF _Toc8515574 \h </w:instrText>
        </w:r>
        <w:r>
          <w:rPr>
            <w:noProof/>
            <w:webHidden/>
          </w:rPr>
        </w:r>
        <w:r>
          <w:rPr>
            <w:noProof/>
            <w:webHidden/>
          </w:rPr>
          <w:fldChar w:fldCharType="separate"/>
        </w:r>
        <w:r>
          <w:rPr>
            <w:noProof/>
            <w:webHidden/>
          </w:rPr>
          <w:t>6</w:t>
        </w:r>
        <w:r>
          <w:rPr>
            <w:noProof/>
            <w:webHidden/>
          </w:rPr>
          <w:fldChar w:fldCharType="end"/>
        </w:r>
      </w:hyperlink>
    </w:p>
    <w:p w:rsidR="001C62DA" w:rsidRDefault="001C62DA">
      <w:pPr>
        <w:pStyle w:val="TOC3"/>
        <w:tabs>
          <w:tab w:val="right" w:leader="dot" w:pos="8494"/>
        </w:tabs>
        <w:ind w:left="840"/>
        <w:rPr>
          <w:rFonts w:asciiTheme="minorHAnsi" w:eastAsiaTheme="minorEastAsia" w:hAnsiTheme="minorHAnsi" w:cstheme="minorBidi"/>
          <w:noProof/>
          <w:sz w:val="21"/>
        </w:rPr>
      </w:pPr>
      <w:hyperlink w:anchor="_Toc8515575" w:history="1">
        <w:r w:rsidRPr="00E55040">
          <w:rPr>
            <w:rStyle w:val="ab"/>
            <w:noProof/>
          </w:rPr>
          <w:t xml:space="preserve">2.2.4 </w:t>
        </w:r>
        <w:r w:rsidRPr="00E55040">
          <w:rPr>
            <w:rStyle w:val="ab"/>
            <w:noProof/>
          </w:rPr>
          <w:t>全连接神经网络的训练方法</w:t>
        </w:r>
        <w:r>
          <w:rPr>
            <w:noProof/>
            <w:webHidden/>
          </w:rPr>
          <w:tab/>
        </w:r>
        <w:r>
          <w:rPr>
            <w:noProof/>
            <w:webHidden/>
          </w:rPr>
          <w:fldChar w:fldCharType="begin"/>
        </w:r>
        <w:r>
          <w:rPr>
            <w:noProof/>
            <w:webHidden/>
          </w:rPr>
          <w:instrText xml:space="preserve"> PAGEREF _Toc8515575 \h </w:instrText>
        </w:r>
        <w:r>
          <w:rPr>
            <w:noProof/>
            <w:webHidden/>
          </w:rPr>
        </w:r>
        <w:r>
          <w:rPr>
            <w:noProof/>
            <w:webHidden/>
          </w:rPr>
          <w:fldChar w:fldCharType="separate"/>
        </w:r>
        <w:r>
          <w:rPr>
            <w:noProof/>
            <w:webHidden/>
          </w:rPr>
          <w:t>6</w:t>
        </w:r>
        <w:r>
          <w:rPr>
            <w:noProof/>
            <w:webHidden/>
          </w:rPr>
          <w:fldChar w:fldCharType="end"/>
        </w:r>
      </w:hyperlink>
    </w:p>
    <w:p w:rsidR="001C62DA" w:rsidRDefault="001C62DA">
      <w:pPr>
        <w:pStyle w:val="TOC2"/>
        <w:tabs>
          <w:tab w:val="right" w:leader="dot" w:pos="8494"/>
        </w:tabs>
        <w:ind w:left="420"/>
        <w:rPr>
          <w:rFonts w:asciiTheme="minorHAnsi" w:eastAsiaTheme="minorEastAsia" w:hAnsiTheme="minorHAnsi" w:cstheme="minorBidi"/>
          <w:noProof/>
          <w:sz w:val="21"/>
        </w:rPr>
      </w:pPr>
      <w:hyperlink w:anchor="_Toc8515576" w:history="1">
        <w:r w:rsidRPr="00E55040">
          <w:rPr>
            <w:rStyle w:val="ab"/>
            <w:noProof/>
          </w:rPr>
          <w:t xml:space="preserve">2.3 </w:t>
        </w:r>
        <w:r w:rsidRPr="00E55040">
          <w:rPr>
            <w:rStyle w:val="ab"/>
            <w:noProof/>
          </w:rPr>
          <w:t>循环神经网络</w:t>
        </w:r>
        <w:r>
          <w:rPr>
            <w:noProof/>
            <w:webHidden/>
          </w:rPr>
          <w:tab/>
        </w:r>
        <w:r>
          <w:rPr>
            <w:noProof/>
            <w:webHidden/>
          </w:rPr>
          <w:fldChar w:fldCharType="begin"/>
        </w:r>
        <w:r>
          <w:rPr>
            <w:noProof/>
            <w:webHidden/>
          </w:rPr>
          <w:instrText xml:space="preserve"> PAGEREF _Toc8515576 \h </w:instrText>
        </w:r>
        <w:r>
          <w:rPr>
            <w:noProof/>
            <w:webHidden/>
          </w:rPr>
        </w:r>
        <w:r>
          <w:rPr>
            <w:noProof/>
            <w:webHidden/>
          </w:rPr>
          <w:fldChar w:fldCharType="separate"/>
        </w:r>
        <w:r>
          <w:rPr>
            <w:noProof/>
            <w:webHidden/>
          </w:rPr>
          <w:t>7</w:t>
        </w:r>
        <w:r>
          <w:rPr>
            <w:noProof/>
            <w:webHidden/>
          </w:rPr>
          <w:fldChar w:fldCharType="end"/>
        </w:r>
      </w:hyperlink>
    </w:p>
    <w:p w:rsidR="001C62DA" w:rsidRDefault="001C62DA">
      <w:pPr>
        <w:pStyle w:val="TOC3"/>
        <w:tabs>
          <w:tab w:val="right" w:leader="dot" w:pos="8494"/>
        </w:tabs>
        <w:ind w:left="840"/>
        <w:rPr>
          <w:rFonts w:asciiTheme="minorHAnsi" w:eastAsiaTheme="minorEastAsia" w:hAnsiTheme="minorHAnsi" w:cstheme="minorBidi"/>
          <w:noProof/>
          <w:sz w:val="21"/>
        </w:rPr>
      </w:pPr>
      <w:hyperlink w:anchor="_Toc8515577" w:history="1">
        <w:r w:rsidRPr="00E55040">
          <w:rPr>
            <w:rStyle w:val="ab"/>
            <w:noProof/>
          </w:rPr>
          <w:t xml:space="preserve">2.3.1 </w:t>
        </w:r>
        <w:r w:rsidRPr="00E55040">
          <w:rPr>
            <w:rStyle w:val="ab"/>
            <w:noProof/>
          </w:rPr>
          <w:t>循环神经网络的结构</w:t>
        </w:r>
        <w:r>
          <w:rPr>
            <w:noProof/>
            <w:webHidden/>
          </w:rPr>
          <w:tab/>
        </w:r>
        <w:r>
          <w:rPr>
            <w:noProof/>
            <w:webHidden/>
          </w:rPr>
          <w:fldChar w:fldCharType="begin"/>
        </w:r>
        <w:r>
          <w:rPr>
            <w:noProof/>
            <w:webHidden/>
          </w:rPr>
          <w:instrText xml:space="preserve"> PAGEREF _Toc8515577 \h </w:instrText>
        </w:r>
        <w:r>
          <w:rPr>
            <w:noProof/>
            <w:webHidden/>
          </w:rPr>
        </w:r>
        <w:r>
          <w:rPr>
            <w:noProof/>
            <w:webHidden/>
          </w:rPr>
          <w:fldChar w:fldCharType="separate"/>
        </w:r>
        <w:r>
          <w:rPr>
            <w:noProof/>
            <w:webHidden/>
          </w:rPr>
          <w:t>7</w:t>
        </w:r>
        <w:r>
          <w:rPr>
            <w:noProof/>
            <w:webHidden/>
          </w:rPr>
          <w:fldChar w:fldCharType="end"/>
        </w:r>
      </w:hyperlink>
    </w:p>
    <w:p w:rsidR="001C62DA" w:rsidRDefault="001C62DA">
      <w:pPr>
        <w:pStyle w:val="TOC3"/>
        <w:tabs>
          <w:tab w:val="right" w:leader="dot" w:pos="8494"/>
        </w:tabs>
        <w:ind w:left="840"/>
        <w:rPr>
          <w:rFonts w:asciiTheme="minorHAnsi" w:eastAsiaTheme="minorEastAsia" w:hAnsiTheme="minorHAnsi" w:cstheme="minorBidi"/>
          <w:noProof/>
          <w:sz w:val="21"/>
        </w:rPr>
      </w:pPr>
      <w:hyperlink w:anchor="_Toc8515578" w:history="1">
        <w:r w:rsidRPr="00E55040">
          <w:rPr>
            <w:rStyle w:val="ab"/>
            <w:noProof/>
          </w:rPr>
          <w:t xml:space="preserve">2.3.2 </w:t>
        </w:r>
        <w:r w:rsidRPr="00E55040">
          <w:rPr>
            <w:rStyle w:val="ab"/>
            <w:noProof/>
          </w:rPr>
          <w:t>循环神经网络的训练</w:t>
        </w:r>
        <w:r>
          <w:rPr>
            <w:noProof/>
            <w:webHidden/>
          </w:rPr>
          <w:tab/>
        </w:r>
        <w:r>
          <w:rPr>
            <w:noProof/>
            <w:webHidden/>
          </w:rPr>
          <w:fldChar w:fldCharType="begin"/>
        </w:r>
        <w:r>
          <w:rPr>
            <w:noProof/>
            <w:webHidden/>
          </w:rPr>
          <w:instrText xml:space="preserve"> PAGEREF _Toc8515578 \h </w:instrText>
        </w:r>
        <w:r>
          <w:rPr>
            <w:noProof/>
            <w:webHidden/>
          </w:rPr>
        </w:r>
        <w:r>
          <w:rPr>
            <w:noProof/>
            <w:webHidden/>
          </w:rPr>
          <w:fldChar w:fldCharType="separate"/>
        </w:r>
        <w:r>
          <w:rPr>
            <w:noProof/>
            <w:webHidden/>
          </w:rPr>
          <w:t>8</w:t>
        </w:r>
        <w:r>
          <w:rPr>
            <w:noProof/>
            <w:webHidden/>
          </w:rPr>
          <w:fldChar w:fldCharType="end"/>
        </w:r>
      </w:hyperlink>
    </w:p>
    <w:p w:rsidR="001C62DA" w:rsidRDefault="001C62DA">
      <w:pPr>
        <w:pStyle w:val="TOC2"/>
        <w:tabs>
          <w:tab w:val="right" w:leader="dot" w:pos="8494"/>
        </w:tabs>
        <w:ind w:left="420"/>
        <w:rPr>
          <w:rFonts w:asciiTheme="minorHAnsi" w:eastAsiaTheme="minorEastAsia" w:hAnsiTheme="minorHAnsi" w:cstheme="minorBidi"/>
          <w:noProof/>
          <w:sz w:val="21"/>
        </w:rPr>
      </w:pPr>
      <w:hyperlink w:anchor="_Toc8515579" w:history="1">
        <w:r w:rsidRPr="00E55040">
          <w:rPr>
            <w:rStyle w:val="ab"/>
            <w:noProof/>
          </w:rPr>
          <w:t xml:space="preserve">2.4 </w:t>
        </w:r>
        <w:r w:rsidRPr="00E55040">
          <w:rPr>
            <w:rStyle w:val="ab"/>
            <w:noProof/>
          </w:rPr>
          <w:t>长短期记忆网络</w:t>
        </w:r>
        <w:r>
          <w:rPr>
            <w:noProof/>
            <w:webHidden/>
          </w:rPr>
          <w:tab/>
        </w:r>
        <w:r>
          <w:rPr>
            <w:noProof/>
            <w:webHidden/>
          </w:rPr>
          <w:fldChar w:fldCharType="begin"/>
        </w:r>
        <w:r>
          <w:rPr>
            <w:noProof/>
            <w:webHidden/>
          </w:rPr>
          <w:instrText xml:space="preserve"> PAGEREF _Toc8515579 \h </w:instrText>
        </w:r>
        <w:r>
          <w:rPr>
            <w:noProof/>
            <w:webHidden/>
          </w:rPr>
        </w:r>
        <w:r>
          <w:rPr>
            <w:noProof/>
            <w:webHidden/>
          </w:rPr>
          <w:fldChar w:fldCharType="separate"/>
        </w:r>
        <w:r>
          <w:rPr>
            <w:noProof/>
            <w:webHidden/>
          </w:rPr>
          <w:t>11</w:t>
        </w:r>
        <w:r>
          <w:rPr>
            <w:noProof/>
            <w:webHidden/>
          </w:rPr>
          <w:fldChar w:fldCharType="end"/>
        </w:r>
      </w:hyperlink>
    </w:p>
    <w:p w:rsidR="001C62DA" w:rsidRDefault="001C62DA">
      <w:pPr>
        <w:pStyle w:val="TOC3"/>
        <w:tabs>
          <w:tab w:val="right" w:leader="dot" w:pos="8494"/>
        </w:tabs>
        <w:ind w:left="840"/>
        <w:rPr>
          <w:rFonts w:asciiTheme="minorHAnsi" w:eastAsiaTheme="minorEastAsia" w:hAnsiTheme="minorHAnsi" w:cstheme="minorBidi"/>
          <w:noProof/>
          <w:sz w:val="21"/>
        </w:rPr>
      </w:pPr>
      <w:hyperlink w:anchor="_Toc8515580" w:history="1">
        <w:r w:rsidRPr="00E55040">
          <w:rPr>
            <w:rStyle w:val="ab"/>
            <w:noProof/>
          </w:rPr>
          <w:t xml:space="preserve">2.4.1 </w:t>
        </w:r>
        <w:r w:rsidRPr="00E55040">
          <w:rPr>
            <w:rStyle w:val="ab"/>
            <w:noProof/>
          </w:rPr>
          <w:t>长短期记忆网络的结构</w:t>
        </w:r>
        <w:r>
          <w:rPr>
            <w:noProof/>
            <w:webHidden/>
          </w:rPr>
          <w:tab/>
        </w:r>
        <w:r>
          <w:rPr>
            <w:noProof/>
            <w:webHidden/>
          </w:rPr>
          <w:fldChar w:fldCharType="begin"/>
        </w:r>
        <w:r>
          <w:rPr>
            <w:noProof/>
            <w:webHidden/>
          </w:rPr>
          <w:instrText xml:space="preserve"> PAGEREF _Toc8515580 \h </w:instrText>
        </w:r>
        <w:r>
          <w:rPr>
            <w:noProof/>
            <w:webHidden/>
          </w:rPr>
        </w:r>
        <w:r>
          <w:rPr>
            <w:noProof/>
            <w:webHidden/>
          </w:rPr>
          <w:fldChar w:fldCharType="separate"/>
        </w:r>
        <w:r>
          <w:rPr>
            <w:noProof/>
            <w:webHidden/>
          </w:rPr>
          <w:t>11</w:t>
        </w:r>
        <w:r>
          <w:rPr>
            <w:noProof/>
            <w:webHidden/>
          </w:rPr>
          <w:fldChar w:fldCharType="end"/>
        </w:r>
      </w:hyperlink>
    </w:p>
    <w:p w:rsidR="001C62DA" w:rsidRDefault="001C62DA">
      <w:pPr>
        <w:pStyle w:val="TOC3"/>
        <w:tabs>
          <w:tab w:val="right" w:leader="dot" w:pos="8494"/>
        </w:tabs>
        <w:ind w:left="840"/>
        <w:rPr>
          <w:rFonts w:asciiTheme="minorHAnsi" w:eastAsiaTheme="minorEastAsia" w:hAnsiTheme="minorHAnsi" w:cstheme="minorBidi"/>
          <w:noProof/>
          <w:sz w:val="21"/>
        </w:rPr>
      </w:pPr>
      <w:hyperlink w:anchor="_Toc8515581" w:history="1">
        <w:r w:rsidRPr="00E55040">
          <w:rPr>
            <w:rStyle w:val="ab"/>
            <w:noProof/>
          </w:rPr>
          <w:t xml:space="preserve">2.4.2 </w:t>
        </w:r>
        <w:r w:rsidRPr="00E55040">
          <w:rPr>
            <w:rStyle w:val="ab"/>
            <w:noProof/>
          </w:rPr>
          <w:t>长短期记忆网络的训练</w:t>
        </w:r>
        <w:r>
          <w:rPr>
            <w:noProof/>
            <w:webHidden/>
          </w:rPr>
          <w:tab/>
        </w:r>
        <w:r>
          <w:rPr>
            <w:noProof/>
            <w:webHidden/>
          </w:rPr>
          <w:fldChar w:fldCharType="begin"/>
        </w:r>
        <w:r>
          <w:rPr>
            <w:noProof/>
            <w:webHidden/>
          </w:rPr>
          <w:instrText xml:space="preserve"> PAGEREF _Toc8515581 \h </w:instrText>
        </w:r>
        <w:r>
          <w:rPr>
            <w:noProof/>
            <w:webHidden/>
          </w:rPr>
        </w:r>
        <w:r>
          <w:rPr>
            <w:noProof/>
            <w:webHidden/>
          </w:rPr>
          <w:fldChar w:fldCharType="separate"/>
        </w:r>
        <w:r>
          <w:rPr>
            <w:noProof/>
            <w:webHidden/>
          </w:rPr>
          <w:t>12</w:t>
        </w:r>
        <w:r>
          <w:rPr>
            <w:noProof/>
            <w:webHidden/>
          </w:rPr>
          <w:fldChar w:fldCharType="end"/>
        </w:r>
      </w:hyperlink>
    </w:p>
    <w:p w:rsidR="001C62DA" w:rsidRDefault="001C62DA">
      <w:pPr>
        <w:pStyle w:val="TOC2"/>
        <w:tabs>
          <w:tab w:val="right" w:leader="dot" w:pos="8494"/>
        </w:tabs>
        <w:ind w:left="420"/>
        <w:rPr>
          <w:rFonts w:asciiTheme="minorHAnsi" w:eastAsiaTheme="minorEastAsia" w:hAnsiTheme="minorHAnsi" w:cstheme="minorBidi"/>
          <w:noProof/>
          <w:sz w:val="21"/>
        </w:rPr>
      </w:pPr>
      <w:hyperlink w:anchor="_Toc8515582" w:history="1">
        <w:r w:rsidRPr="00E55040">
          <w:rPr>
            <w:rStyle w:val="ab"/>
            <w:noProof/>
          </w:rPr>
          <w:t xml:space="preserve">2.6 </w:t>
        </w:r>
        <w:r w:rsidRPr="00E55040">
          <w:rPr>
            <w:rStyle w:val="ab"/>
            <w:noProof/>
          </w:rPr>
          <w:t>神经网络训练的优化方法</w:t>
        </w:r>
        <w:r>
          <w:rPr>
            <w:noProof/>
            <w:webHidden/>
          </w:rPr>
          <w:tab/>
        </w:r>
        <w:r>
          <w:rPr>
            <w:noProof/>
            <w:webHidden/>
          </w:rPr>
          <w:fldChar w:fldCharType="begin"/>
        </w:r>
        <w:r>
          <w:rPr>
            <w:noProof/>
            <w:webHidden/>
          </w:rPr>
          <w:instrText xml:space="preserve"> PAGEREF _Toc8515582 \h </w:instrText>
        </w:r>
        <w:r>
          <w:rPr>
            <w:noProof/>
            <w:webHidden/>
          </w:rPr>
        </w:r>
        <w:r>
          <w:rPr>
            <w:noProof/>
            <w:webHidden/>
          </w:rPr>
          <w:fldChar w:fldCharType="separate"/>
        </w:r>
        <w:r>
          <w:rPr>
            <w:noProof/>
            <w:webHidden/>
          </w:rPr>
          <w:t>16</w:t>
        </w:r>
        <w:r>
          <w:rPr>
            <w:noProof/>
            <w:webHidden/>
          </w:rPr>
          <w:fldChar w:fldCharType="end"/>
        </w:r>
      </w:hyperlink>
    </w:p>
    <w:p w:rsidR="001C62DA" w:rsidRDefault="001C62DA">
      <w:pPr>
        <w:pStyle w:val="TOC3"/>
        <w:tabs>
          <w:tab w:val="right" w:leader="dot" w:pos="8494"/>
        </w:tabs>
        <w:ind w:left="840"/>
        <w:rPr>
          <w:rFonts w:asciiTheme="minorHAnsi" w:eastAsiaTheme="minorEastAsia" w:hAnsiTheme="minorHAnsi" w:cstheme="minorBidi"/>
          <w:noProof/>
          <w:sz w:val="21"/>
        </w:rPr>
      </w:pPr>
      <w:hyperlink w:anchor="_Toc8515583" w:history="1">
        <w:r w:rsidRPr="00E55040">
          <w:rPr>
            <w:rStyle w:val="ab"/>
            <w:noProof/>
          </w:rPr>
          <w:t xml:space="preserve">2.6.1 </w:t>
        </w:r>
        <w:r w:rsidRPr="00E55040">
          <w:rPr>
            <w:rStyle w:val="ab"/>
            <w:noProof/>
          </w:rPr>
          <w:t>梯度下降算法的缺陷</w:t>
        </w:r>
        <w:r>
          <w:rPr>
            <w:noProof/>
            <w:webHidden/>
          </w:rPr>
          <w:tab/>
        </w:r>
        <w:r>
          <w:rPr>
            <w:noProof/>
            <w:webHidden/>
          </w:rPr>
          <w:fldChar w:fldCharType="begin"/>
        </w:r>
        <w:r>
          <w:rPr>
            <w:noProof/>
            <w:webHidden/>
          </w:rPr>
          <w:instrText xml:space="preserve"> PAGEREF _Toc8515583 \h </w:instrText>
        </w:r>
        <w:r>
          <w:rPr>
            <w:noProof/>
            <w:webHidden/>
          </w:rPr>
        </w:r>
        <w:r>
          <w:rPr>
            <w:noProof/>
            <w:webHidden/>
          </w:rPr>
          <w:fldChar w:fldCharType="separate"/>
        </w:r>
        <w:r>
          <w:rPr>
            <w:noProof/>
            <w:webHidden/>
          </w:rPr>
          <w:t>16</w:t>
        </w:r>
        <w:r>
          <w:rPr>
            <w:noProof/>
            <w:webHidden/>
          </w:rPr>
          <w:fldChar w:fldCharType="end"/>
        </w:r>
      </w:hyperlink>
    </w:p>
    <w:p w:rsidR="001C62DA" w:rsidRDefault="001C62DA">
      <w:pPr>
        <w:pStyle w:val="TOC3"/>
        <w:tabs>
          <w:tab w:val="right" w:leader="dot" w:pos="8494"/>
        </w:tabs>
        <w:ind w:left="840"/>
        <w:rPr>
          <w:rFonts w:asciiTheme="minorHAnsi" w:eastAsiaTheme="minorEastAsia" w:hAnsiTheme="minorHAnsi" w:cstheme="minorBidi"/>
          <w:noProof/>
          <w:sz w:val="21"/>
        </w:rPr>
      </w:pPr>
      <w:hyperlink w:anchor="_Toc8515584" w:history="1">
        <w:r w:rsidRPr="00E55040">
          <w:rPr>
            <w:rStyle w:val="ab"/>
            <w:noProof/>
          </w:rPr>
          <w:t xml:space="preserve">2.6.2 </w:t>
        </w:r>
        <w:r w:rsidRPr="00E55040">
          <w:rPr>
            <w:rStyle w:val="ab"/>
            <w:noProof/>
          </w:rPr>
          <w:t>解决方法</w:t>
        </w:r>
        <w:r>
          <w:rPr>
            <w:noProof/>
            <w:webHidden/>
          </w:rPr>
          <w:tab/>
        </w:r>
        <w:r>
          <w:rPr>
            <w:noProof/>
            <w:webHidden/>
          </w:rPr>
          <w:fldChar w:fldCharType="begin"/>
        </w:r>
        <w:r>
          <w:rPr>
            <w:noProof/>
            <w:webHidden/>
          </w:rPr>
          <w:instrText xml:space="preserve"> PAGEREF _Toc8515584 \h </w:instrText>
        </w:r>
        <w:r>
          <w:rPr>
            <w:noProof/>
            <w:webHidden/>
          </w:rPr>
        </w:r>
        <w:r>
          <w:rPr>
            <w:noProof/>
            <w:webHidden/>
          </w:rPr>
          <w:fldChar w:fldCharType="separate"/>
        </w:r>
        <w:r>
          <w:rPr>
            <w:noProof/>
            <w:webHidden/>
          </w:rPr>
          <w:t>17</w:t>
        </w:r>
        <w:r>
          <w:rPr>
            <w:noProof/>
            <w:webHidden/>
          </w:rPr>
          <w:fldChar w:fldCharType="end"/>
        </w:r>
      </w:hyperlink>
    </w:p>
    <w:p w:rsidR="001C62DA" w:rsidRDefault="001C62DA">
      <w:pPr>
        <w:pStyle w:val="TOC1"/>
        <w:rPr>
          <w:rFonts w:asciiTheme="minorHAnsi" w:eastAsiaTheme="minorEastAsia" w:hAnsiTheme="minorHAnsi" w:cstheme="minorBidi"/>
          <w:bCs w:val="0"/>
          <w:caps w:val="0"/>
          <w:kern w:val="2"/>
          <w:sz w:val="21"/>
          <w:szCs w:val="22"/>
        </w:rPr>
      </w:pPr>
      <w:hyperlink w:anchor="_Toc8515585" w:history="1">
        <w:r w:rsidRPr="00E55040">
          <w:rPr>
            <w:rStyle w:val="ab"/>
          </w:rPr>
          <w:t>第三章 模型构建</w:t>
        </w:r>
        <w:r>
          <w:rPr>
            <w:webHidden/>
          </w:rPr>
          <w:tab/>
        </w:r>
        <w:r>
          <w:rPr>
            <w:webHidden/>
          </w:rPr>
          <w:fldChar w:fldCharType="begin"/>
        </w:r>
        <w:r>
          <w:rPr>
            <w:webHidden/>
          </w:rPr>
          <w:instrText xml:space="preserve"> PAGEREF _Toc8515585 \h </w:instrText>
        </w:r>
        <w:r>
          <w:rPr>
            <w:webHidden/>
          </w:rPr>
        </w:r>
        <w:r>
          <w:rPr>
            <w:webHidden/>
          </w:rPr>
          <w:fldChar w:fldCharType="separate"/>
        </w:r>
        <w:r>
          <w:rPr>
            <w:webHidden/>
          </w:rPr>
          <w:t>18</w:t>
        </w:r>
        <w:r>
          <w:rPr>
            <w:webHidden/>
          </w:rPr>
          <w:fldChar w:fldCharType="end"/>
        </w:r>
      </w:hyperlink>
    </w:p>
    <w:p w:rsidR="001C62DA" w:rsidRDefault="001C62DA">
      <w:pPr>
        <w:pStyle w:val="TOC2"/>
        <w:tabs>
          <w:tab w:val="right" w:leader="dot" w:pos="8494"/>
        </w:tabs>
        <w:ind w:left="420"/>
        <w:rPr>
          <w:rFonts w:asciiTheme="minorHAnsi" w:eastAsiaTheme="minorEastAsia" w:hAnsiTheme="minorHAnsi" w:cstheme="minorBidi"/>
          <w:noProof/>
          <w:sz w:val="21"/>
        </w:rPr>
      </w:pPr>
      <w:hyperlink w:anchor="_Toc8515586" w:history="1">
        <w:r w:rsidRPr="00E55040">
          <w:rPr>
            <w:rStyle w:val="ab"/>
            <w:noProof/>
          </w:rPr>
          <w:t xml:space="preserve">3.1 </w:t>
        </w:r>
        <w:r w:rsidRPr="00E55040">
          <w:rPr>
            <w:rStyle w:val="ab"/>
            <w:noProof/>
          </w:rPr>
          <w:t>使用工具</w:t>
        </w:r>
        <w:r>
          <w:rPr>
            <w:noProof/>
            <w:webHidden/>
          </w:rPr>
          <w:tab/>
        </w:r>
        <w:r>
          <w:rPr>
            <w:noProof/>
            <w:webHidden/>
          </w:rPr>
          <w:fldChar w:fldCharType="begin"/>
        </w:r>
        <w:r>
          <w:rPr>
            <w:noProof/>
            <w:webHidden/>
          </w:rPr>
          <w:instrText xml:space="preserve"> PAGEREF _Toc8515586 \h </w:instrText>
        </w:r>
        <w:r>
          <w:rPr>
            <w:noProof/>
            <w:webHidden/>
          </w:rPr>
        </w:r>
        <w:r>
          <w:rPr>
            <w:noProof/>
            <w:webHidden/>
          </w:rPr>
          <w:fldChar w:fldCharType="separate"/>
        </w:r>
        <w:r>
          <w:rPr>
            <w:noProof/>
            <w:webHidden/>
          </w:rPr>
          <w:t>18</w:t>
        </w:r>
        <w:r>
          <w:rPr>
            <w:noProof/>
            <w:webHidden/>
          </w:rPr>
          <w:fldChar w:fldCharType="end"/>
        </w:r>
      </w:hyperlink>
    </w:p>
    <w:p w:rsidR="001C62DA" w:rsidRDefault="001C62DA">
      <w:pPr>
        <w:pStyle w:val="TOC3"/>
        <w:tabs>
          <w:tab w:val="right" w:leader="dot" w:pos="8494"/>
        </w:tabs>
        <w:ind w:left="840"/>
        <w:rPr>
          <w:rFonts w:asciiTheme="minorHAnsi" w:eastAsiaTheme="minorEastAsia" w:hAnsiTheme="minorHAnsi" w:cstheme="minorBidi"/>
          <w:noProof/>
          <w:sz w:val="21"/>
        </w:rPr>
      </w:pPr>
      <w:hyperlink w:anchor="_Toc8515587" w:history="1">
        <w:r w:rsidRPr="00E55040">
          <w:rPr>
            <w:rStyle w:val="ab"/>
            <w:noProof/>
          </w:rPr>
          <w:t>3.1.1 Python</w:t>
        </w:r>
        <w:r>
          <w:rPr>
            <w:noProof/>
            <w:webHidden/>
          </w:rPr>
          <w:tab/>
        </w:r>
        <w:r>
          <w:rPr>
            <w:noProof/>
            <w:webHidden/>
          </w:rPr>
          <w:fldChar w:fldCharType="begin"/>
        </w:r>
        <w:r>
          <w:rPr>
            <w:noProof/>
            <w:webHidden/>
          </w:rPr>
          <w:instrText xml:space="preserve"> PAGEREF _Toc8515587 \h </w:instrText>
        </w:r>
        <w:r>
          <w:rPr>
            <w:noProof/>
            <w:webHidden/>
          </w:rPr>
        </w:r>
        <w:r>
          <w:rPr>
            <w:noProof/>
            <w:webHidden/>
          </w:rPr>
          <w:fldChar w:fldCharType="separate"/>
        </w:r>
        <w:r>
          <w:rPr>
            <w:noProof/>
            <w:webHidden/>
          </w:rPr>
          <w:t>18</w:t>
        </w:r>
        <w:r>
          <w:rPr>
            <w:noProof/>
            <w:webHidden/>
          </w:rPr>
          <w:fldChar w:fldCharType="end"/>
        </w:r>
      </w:hyperlink>
    </w:p>
    <w:p w:rsidR="001C62DA" w:rsidRDefault="001C62DA">
      <w:pPr>
        <w:pStyle w:val="TOC3"/>
        <w:tabs>
          <w:tab w:val="right" w:leader="dot" w:pos="8494"/>
        </w:tabs>
        <w:ind w:left="840"/>
        <w:rPr>
          <w:rFonts w:asciiTheme="minorHAnsi" w:eastAsiaTheme="minorEastAsia" w:hAnsiTheme="minorHAnsi" w:cstheme="minorBidi"/>
          <w:noProof/>
          <w:sz w:val="21"/>
        </w:rPr>
      </w:pPr>
      <w:hyperlink w:anchor="_Toc8515588" w:history="1">
        <w:r w:rsidRPr="00E55040">
          <w:rPr>
            <w:rStyle w:val="ab"/>
            <w:noProof/>
          </w:rPr>
          <w:t>3.1.2 Numpy</w:t>
        </w:r>
        <w:r>
          <w:rPr>
            <w:noProof/>
            <w:webHidden/>
          </w:rPr>
          <w:tab/>
        </w:r>
        <w:r>
          <w:rPr>
            <w:noProof/>
            <w:webHidden/>
          </w:rPr>
          <w:fldChar w:fldCharType="begin"/>
        </w:r>
        <w:r>
          <w:rPr>
            <w:noProof/>
            <w:webHidden/>
          </w:rPr>
          <w:instrText xml:space="preserve"> PAGEREF _Toc8515588 \h </w:instrText>
        </w:r>
        <w:r>
          <w:rPr>
            <w:noProof/>
            <w:webHidden/>
          </w:rPr>
        </w:r>
        <w:r>
          <w:rPr>
            <w:noProof/>
            <w:webHidden/>
          </w:rPr>
          <w:fldChar w:fldCharType="separate"/>
        </w:r>
        <w:r>
          <w:rPr>
            <w:noProof/>
            <w:webHidden/>
          </w:rPr>
          <w:t>18</w:t>
        </w:r>
        <w:r>
          <w:rPr>
            <w:noProof/>
            <w:webHidden/>
          </w:rPr>
          <w:fldChar w:fldCharType="end"/>
        </w:r>
      </w:hyperlink>
    </w:p>
    <w:p w:rsidR="001C62DA" w:rsidRDefault="001C62DA">
      <w:pPr>
        <w:pStyle w:val="TOC3"/>
        <w:tabs>
          <w:tab w:val="right" w:leader="dot" w:pos="8494"/>
        </w:tabs>
        <w:ind w:left="840"/>
        <w:rPr>
          <w:rFonts w:asciiTheme="minorHAnsi" w:eastAsiaTheme="minorEastAsia" w:hAnsiTheme="minorHAnsi" w:cstheme="minorBidi"/>
          <w:noProof/>
          <w:sz w:val="21"/>
        </w:rPr>
      </w:pPr>
      <w:hyperlink w:anchor="_Toc8515589" w:history="1">
        <w:r w:rsidRPr="00E55040">
          <w:rPr>
            <w:rStyle w:val="ab"/>
            <w:noProof/>
          </w:rPr>
          <w:t>3.1.3 PyTorch</w:t>
        </w:r>
        <w:r>
          <w:rPr>
            <w:noProof/>
            <w:webHidden/>
          </w:rPr>
          <w:tab/>
        </w:r>
        <w:r>
          <w:rPr>
            <w:noProof/>
            <w:webHidden/>
          </w:rPr>
          <w:fldChar w:fldCharType="begin"/>
        </w:r>
        <w:r>
          <w:rPr>
            <w:noProof/>
            <w:webHidden/>
          </w:rPr>
          <w:instrText xml:space="preserve"> PAGEREF _Toc8515589 \h </w:instrText>
        </w:r>
        <w:r>
          <w:rPr>
            <w:noProof/>
            <w:webHidden/>
          </w:rPr>
        </w:r>
        <w:r>
          <w:rPr>
            <w:noProof/>
            <w:webHidden/>
          </w:rPr>
          <w:fldChar w:fldCharType="separate"/>
        </w:r>
        <w:r>
          <w:rPr>
            <w:noProof/>
            <w:webHidden/>
          </w:rPr>
          <w:t>18</w:t>
        </w:r>
        <w:r>
          <w:rPr>
            <w:noProof/>
            <w:webHidden/>
          </w:rPr>
          <w:fldChar w:fldCharType="end"/>
        </w:r>
      </w:hyperlink>
    </w:p>
    <w:p w:rsidR="001C62DA" w:rsidRDefault="001C62DA">
      <w:pPr>
        <w:pStyle w:val="TOC3"/>
        <w:tabs>
          <w:tab w:val="right" w:leader="dot" w:pos="8494"/>
        </w:tabs>
        <w:ind w:left="840"/>
        <w:rPr>
          <w:rFonts w:asciiTheme="minorHAnsi" w:eastAsiaTheme="minorEastAsia" w:hAnsiTheme="minorHAnsi" w:cstheme="minorBidi"/>
          <w:noProof/>
          <w:sz w:val="21"/>
        </w:rPr>
      </w:pPr>
      <w:hyperlink w:anchor="_Toc8515590" w:history="1">
        <w:r w:rsidRPr="00E55040">
          <w:rPr>
            <w:rStyle w:val="ab"/>
            <w:noProof/>
          </w:rPr>
          <w:t>3.1.4 Pandas</w:t>
        </w:r>
        <w:r>
          <w:rPr>
            <w:noProof/>
            <w:webHidden/>
          </w:rPr>
          <w:tab/>
        </w:r>
        <w:r>
          <w:rPr>
            <w:noProof/>
            <w:webHidden/>
          </w:rPr>
          <w:fldChar w:fldCharType="begin"/>
        </w:r>
        <w:r>
          <w:rPr>
            <w:noProof/>
            <w:webHidden/>
          </w:rPr>
          <w:instrText xml:space="preserve"> PAGEREF _Toc8515590 \h </w:instrText>
        </w:r>
        <w:r>
          <w:rPr>
            <w:noProof/>
            <w:webHidden/>
          </w:rPr>
        </w:r>
        <w:r>
          <w:rPr>
            <w:noProof/>
            <w:webHidden/>
          </w:rPr>
          <w:fldChar w:fldCharType="separate"/>
        </w:r>
        <w:r>
          <w:rPr>
            <w:noProof/>
            <w:webHidden/>
          </w:rPr>
          <w:t>19</w:t>
        </w:r>
        <w:r>
          <w:rPr>
            <w:noProof/>
            <w:webHidden/>
          </w:rPr>
          <w:fldChar w:fldCharType="end"/>
        </w:r>
      </w:hyperlink>
    </w:p>
    <w:p w:rsidR="001C62DA" w:rsidRDefault="001C62DA">
      <w:pPr>
        <w:pStyle w:val="TOC3"/>
        <w:tabs>
          <w:tab w:val="right" w:leader="dot" w:pos="8494"/>
        </w:tabs>
        <w:ind w:left="840"/>
        <w:rPr>
          <w:rFonts w:asciiTheme="minorHAnsi" w:eastAsiaTheme="minorEastAsia" w:hAnsiTheme="minorHAnsi" w:cstheme="minorBidi"/>
          <w:noProof/>
          <w:sz w:val="21"/>
        </w:rPr>
      </w:pPr>
      <w:hyperlink w:anchor="_Toc8515591" w:history="1">
        <w:r w:rsidRPr="00E55040">
          <w:rPr>
            <w:rStyle w:val="ab"/>
            <w:noProof/>
          </w:rPr>
          <w:t>3.1.5 Matplotlib</w:t>
        </w:r>
        <w:r>
          <w:rPr>
            <w:noProof/>
            <w:webHidden/>
          </w:rPr>
          <w:tab/>
        </w:r>
        <w:r>
          <w:rPr>
            <w:noProof/>
            <w:webHidden/>
          </w:rPr>
          <w:fldChar w:fldCharType="begin"/>
        </w:r>
        <w:r>
          <w:rPr>
            <w:noProof/>
            <w:webHidden/>
          </w:rPr>
          <w:instrText xml:space="preserve"> PAGEREF _Toc8515591 \h </w:instrText>
        </w:r>
        <w:r>
          <w:rPr>
            <w:noProof/>
            <w:webHidden/>
          </w:rPr>
        </w:r>
        <w:r>
          <w:rPr>
            <w:noProof/>
            <w:webHidden/>
          </w:rPr>
          <w:fldChar w:fldCharType="separate"/>
        </w:r>
        <w:r>
          <w:rPr>
            <w:noProof/>
            <w:webHidden/>
          </w:rPr>
          <w:t>19</w:t>
        </w:r>
        <w:r>
          <w:rPr>
            <w:noProof/>
            <w:webHidden/>
          </w:rPr>
          <w:fldChar w:fldCharType="end"/>
        </w:r>
      </w:hyperlink>
    </w:p>
    <w:p w:rsidR="001C62DA" w:rsidRDefault="001C62DA">
      <w:pPr>
        <w:pStyle w:val="TOC2"/>
        <w:tabs>
          <w:tab w:val="right" w:leader="dot" w:pos="8494"/>
        </w:tabs>
        <w:ind w:left="420"/>
        <w:rPr>
          <w:rFonts w:asciiTheme="minorHAnsi" w:eastAsiaTheme="minorEastAsia" w:hAnsiTheme="minorHAnsi" w:cstheme="minorBidi"/>
          <w:noProof/>
          <w:sz w:val="21"/>
        </w:rPr>
      </w:pPr>
      <w:hyperlink w:anchor="_Toc8515592" w:history="1">
        <w:r w:rsidRPr="00E55040">
          <w:rPr>
            <w:rStyle w:val="ab"/>
            <w:noProof/>
          </w:rPr>
          <w:t xml:space="preserve">3.2 </w:t>
        </w:r>
        <w:r w:rsidRPr="00E55040">
          <w:rPr>
            <w:rStyle w:val="ab"/>
            <w:noProof/>
          </w:rPr>
          <w:t>基于</w:t>
        </w:r>
        <w:r w:rsidRPr="00E55040">
          <w:rPr>
            <w:rStyle w:val="ab"/>
            <w:noProof/>
          </w:rPr>
          <w:t>LSTM</w:t>
        </w:r>
        <w:r w:rsidRPr="00E55040">
          <w:rPr>
            <w:rStyle w:val="ab"/>
            <w:noProof/>
          </w:rPr>
          <w:t>的神经网络模型构建</w:t>
        </w:r>
        <w:r>
          <w:rPr>
            <w:noProof/>
            <w:webHidden/>
          </w:rPr>
          <w:tab/>
        </w:r>
        <w:r>
          <w:rPr>
            <w:noProof/>
            <w:webHidden/>
          </w:rPr>
          <w:fldChar w:fldCharType="begin"/>
        </w:r>
        <w:r>
          <w:rPr>
            <w:noProof/>
            <w:webHidden/>
          </w:rPr>
          <w:instrText xml:space="preserve"> PAGEREF _Toc8515592 \h </w:instrText>
        </w:r>
        <w:r>
          <w:rPr>
            <w:noProof/>
            <w:webHidden/>
          </w:rPr>
        </w:r>
        <w:r>
          <w:rPr>
            <w:noProof/>
            <w:webHidden/>
          </w:rPr>
          <w:fldChar w:fldCharType="separate"/>
        </w:r>
        <w:r>
          <w:rPr>
            <w:noProof/>
            <w:webHidden/>
          </w:rPr>
          <w:t>19</w:t>
        </w:r>
        <w:r>
          <w:rPr>
            <w:noProof/>
            <w:webHidden/>
          </w:rPr>
          <w:fldChar w:fldCharType="end"/>
        </w:r>
      </w:hyperlink>
    </w:p>
    <w:p w:rsidR="001C62DA" w:rsidRDefault="001C62DA">
      <w:pPr>
        <w:pStyle w:val="TOC2"/>
        <w:tabs>
          <w:tab w:val="right" w:leader="dot" w:pos="8494"/>
        </w:tabs>
        <w:ind w:left="420"/>
        <w:rPr>
          <w:rFonts w:asciiTheme="minorHAnsi" w:eastAsiaTheme="minorEastAsia" w:hAnsiTheme="minorHAnsi" w:cstheme="minorBidi"/>
          <w:noProof/>
          <w:sz w:val="21"/>
        </w:rPr>
      </w:pPr>
      <w:hyperlink w:anchor="_Toc8515593" w:history="1">
        <w:r w:rsidRPr="00E55040">
          <w:rPr>
            <w:rStyle w:val="ab"/>
            <w:noProof/>
          </w:rPr>
          <w:t xml:space="preserve">3.4 </w:t>
        </w:r>
        <w:r w:rsidRPr="00E55040">
          <w:rPr>
            <w:rStyle w:val="ab"/>
            <w:noProof/>
          </w:rPr>
          <w:t>数据处理</w:t>
        </w:r>
        <w:r>
          <w:rPr>
            <w:noProof/>
            <w:webHidden/>
          </w:rPr>
          <w:tab/>
        </w:r>
        <w:r>
          <w:rPr>
            <w:noProof/>
            <w:webHidden/>
          </w:rPr>
          <w:fldChar w:fldCharType="begin"/>
        </w:r>
        <w:r>
          <w:rPr>
            <w:noProof/>
            <w:webHidden/>
          </w:rPr>
          <w:instrText xml:space="preserve"> PAGEREF _Toc8515593 \h </w:instrText>
        </w:r>
        <w:r>
          <w:rPr>
            <w:noProof/>
            <w:webHidden/>
          </w:rPr>
        </w:r>
        <w:r>
          <w:rPr>
            <w:noProof/>
            <w:webHidden/>
          </w:rPr>
          <w:fldChar w:fldCharType="separate"/>
        </w:r>
        <w:r>
          <w:rPr>
            <w:noProof/>
            <w:webHidden/>
          </w:rPr>
          <w:t>20</w:t>
        </w:r>
        <w:r>
          <w:rPr>
            <w:noProof/>
            <w:webHidden/>
          </w:rPr>
          <w:fldChar w:fldCharType="end"/>
        </w:r>
      </w:hyperlink>
    </w:p>
    <w:p w:rsidR="001C62DA" w:rsidRDefault="001C62DA">
      <w:pPr>
        <w:pStyle w:val="TOC2"/>
        <w:tabs>
          <w:tab w:val="right" w:leader="dot" w:pos="8494"/>
        </w:tabs>
        <w:ind w:left="420"/>
        <w:rPr>
          <w:rFonts w:asciiTheme="minorHAnsi" w:eastAsiaTheme="minorEastAsia" w:hAnsiTheme="minorHAnsi" w:cstheme="minorBidi"/>
          <w:noProof/>
          <w:sz w:val="21"/>
        </w:rPr>
      </w:pPr>
      <w:hyperlink w:anchor="_Toc8515594" w:history="1">
        <w:r w:rsidRPr="00E55040">
          <w:rPr>
            <w:rStyle w:val="ab"/>
            <w:noProof/>
          </w:rPr>
          <w:t xml:space="preserve">3.5 </w:t>
        </w:r>
        <w:r w:rsidRPr="00E55040">
          <w:rPr>
            <w:rStyle w:val="ab"/>
            <w:noProof/>
          </w:rPr>
          <w:t>训练模块</w:t>
        </w:r>
        <w:r>
          <w:rPr>
            <w:noProof/>
            <w:webHidden/>
          </w:rPr>
          <w:tab/>
        </w:r>
        <w:r>
          <w:rPr>
            <w:noProof/>
            <w:webHidden/>
          </w:rPr>
          <w:fldChar w:fldCharType="begin"/>
        </w:r>
        <w:r>
          <w:rPr>
            <w:noProof/>
            <w:webHidden/>
          </w:rPr>
          <w:instrText xml:space="preserve"> PAGEREF _Toc8515594 \h </w:instrText>
        </w:r>
        <w:r>
          <w:rPr>
            <w:noProof/>
            <w:webHidden/>
          </w:rPr>
        </w:r>
        <w:r>
          <w:rPr>
            <w:noProof/>
            <w:webHidden/>
          </w:rPr>
          <w:fldChar w:fldCharType="separate"/>
        </w:r>
        <w:r>
          <w:rPr>
            <w:noProof/>
            <w:webHidden/>
          </w:rPr>
          <w:t>21</w:t>
        </w:r>
        <w:r>
          <w:rPr>
            <w:noProof/>
            <w:webHidden/>
          </w:rPr>
          <w:fldChar w:fldCharType="end"/>
        </w:r>
      </w:hyperlink>
    </w:p>
    <w:p w:rsidR="001C62DA" w:rsidRDefault="001C62DA">
      <w:pPr>
        <w:pStyle w:val="TOC1"/>
        <w:rPr>
          <w:rFonts w:asciiTheme="minorHAnsi" w:eastAsiaTheme="minorEastAsia" w:hAnsiTheme="minorHAnsi" w:cstheme="minorBidi"/>
          <w:bCs w:val="0"/>
          <w:caps w:val="0"/>
          <w:kern w:val="2"/>
          <w:sz w:val="21"/>
          <w:szCs w:val="22"/>
        </w:rPr>
      </w:pPr>
      <w:hyperlink w:anchor="_Toc8515595" w:history="1">
        <w:r w:rsidRPr="00E55040">
          <w:rPr>
            <w:rStyle w:val="ab"/>
          </w:rPr>
          <w:t>第四章 股票数据的选取</w:t>
        </w:r>
        <w:r>
          <w:rPr>
            <w:webHidden/>
          </w:rPr>
          <w:tab/>
        </w:r>
        <w:r>
          <w:rPr>
            <w:webHidden/>
          </w:rPr>
          <w:fldChar w:fldCharType="begin"/>
        </w:r>
        <w:r>
          <w:rPr>
            <w:webHidden/>
          </w:rPr>
          <w:instrText xml:space="preserve"> PAGEREF _Toc8515595 \h </w:instrText>
        </w:r>
        <w:r>
          <w:rPr>
            <w:webHidden/>
          </w:rPr>
        </w:r>
        <w:r>
          <w:rPr>
            <w:webHidden/>
          </w:rPr>
          <w:fldChar w:fldCharType="separate"/>
        </w:r>
        <w:r>
          <w:rPr>
            <w:webHidden/>
          </w:rPr>
          <w:t>22</w:t>
        </w:r>
        <w:r>
          <w:rPr>
            <w:webHidden/>
          </w:rPr>
          <w:fldChar w:fldCharType="end"/>
        </w:r>
      </w:hyperlink>
    </w:p>
    <w:p w:rsidR="001C62DA" w:rsidRDefault="001C62DA">
      <w:pPr>
        <w:pStyle w:val="TOC2"/>
        <w:tabs>
          <w:tab w:val="right" w:leader="dot" w:pos="8494"/>
        </w:tabs>
        <w:ind w:left="420"/>
        <w:rPr>
          <w:rFonts w:asciiTheme="minorHAnsi" w:eastAsiaTheme="minorEastAsia" w:hAnsiTheme="minorHAnsi" w:cstheme="minorBidi"/>
          <w:noProof/>
          <w:sz w:val="21"/>
        </w:rPr>
      </w:pPr>
      <w:hyperlink w:anchor="_Toc8515596" w:history="1">
        <w:r w:rsidRPr="00E55040">
          <w:rPr>
            <w:rStyle w:val="ab"/>
            <w:noProof/>
          </w:rPr>
          <w:t xml:space="preserve">4.1 </w:t>
        </w:r>
        <w:r w:rsidRPr="00E55040">
          <w:rPr>
            <w:rStyle w:val="ab"/>
            <w:noProof/>
          </w:rPr>
          <w:t>数据来源</w:t>
        </w:r>
        <w:r>
          <w:rPr>
            <w:noProof/>
            <w:webHidden/>
          </w:rPr>
          <w:tab/>
        </w:r>
        <w:r>
          <w:rPr>
            <w:noProof/>
            <w:webHidden/>
          </w:rPr>
          <w:fldChar w:fldCharType="begin"/>
        </w:r>
        <w:r>
          <w:rPr>
            <w:noProof/>
            <w:webHidden/>
          </w:rPr>
          <w:instrText xml:space="preserve"> PAGEREF _Toc8515596 \h </w:instrText>
        </w:r>
        <w:r>
          <w:rPr>
            <w:noProof/>
            <w:webHidden/>
          </w:rPr>
        </w:r>
        <w:r>
          <w:rPr>
            <w:noProof/>
            <w:webHidden/>
          </w:rPr>
          <w:fldChar w:fldCharType="separate"/>
        </w:r>
        <w:r>
          <w:rPr>
            <w:noProof/>
            <w:webHidden/>
          </w:rPr>
          <w:t>22</w:t>
        </w:r>
        <w:r>
          <w:rPr>
            <w:noProof/>
            <w:webHidden/>
          </w:rPr>
          <w:fldChar w:fldCharType="end"/>
        </w:r>
      </w:hyperlink>
    </w:p>
    <w:p w:rsidR="001C62DA" w:rsidRDefault="001C62DA">
      <w:pPr>
        <w:pStyle w:val="TOC2"/>
        <w:tabs>
          <w:tab w:val="right" w:leader="dot" w:pos="8494"/>
        </w:tabs>
        <w:ind w:left="420"/>
        <w:rPr>
          <w:rFonts w:asciiTheme="minorHAnsi" w:eastAsiaTheme="minorEastAsia" w:hAnsiTheme="minorHAnsi" w:cstheme="minorBidi"/>
          <w:noProof/>
          <w:sz w:val="21"/>
        </w:rPr>
      </w:pPr>
      <w:hyperlink w:anchor="_Toc8515597" w:history="1">
        <w:r w:rsidRPr="00E55040">
          <w:rPr>
            <w:rStyle w:val="ab"/>
            <w:noProof/>
          </w:rPr>
          <w:t xml:space="preserve">4.2 </w:t>
        </w:r>
        <w:r w:rsidRPr="00E55040">
          <w:rPr>
            <w:rStyle w:val="ab"/>
            <w:noProof/>
          </w:rPr>
          <w:t>上证指数</w:t>
        </w:r>
        <w:r>
          <w:rPr>
            <w:noProof/>
            <w:webHidden/>
          </w:rPr>
          <w:tab/>
        </w:r>
        <w:r>
          <w:rPr>
            <w:noProof/>
            <w:webHidden/>
          </w:rPr>
          <w:fldChar w:fldCharType="begin"/>
        </w:r>
        <w:r>
          <w:rPr>
            <w:noProof/>
            <w:webHidden/>
          </w:rPr>
          <w:instrText xml:space="preserve"> PAGEREF _Toc8515597 \h </w:instrText>
        </w:r>
        <w:r>
          <w:rPr>
            <w:noProof/>
            <w:webHidden/>
          </w:rPr>
        </w:r>
        <w:r>
          <w:rPr>
            <w:noProof/>
            <w:webHidden/>
          </w:rPr>
          <w:fldChar w:fldCharType="separate"/>
        </w:r>
        <w:r>
          <w:rPr>
            <w:noProof/>
            <w:webHidden/>
          </w:rPr>
          <w:t>22</w:t>
        </w:r>
        <w:r>
          <w:rPr>
            <w:noProof/>
            <w:webHidden/>
          </w:rPr>
          <w:fldChar w:fldCharType="end"/>
        </w:r>
      </w:hyperlink>
    </w:p>
    <w:p w:rsidR="001C62DA" w:rsidRDefault="001C62DA">
      <w:pPr>
        <w:pStyle w:val="TOC3"/>
        <w:tabs>
          <w:tab w:val="right" w:leader="dot" w:pos="8494"/>
        </w:tabs>
        <w:ind w:left="840"/>
        <w:rPr>
          <w:rFonts w:asciiTheme="minorHAnsi" w:eastAsiaTheme="minorEastAsia" w:hAnsiTheme="minorHAnsi" w:cstheme="minorBidi"/>
          <w:noProof/>
          <w:sz w:val="21"/>
        </w:rPr>
      </w:pPr>
      <w:hyperlink w:anchor="_Toc8515598" w:history="1">
        <w:r w:rsidRPr="00E55040">
          <w:rPr>
            <w:rStyle w:val="ab"/>
            <w:noProof/>
          </w:rPr>
          <w:t xml:space="preserve">4.3 </w:t>
        </w:r>
        <w:r w:rsidRPr="00E55040">
          <w:rPr>
            <w:rStyle w:val="ab"/>
            <w:noProof/>
          </w:rPr>
          <w:t>深证成指</w:t>
        </w:r>
        <w:r>
          <w:rPr>
            <w:noProof/>
            <w:webHidden/>
          </w:rPr>
          <w:tab/>
        </w:r>
        <w:r>
          <w:rPr>
            <w:noProof/>
            <w:webHidden/>
          </w:rPr>
          <w:fldChar w:fldCharType="begin"/>
        </w:r>
        <w:r>
          <w:rPr>
            <w:noProof/>
            <w:webHidden/>
          </w:rPr>
          <w:instrText xml:space="preserve"> PAGEREF _Toc8515598 \h </w:instrText>
        </w:r>
        <w:r>
          <w:rPr>
            <w:noProof/>
            <w:webHidden/>
          </w:rPr>
        </w:r>
        <w:r>
          <w:rPr>
            <w:noProof/>
            <w:webHidden/>
          </w:rPr>
          <w:fldChar w:fldCharType="separate"/>
        </w:r>
        <w:r>
          <w:rPr>
            <w:noProof/>
            <w:webHidden/>
          </w:rPr>
          <w:t>22</w:t>
        </w:r>
        <w:r>
          <w:rPr>
            <w:noProof/>
            <w:webHidden/>
          </w:rPr>
          <w:fldChar w:fldCharType="end"/>
        </w:r>
      </w:hyperlink>
    </w:p>
    <w:p w:rsidR="001C62DA" w:rsidRDefault="001C62DA">
      <w:pPr>
        <w:pStyle w:val="TOC2"/>
        <w:tabs>
          <w:tab w:val="right" w:leader="dot" w:pos="8494"/>
        </w:tabs>
        <w:ind w:left="420"/>
        <w:rPr>
          <w:rFonts w:asciiTheme="minorHAnsi" w:eastAsiaTheme="minorEastAsia" w:hAnsiTheme="minorHAnsi" w:cstheme="minorBidi"/>
          <w:noProof/>
          <w:sz w:val="21"/>
        </w:rPr>
      </w:pPr>
      <w:hyperlink w:anchor="_Toc8515599" w:history="1">
        <w:r w:rsidRPr="00E55040">
          <w:rPr>
            <w:rStyle w:val="ab"/>
            <w:noProof/>
          </w:rPr>
          <w:t xml:space="preserve">4.4 </w:t>
        </w:r>
        <w:r w:rsidRPr="00E55040">
          <w:rPr>
            <w:rStyle w:val="ab"/>
            <w:noProof/>
          </w:rPr>
          <w:t>个股股价</w:t>
        </w:r>
        <w:r>
          <w:rPr>
            <w:noProof/>
            <w:webHidden/>
          </w:rPr>
          <w:tab/>
        </w:r>
        <w:r>
          <w:rPr>
            <w:noProof/>
            <w:webHidden/>
          </w:rPr>
          <w:fldChar w:fldCharType="begin"/>
        </w:r>
        <w:r>
          <w:rPr>
            <w:noProof/>
            <w:webHidden/>
          </w:rPr>
          <w:instrText xml:space="preserve"> PAGEREF _Toc8515599 \h </w:instrText>
        </w:r>
        <w:r>
          <w:rPr>
            <w:noProof/>
            <w:webHidden/>
          </w:rPr>
        </w:r>
        <w:r>
          <w:rPr>
            <w:noProof/>
            <w:webHidden/>
          </w:rPr>
          <w:fldChar w:fldCharType="separate"/>
        </w:r>
        <w:r>
          <w:rPr>
            <w:noProof/>
            <w:webHidden/>
          </w:rPr>
          <w:t>22</w:t>
        </w:r>
        <w:r>
          <w:rPr>
            <w:noProof/>
            <w:webHidden/>
          </w:rPr>
          <w:fldChar w:fldCharType="end"/>
        </w:r>
      </w:hyperlink>
    </w:p>
    <w:p w:rsidR="001C62DA" w:rsidRDefault="001C62DA">
      <w:pPr>
        <w:pStyle w:val="TOC3"/>
        <w:tabs>
          <w:tab w:val="right" w:leader="dot" w:pos="8494"/>
        </w:tabs>
        <w:ind w:left="840"/>
        <w:rPr>
          <w:rFonts w:asciiTheme="minorHAnsi" w:eastAsiaTheme="minorEastAsia" w:hAnsiTheme="minorHAnsi" w:cstheme="minorBidi"/>
          <w:noProof/>
          <w:sz w:val="21"/>
        </w:rPr>
      </w:pPr>
      <w:hyperlink w:anchor="_Toc8515600" w:history="1">
        <w:r w:rsidRPr="00E55040">
          <w:rPr>
            <w:rStyle w:val="ab"/>
            <w:noProof/>
          </w:rPr>
          <w:t xml:space="preserve">4.4.1 </w:t>
        </w:r>
        <w:r w:rsidRPr="00E55040">
          <w:rPr>
            <w:rStyle w:val="ab"/>
            <w:noProof/>
          </w:rPr>
          <w:t>大盘股与小盘股</w:t>
        </w:r>
        <w:r>
          <w:rPr>
            <w:noProof/>
            <w:webHidden/>
          </w:rPr>
          <w:tab/>
        </w:r>
        <w:r>
          <w:rPr>
            <w:noProof/>
            <w:webHidden/>
          </w:rPr>
          <w:fldChar w:fldCharType="begin"/>
        </w:r>
        <w:r>
          <w:rPr>
            <w:noProof/>
            <w:webHidden/>
          </w:rPr>
          <w:instrText xml:space="preserve"> PAGEREF _Toc8515600 \h </w:instrText>
        </w:r>
        <w:r>
          <w:rPr>
            <w:noProof/>
            <w:webHidden/>
          </w:rPr>
        </w:r>
        <w:r>
          <w:rPr>
            <w:noProof/>
            <w:webHidden/>
          </w:rPr>
          <w:fldChar w:fldCharType="separate"/>
        </w:r>
        <w:r>
          <w:rPr>
            <w:noProof/>
            <w:webHidden/>
          </w:rPr>
          <w:t>22</w:t>
        </w:r>
        <w:r>
          <w:rPr>
            <w:noProof/>
            <w:webHidden/>
          </w:rPr>
          <w:fldChar w:fldCharType="end"/>
        </w:r>
      </w:hyperlink>
    </w:p>
    <w:p w:rsidR="001C62DA" w:rsidRDefault="001C62DA">
      <w:pPr>
        <w:pStyle w:val="TOC3"/>
        <w:tabs>
          <w:tab w:val="right" w:leader="dot" w:pos="8494"/>
        </w:tabs>
        <w:ind w:left="840"/>
        <w:rPr>
          <w:rFonts w:asciiTheme="minorHAnsi" w:eastAsiaTheme="minorEastAsia" w:hAnsiTheme="minorHAnsi" w:cstheme="minorBidi"/>
          <w:noProof/>
          <w:sz w:val="21"/>
        </w:rPr>
      </w:pPr>
      <w:hyperlink w:anchor="_Toc8515601" w:history="1">
        <w:r w:rsidRPr="00E55040">
          <w:rPr>
            <w:rStyle w:val="ab"/>
            <w:noProof/>
          </w:rPr>
          <w:t xml:space="preserve">4.4.2 </w:t>
        </w:r>
        <w:r w:rsidRPr="00E55040">
          <w:rPr>
            <w:rStyle w:val="ab"/>
            <w:noProof/>
          </w:rPr>
          <w:t>成分股</w:t>
        </w:r>
        <w:r>
          <w:rPr>
            <w:noProof/>
            <w:webHidden/>
          </w:rPr>
          <w:tab/>
        </w:r>
        <w:r>
          <w:rPr>
            <w:noProof/>
            <w:webHidden/>
          </w:rPr>
          <w:fldChar w:fldCharType="begin"/>
        </w:r>
        <w:r>
          <w:rPr>
            <w:noProof/>
            <w:webHidden/>
          </w:rPr>
          <w:instrText xml:space="preserve"> PAGEREF _Toc8515601 \h </w:instrText>
        </w:r>
        <w:r>
          <w:rPr>
            <w:noProof/>
            <w:webHidden/>
          </w:rPr>
        </w:r>
        <w:r>
          <w:rPr>
            <w:noProof/>
            <w:webHidden/>
          </w:rPr>
          <w:fldChar w:fldCharType="separate"/>
        </w:r>
        <w:r>
          <w:rPr>
            <w:noProof/>
            <w:webHidden/>
          </w:rPr>
          <w:t>22</w:t>
        </w:r>
        <w:r>
          <w:rPr>
            <w:noProof/>
            <w:webHidden/>
          </w:rPr>
          <w:fldChar w:fldCharType="end"/>
        </w:r>
      </w:hyperlink>
    </w:p>
    <w:p w:rsidR="001C62DA" w:rsidRDefault="001C62DA">
      <w:pPr>
        <w:pStyle w:val="TOC1"/>
        <w:rPr>
          <w:rFonts w:asciiTheme="minorHAnsi" w:eastAsiaTheme="minorEastAsia" w:hAnsiTheme="minorHAnsi" w:cstheme="minorBidi"/>
          <w:bCs w:val="0"/>
          <w:caps w:val="0"/>
          <w:kern w:val="2"/>
          <w:sz w:val="21"/>
          <w:szCs w:val="22"/>
        </w:rPr>
      </w:pPr>
      <w:hyperlink w:anchor="_Toc8515602" w:history="1">
        <w:r w:rsidRPr="00E55040">
          <w:rPr>
            <w:rStyle w:val="ab"/>
          </w:rPr>
          <w:t>第五章 实验分析</w:t>
        </w:r>
        <w:r>
          <w:rPr>
            <w:webHidden/>
          </w:rPr>
          <w:tab/>
        </w:r>
        <w:r>
          <w:rPr>
            <w:webHidden/>
          </w:rPr>
          <w:fldChar w:fldCharType="begin"/>
        </w:r>
        <w:r>
          <w:rPr>
            <w:webHidden/>
          </w:rPr>
          <w:instrText xml:space="preserve"> PAGEREF _Toc8515602 \h </w:instrText>
        </w:r>
        <w:r>
          <w:rPr>
            <w:webHidden/>
          </w:rPr>
        </w:r>
        <w:r>
          <w:rPr>
            <w:webHidden/>
          </w:rPr>
          <w:fldChar w:fldCharType="separate"/>
        </w:r>
        <w:r>
          <w:rPr>
            <w:webHidden/>
          </w:rPr>
          <w:t>24</w:t>
        </w:r>
        <w:r>
          <w:rPr>
            <w:webHidden/>
          </w:rPr>
          <w:fldChar w:fldCharType="end"/>
        </w:r>
      </w:hyperlink>
    </w:p>
    <w:p w:rsidR="001C62DA" w:rsidRDefault="001C62DA">
      <w:pPr>
        <w:pStyle w:val="TOC2"/>
        <w:tabs>
          <w:tab w:val="right" w:leader="dot" w:pos="8494"/>
        </w:tabs>
        <w:ind w:left="420"/>
        <w:rPr>
          <w:rFonts w:asciiTheme="minorHAnsi" w:eastAsiaTheme="minorEastAsia" w:hAnsiTheme="minorHAnsi" w:cstheme="minorBidi"/>
          <w:noProof/>
          <w:sz w:val="21"/>
        </w:rPr>
      </w:pPr>
      <w:hyperlink w:anchor="_Toc8515603" w:history="1">
        <w:r w:rsidRPr="00E55040">
          <w:rPr>
            <w:rStyle w:val="ab"/>
            <w:noProof/>
          </w:rPr>
          <w:t xml:space="preserve">5.1 </w:t>
        </w:r>
        <w:r w:rsidRPr="00E55040">
          <w:rPr>
            <w:rStyle w:val="ab"/>
            <w:noProof/>
          </w:rPr>
          <w:t>参数设置</w:t>
        </w:r>
        <w:r>
          <w:rPr>
            <w:noProof/>
            <w:webHidden/>
          </w:rPr>
          <w:tab/>
        </w:r>
        <w:r>
          <w:rPr>
            <w:noProof/>
            <w:webHidden/>
          </w:rPr>
          <w:fldChar w:fldCharType="begin"/>
        </w:r>
        <w:r>
          <w:rPr>
            <w:noProof/>
            <w:webHidden/>
          </w:rPr>
          <w:instrText xml:space="preserve"> PAGEREF _Toc8515603 \h </w:instrText>
        </w:r>
        <w:r>
          <w:rPr>
            <w:noProof/>
            <w:webHidden/>
          </w:rPr>
        </w:r>
        <w:r>
          <w:rPr>
            <w:noProof/>
            <w:webHidden/>
          </w:rPr>
          <w:fldChar w:fldCharType="separate"/>
        </w:r>
        <w:r>
          <w:rPr>
            <w:noProof/>
            <w:webHidden/>
          </w:rPr>
          <w:t>24</w:t>
        </w:r>
        <w:r>
          <w:rPr>
            <w:noProof/>
            <w:webHidden/>
          </w:rPr>
          <w:fldChar w:fldCharType="end"/>
        </w:r>
      </w:hyperlink>
    </w:p>
    <w:p w:rsidR="001C62DA" w:rsidRDefault="001C62DA">
      <w:pPr>
        <w:pStyle w:val="TOC2"/>
        <w:tabs>
          <w:tab w:val="right" w:leader="dot" w:pos="8494"/>
        </w:tabs>
        <w:ind w:left="420"/>
        <w:rPr>
          <w:rFonts w:asciiTheme="minorHAnsi" w:eastAsiaTheme="minorEastAsia" w:hAnsiTheme="minorHAnsi" w:cstheme="minorBidi"/>
          <w:noProof/>
          <w:sz w:val="21"/>
        </w:rPr>
      </w:pPr>
      <w:hyperlink w:anchor="_Toc8515604" w:history="1">
        <w:r w:rsidRPr="00E55040">
          <w:rPr>
            <w:rStyle w:val="ab"/>
            <w:noProof/>
          </w:rPr>
          <w:t xml:space="preserve">5.2 </w:t>
        </w:r>
        <w:r w:rsidRPr="00E55040">
          <w:rPr>
            <w:rStyle w:val="ab"/>
            <w:noProof/>
          </w:rPr>
          <w:t>整体效果</w:t>
        </w:r>
        <w:r>
          <w:rPr>
            <w:noProof/>
            <w:webHidden/>
          </w:rPr>
          <w:tab/>
        </w:r>
        <w:r>
          <w:rPr>
            <w:noProof/>
            <w:webHidden/>
          </w:rPr>
          <w:fldChar w:fldCharType="begin"/>
        </w:r>
        <w:r>
          <w:rPr>
            <w:noProof/>
            <w:webHidden/>
          </w:rPr>
          <w:instrText xml:space="preserve"> PAGEREF _Toc8515604 \h </w:instrText>
        </w:r>
        <w:r>
          <w:rPr>
            <w:noProof/>
            <w:webHidden/>
          </w:rPr>
        </w:r>
        <w:r>
          <w:rPr>
            <w:noProof/>
            <w:webHidden/>
          </w:rPr>
          <w:fldChar w:fldCharType="separate"/>
        </w:r>
        <w:r>
          <w:rPr>
            <w:noProof/>
            <w:webHidden/>
          </w:rPr>
          <w:t>24</w:t>
        </w:r>
        <w:r>
          <w:rPr>
            <w:noProof/>
            <w:webHidden/>
          </w:rPr>
          <w:fldChar w:fldCharType="end"/>
        </w:r>
      </w:hyperlink>
    </w:p>
    <w:p w:rsidR="001C62DA" w:rsidRDefault="001C62DA">
      <w:pPr>
        <w:pStyle w:val="TOC3"/>
        <w:tabs>
          <w:tab w:val="right" w:leader="dot" w:pos="8494"/>
        </w:tabs>
        <w:ind w:left="840"/>
        <w:rPr>
          <w:rFonts w:asciiTheme="minorHAnsi" w:eastAsiaTheme="minorEastAsia" w:hAnsiTheme="minorHAnsi" w:cstheme="minorBidi"/>
          <w:noProof/>
          <w:sz w:val="21"/>
        </w:rPr>
      </w:pPr>
      <w:hyperlink w:anchor="_Toc8515605" w:history="1">
        <w:r w:rsidRPr="00E55040">
          <w:rPr>
            <w:rStyle w:val="ab"/>
            <w:noProof/>
          </w:rPr>
          <w:t xml:space="preserve">5.2.1 </w:t>
        </w:r>
        <w:r w:rsidRPr="00E55040">
          <w:rPr>
            <w:rStyle w:val="ab"/>
            <w:noProof/>
          </w:rPr>
          <w:t>上证指数预测</w:t>
        </w:r>
        <w:r>
          <w:rPr>
            <w:noProof/>
            <w:webHidden/>
          </w:rPr>
          <w:tab/>
        </w:r>
        <w:r>
          <w:rPr>
            <w:noProof/>
            <w:webHidden/>
          </w:rPr>
          <w:fldChar w:fldCharType="begin"/>
        </w:r>
        <w:r>
          <w:rPr>
            <w:noProof/>
            <w:webHidden/>
          </w:rPr>
          <w:instrText xml:space="preserve"> PAGEREF _Toc8515605 \h </w:instrText>
        </w:r>
        <w:r>
          <w:rPr>
            <w:noProof/>
            <w:webHidden/>
          </w:rPr>
        </w:r>
        <w:r>
          <w:rPr>
            <w:noProof/>
            <w:webHidden/>
          </w:rPr>
          <w:fldChar w:fldCharType="separate"/>
        </w:r>
        <w:r>
          <w:rPr>
            <w:noProof/>
            <w:webHidden/>
          </w:rPr>
          <w:t>24</w:t>
        </w:r>
        <w:r>
          <w:rPr>
            <w:noProof/>
            <w:webHidden/>
          </w:rPr>
          <w:fldChar w:fldCharType="end"/>
        </w:r>
      </w:hyperlink>
    </w:p>
    <w:p w:rsidR="001C62DA" w:rsidRDefault="001C62DA">
      <w:pPr>
        <w:pStyle w:val="TOC3"/>
        <w:tabs>
          <w:tab w:val="right" w:leader="dot" w:pos="8494"/>
        </w:tabs>
        <w:ind w:left="840"/>
        <w:rPr>
          <w:rFonts w:asciiTheme="minorHAnsi" w:eastAsiaTheme="minorEastAsia" w:hAnsiTheme="minorHAnsi" w:cstheme="minorBidi"/>
          <w:noProof/>
          <w:sz w:val="21"/>
        </w:rPr>
      </w:pPr>
      <w:hyperlink w:anchor="_Toc8515606" w:history="1">
        <w:r w:rsidRPr="00E55040">
          <w:rPr>
            <w:rStyle w:val="ab"/>
            <w:noProof/>
          </w:rPr>
          <w:t xml:space="preserve">5.2.2 </w:t>
        </w:r>
        <w:r w:rsidRPr="00E55040">
          <w:rPr>
            <w:rStyle w:val="ab"/>
            <w:noProof/>
          </w:rPr>
          <w:t>深证成指预测</w:t>
        </w:r>
        <w:r>
          <w:rPr>
            <w:noProof/>
            <w:webHidden/>
          </w:rPr>
          <w:tab/>
        </w:r>
        <w:r>
          <w:rPr>
            <w:noProof/>
            <w:webHidden/>
          </w:rPr>
          <w:fldChar w:fldCharType="begin"/>
        </w:r>
        <w:r>
          <w:rPr>
            <w:noProof/>
            <w:webHidden/>
          </w:rPr>
          <w:instrText xml:space="preserve"> PAGEREF _Toc8515606 \h </w:instrText>
        </w:r>
        <w:r>
          <w:rPr>
            <w:noProof/>
            <w:webHidden/>
          </w:rPr>
        </w:r>
        <w:r>
          <w:rPr>
            <w:noProof/>
            <w:webHidden/>
          </w:rPr>
          <w:fldChar w:fldCharType="separate"/>
        </w:r>
        <w:r>
          <w:rPr>
            <w:noProof/>
            <w:webHidden/>
          </w:rPr>
          <w:t>25</w:t>
        </w:r>
        <w:r>
          <w:rPr>
            <w:noProof/>
            <w:webHidden/>
          </w:rPr>
          <w:fldChar w:fldCharType="end"/>
        </w:r>
      </w:hyperlink>
    </w:p>
    <w:p w:rsidR="001C62DA" w:rsidRDefault="001C62DA">
      <w:pPr>
        <w:pStyle w:val="TOC3"/>
        <w:tabs>
          <w:tab w:val="right" w:leader="dot" w:pos="8494"/>
        </w:tabs>
        <w:ind w:left="840"/>
        <w:rPr>
          <w:rFonts w:asciiTheme="minorHAnsi" w:eastAsiaTheme="minorEastAsia" w:hAnsiTheme="minorHAnsi" w:cstheme="minorBidi"/>
          <w:noProof/>
          <w:sz w:val="21"/>
        </w:rPr>
      </w:pPr>
      <w:hyperlink w:anchor="_Toc8515607" w:history="1">
        <w:r w:rsidRPr="00E55040">
          <w:rPr>
            <w:rStyle w:val="ab"/>
            <w:noProof/>
          </w:rPr>
          <w:t xml:space="preserve">5.2.3 </w:t>
        </w:r>
        <w:r w:rsidRPr="00E55040">
          <w:rPr>
            <w:rStyle w:val="ab"/>
            <w:noProof/>
          </w:rPr>
          <w:t>个股股价预测</w:t>
        </w:r>
        <w:r>
          <w:rPr>
            <w:noProof/>
            <w:webHidden/>
          </w:rPr>
          <w:tab/>
        </w:r>
        <w:r>
          <w:rPr>
            <w:noProof/>
            <w:webHidden/>
          </w:rPr>
          <w:fldChar w:fldCharType="begin"/>
        </w:r>
        <w:r>
          <w:rPr>
            <w:noProof/>
            <w:webHidden/>
          </w:rPr>
          <w:instrText xml:space="preserve"> PAGEREF _Toc8515607 \h </w:instrText>
        </w:r>
        <w:r>
          <w:rPr>
            <w:noProof/>
            <w:webHidden/>
          </w:rPr>
        </w:r>
        <w:r>
          <w:rPr>
            <w:noProof/>
            <w:webHidden/>
          </w:rPr>
          <w:fldChar w:fldCharType="separate"/>
        </w:r>
        <w:r>
          <w:rPr>
            <w:noProof/>
            <w:webHidden/>
          </w:rPr>
          <w:t>26</w:t>
        </w:r>
        <w:r>
          <w:rPr>
            <w:noProof/>
            <w:webHidden/>
          </w:rPr>
          <w:fldChar w:fldCharType="end"/>
        </w:r>
      </w:hyperlink>
    </w:p>
    <w:p w:rsidR="001C62DA" w:rsidRDefault="001C62DA">
      <w:pPr>
        <w:pStyle w:val="TOC2"/>
        <w:tabs>
          <w:tab w:val="right" w:leader="dot" w:pos="8494"/>
        </w:tabs>
        <w:ind w:left="420"/>
        <w:rPr>
          <w:rFonts w:asciiTheme="minorHAnsi" w:eastAsiaTheme="minorEastAsia" w:hAnsiTheme="minorHAnsi" w:cstheme="minorBidi"/>
          <w:noProof/>
          <w:sz w:val="21"/>
        </w:rPr>
      </w:pPr>
      <w:hyperlink w:anchor="_Toc8515608" w:history="1">
        <w:r w:rsidRPr="00E55040">
          <w:rPr>
            <w:rStyle w:val="ab"/>
            <w:noProof/>
          </w:rPr>
          <w:t xml:space="preserve">5.3 </w:t>
        </w:r>
        <w:r w:rsidRPr="00E55040">
          <w:rPr>
            <w:rStyle w:val="ab"/>
            <w:noProof/>
          </w:rPr>
          <w:t>评估指标</w:t>
        </w:r>
        <w:r>
          <w:rPr>
            <w:noProof/>
            <w:webHidden/>
          </w:rPr>
          <w:tab/>
        </w:r>
        <w:r>
          <w:rPr>
            <w:noProof/>
            <w:webHidden/>
          </w:rPr>
          <w:fldChar w:fldCharType="begin"/>
        </w:r>
        <w:r>
          <w:rPr>
            <w:noProof/>
            <w:webHidden/>
          </w:rPr>
          <w:instrText xml:space="preserve"> PAGEREF _Toc8515608 \h </w:instrText>
        </w:r>
        <w:r>
          <w:rPr>
            <w:noProof/>
            <w:webHidden/>
          </w:rPr>
        </w:r>
        <w:r>
          <w:rPr>
            <w:noProof/>
            <w:webHidden/>
          </w:rPr>
          <w:fldChar w:fldCharType="separate"/>
        </w:r>
        <w:r>
          <w:rPr>
            <w:noProof/>
            <w:webHidden/>
          </w:rPr>
          <w:t>34</w:t>
        </w:r>
        <w:r>
          <w:rPr>
            <w:noProof/>
            <w:webHidden/>
          </w:rPr>
          <w:fldChar w:fldCharType="end"/>
        </w:r>
      </w:hyperlink>
    </w:p>
    <w:p w:rsidR="001C62DA" w:rsidRDefault="001C62DA">
      <w:pPr>
        <w:pStyle w:val="TOC3"/>
        <w:tabs>
          <w:tab w:val="right" w:leader="dot" w:pos="8494"/>
        </w:tabs>
        <w:ind w:left="840"/>
        <w:rPr>
          <w:rFonts w:asciiTheme="minorHAnsi" w:eastAsiaTheme="minorEastAsia" w:hAnsiTheme="minorHAnsi" w:cstheme="minorBidi"/>
          <w:noProof/>
          <w:sz w:val="21"/>
        </w:rPr>
      </w:pPr>
      <w:hyperlink w:anchor="_Toc8515609" w:history="1">
        <w:r w:rsidRPr="00E55040">
          <w:rPr>
            <w:rStyle w:val="ab"/>
            <w:noProof/>
          </w:rPr>
          <w:t xml:space="preserve">5.3.1 </w:t>
        </w:r>
        <w:r w:rsidRPr="00E55040">
          <w:rPr>
            <w:rStyle w:val="ab"/>
            <w:noProof/>
          </w:rPr>
          <w:t>均方误差</w:t>
        </w:r>
        <w:r>
          <w:rPr>
            <w:noProof/>
            <w:webHidden/>
          </w:rPr>
          <w:tab/>
        </w:r>
        <w:r>
          <w:rPr>
            <w:noProof/>
            <w:webHidden/>
          </w:rPr>
          <w:fldChar w:fldCharType="begin"/>
        </w:r>
        <w:r>
          <w:rPr>
            <w:noProof/>
            <w:webHidden/>
          </w:rPr>
          <w:instrText xml:space="preserve"> PAGEREF _Toc8515609 \h </w:instrText>
        </w:r>
        <w:r>
          <w:rPr>
            <w:noProof/>
            <w:webHidden/>
          </w:rPr>
        </w:r>
        <w:r>
          <w:rPr>
            <w:noProof/>
            <w:webHidden/>
          </w:rPr>
          <w:fldChar w:fldCharType="separate"/>
        </w:r>
        <w:r>
          <w:rPr>
            <w:noProof/>
            <w:webHidden/>
          </w:rPr>
          <w:t>34</w:t>
        </w:r>
        <w:r>
          <w:rPr>
            <w:noProof/>
            <w:webHidden/>
          </w:rPr>
          <w:fldChar w:fldCharType="end"/>
        </w:r>
      </w:hyperlink>
    </w:p>
    <w:p w:rsidR="001C62DA" w:rsidRDefault="001C62DA">
      <w:pPr>
        <w:pStyle w:val="TOC3"/>
        <w:tabs>
          <w:tab w:val="right" w:leader="dot" w:pos="8494"/>
        </w:tabs>
        <w:ind w:left="840"/>
        <w:rPr>
          <w:rFonts w:asciiTheme="minorHAnsi" w:eastAsiaTheme="minorEastAsia" w:hAnsiTheme="minorHAnsi" w:cstheme="minorBidi"/>
          <w:noProof/>
          <w:sz w:val="21"/>
        </w:rPr>
      </w:pPr>
      <w:hyperlink w:anchor="_Toc8515610" w:history="1">
        <w:r w:rsidRPr="00E55040">
          <w:rPr>
            <w:rStyle w:val="ab"/>
            <w:noProof/>
          </w:rPr>
          <w:t xml:space="preserve">5.3.2 </w:t>
        </w:r>
        <w:r w:rsidRPr="00E55040">
          <w:rPr>
            <w:rStyle w:val="ab"/>
            <w:noProof/>
          </w:rPr>
          <w:t>泰尔不平等系数</w:t>
        </w:r>
        <w:r>
          <w:rPr>
            <w:noProof/>
            <w:webHidden/>
          </w:rPr>
          <w:tab/>
        </w:r>
        <w:r>
          <w:rPr>
            <w:noProof/>
            <w:webHidden/>
          </w:rPr>
          <w:fldChar w:fldCharType="begin"/>
        </w:r>
        <w:r>
          <w:rPr>
            <w:noProof/>
            <w:webHidden/>
          </w:rPr>
          <w:instrText xml:space="preserve"> PAGEREF _Toc8515610 \h </w:instrText>
        </w:r>
        <w:r>
          <w:rPr>
            <w:noProof/>
            <w:webHidden/>
          </w:rPr>
        </w:r>
        <w:r>
          <w:rPr>
            <w:noProof/>
            <w:webHidden/>
          </w:rPr>
          <w:fldChar w:fldCharType="separate"/>
        </w:r>
        <w:r>
          <w:rPr>
            <w:noProof/>
            <w:webHidden/>
          </w:rPr>
          <w:t>34</w:t>
        </w:r>
        <w:r>
          <w:rPr>
            <w:noProof/>
            <w:webHidden/>
          </w:rPr>
          <w:fldChar w:fldCharType="end"/>
        </w:r>
      </w:hyperlink>
    </w:p>
    <w:p w:rsidR="001C62DA" w:rsidRDefault="001C62DA">
      <w:pPr>
        <w:pStyle w:val="TOC3"/>
        <w:tabs>
          <w:tab w:val="right" w:leader="dot" w:pos="8494"/>
        </w:tabs>
        <w:ind w:left="840"/>
        <w:rPr>
          <w:rFonts w:asciiTheme="minorHAnsi" w:eastAsiaTheme="minorEastAsia" w:hAnsiTheme="minorHAnsi" w:cstheme="minorBidi"/>
          <w:noProof/>
          <w:sz w:val="21"/>
        </w:rPr>
      </w:pPr>
      <w:hyperlink w:anchor="_Toc8515611" w:history="1">
        <w:r w:rsidRPr="00E55040">
          <w:rPr>
            <w:rStyle w:val="ab"/>
            <w:noProof/>
          </w:rPr>
          <w:t xml:space="preserve">5.3.3 </w:t>
        </w:r>
        <w:r w:rsidRPr="00E55040">
          <w:rPr>
            <w:rStyle w:val="ab"/>
            <w:noProof/>
          </w:rPr>
          <w:t>平均偏差</w:t>
        </w:r>
        <w:r>
          <w:rPr>
            <w:noProof/>
            <w:webHidden/>
          </w:rPr>
          <w:tab/>
        </w:r>
        <w:r>
          <w:rPr>
            <w:noProof/>
            <w:webHidden/>
          </w:rPr>
          <w:fldChar w:fldCharType="begin"/>
        </w:r>
        <w:r>
          <w:rPr>
            <w:noProof/>
            <w:webHidden/>
          </w:rPr>
          <w:instrText xml:space="preserve"> PAGEREF _Toc8515611 \h </w:instrText>
        </w:r>
        <w:r>
          <w:rPr>
            <w:noProof/>
            <w:webHidden/>
          </w:rPr>
        </w:r>
        <w:r>
          <w:rPr>
            <w:noProof/>
            <w:webHidden/>
          </w:rPr>
          <w:fldChar w:fldCharType="separate"/>
        </w:r>
        <w:r>
          <w:rPr>
            <w:noProof/>
            <w:webHidden/>
          </w:rPr>
          <w:t>35</w:t>
        </w:r>
        <w:r>
          <w:rPr>
            <w:noProof/>
            <w:webHidden/>
          </w:rPr>
          <w:fldChar w:fldCharType="end"/>
        </w:r>
      </w:hyperlink>
    </w:p>
    <w:p w:rsidR="001C62DA" w:rsidRDefault="001C62DA">
      <w:pPr>
        <w:pStyle w:val="TOC3"/>
        <w:tabs>
          <w:tab w:val="right" w:leader="dot" w:pos="8494"/>
        </w:tabs>
        <w:ind w:left="840"/>
        <w:rPr>
          <w:rFonts w:asciiTheme="minorHAnsi" w:eastAsiaTheme="minorEastAsia" w:hAnsiTheme="minorHAnsi" w:cstheme="minorBidi"/>
          <w:noProof/>
          <w:sz w:val="21"/>
        </w:rPr>
      </w:pPr>
      <w:hyperlink w:anchor="_Toc8515612" w:history="1">
        <w:r w:rsidRPr="00E55040">
          <w:rPr>
            <w:rStyle w:val="ab"/>
            <w:noProof/>
          </w:rPr>
          <w:t xml:space="preserve">5.3.4 </w:t>
        </w:r>
        <w:r w:rsidRPr="00E55040">
          <w:rPr>
            <w:rStyle w:val="ab"/>
            <w:noProof/>
          </w:rPr>
          <w:t>数据准确性</w:t>
        </w:r>
        <w:r>
          <w:rPr>
            <w:noProof/>
            <w:webHidden/>
          </w:rPr>
          <w:tab/>
        </w:r>
        <w:r>
          <w:rPr>
            <w:noProof/>
            <w:webHidden/>
          </w:rPr>
          <w:fldChar w:fldCharType="begin"/>
        </w:r>
        <w:r>
          <w:rPr>
            <w:noProof/>
            <w:webHidden/>
          </w:rPr>
          <w:instrText xml:space="preserve"> PAGEREF _Toc8515612 \h </w:instrText>
        </w:r>
        <w:r>
          <w:rPr>
            <w:noProof/>
            <w:webHidden/>
          </w:rPr>
        </w:r>
        <w:r>
          <w:rPr>
            <w:noProof/>
            <w:webHidden/>
          </w:rPr>
          <w:fldChar w:fldCharType="separate"/>
        </w:r>
        <w:r>
          <w:rPr>
            <w:noProof/>
            <w:webHidden/>
          </w:rPr>
          <w:t>35</w:t>
        </w:r>
        <w:r>
          <w:rPr>
            <w:noProof/>
            <w:webHidden/>
          </w:rPr>
          <w:fldChar w:fldCharType="end"/>
        </w:r>
      </w:hyperlink>
    </w:p>
    <w:p w:rsidR="001C62DA" w:rsidRDefault="001C62DA">
      <w:pPr>
        <w:pStyle w:val="TOC3"/>
        <w:tabs>
          <w:tab w:val="right" w:leader="dot" w:pos="8494"/>
        </w:tabs>
        <w:ind w:left="840"/>
        <w:rPr>
          <w:rFonts w:asciiTheme="minorHAnsi" w:eastAsiaTheme="minorEastAsia" w:hAnsiTheme="minorHAnsi" w:cstheme="minorBidi"/>
          <w:noProof/>
          <w:sz w:val="21"/>
        </w:rPr>
      </w:pPr>
      <w:hyperlink w:anchor="_Toc8515613" w:history="1">
        <w:r w:rsidRPr="00E55040">
          <w:rPr>
            <w:rStyle w:val="ab"/>
            <w:noProof/>
          </w:rPr>
          <w:t xml:space="preserve">5.3.5 </w:t>
        </w:r>
        <w:r w:rsidRPr="00E55040">
          <w:rPr>
            <w:rStyle w:val="ab"/>
            <w:noProof/>
          </w:rPr>
          <w:t>平均绝对百分误差</w:t>
        </w:r>
        <w:r>
          <w:rPr>
            <w:noProof/>
            <w:webHidden/>
          </w:rPr>
          <w:tab/>
        </w:r>
        <w:r>
          <w:rPr>
            <w:noProof/>
            <w:webHidden/>
          </w:rPr>
          <w:fldChar w:fldCharType="begin"/>
        </w:r>
        <w:r>
          <w:rPr>
            <w:noProof/>
            <w:webHidden/>
          </w:rPr>
          <w:instrText xml:space="preserve"> PAGEREF _Toc8515613 \h </w:instrText>
        </w:r>
        <w:r>
          <w:rPr>
            <w:noProof/>
            <w:webHidden/>
          </w:rPr>
        </w:r>
        <w:r>
          <w:rPr>
            <w:noProof/>
            <w:webHidden/>
          </w:rPr>
          <w:fldChar w:fldCharType="separate"/>
        </w:r>
        <w:r>
          <w:rPr>
            <w:noProof/>
            <w:webHidden/>
          </w:rPr>
          <w:t>35</w:t>
        </w:r>
        <w:r>
          <w:rPr>
            <w:noProof/>
            <w:webHidden/>
          </w:rPr>
          <w:fldChar w:fldCharType="end"/>
        </w:r>
      </w:hyperlink>
    </w:p>
    <w:p w:rsidR="001C62DA" w:rsidRDefault="001C62DA">
      <w:pPr>
        <w:pStyle w:val="TOC3"/>
        <w:tabs>
          <w:tab w:val="right" w:leader="dot" w:pos="8494"/>
        </w:tabs>
        <w:ind w:left="840"/>
        <w:rPr>
          <w:rFonts w:asciiTheme="minorHAnsi" w:eastAsiaTheme="minorEastAsia" w:hAnsiTheme="minorHAnsi" w:cstheme="minorBidi"/>
          <w:noProof/>
          <w:sz w:val="21"/>
        </w:rPr>
      </w:pPr>
      <w:hyperlink w:anchor="_Toc8515614" w:history="1">
        <w:r w:rsidRPr="00E55040">
          <w:rPr>
            <w:rStyle w:val="ab"/>
            <w:noProof/>
          </w:rPr>
          <w:t xml:space="preserve">5.3.6 </w:t>
        </w:r>
        <w:r w:rsidRPr="00E55040">
          <w:rPr>
            <w:rStyle w:val="ab"/>
            <w:noProof/>
          </w:rPr>
          <w:t>相关系数</w:t>
        </w:r>
        <w:r>
          <w:rPr>
            <w:noProof/>
            <w:webHidden/>
          </w:rPr>
          <w:tab/>
        </w:r>
        <w:r>
          <w:rPr>
            <w:noProof/>
            <w:webHidden/>
          </w:rPr>
          <w:fldChar w:fldCharType="begin"/>
        </w:r>
        <w:r>
          <w:rPr>
            <w:noProof/>
            <w:webHidden/>
          </w:rPr>
          <w:instrText xml:space="preserve"> PAGEREF _Toc8515614 \h </w:instrText>
        </w:r>
        <w:r>
          <w:rPr>
            <w:noProof/>
            <w:webHidden/>
          </w:rPr>
        </w:r>
        <w:r>
          <w:rPr>
            <w:noProof/>
            <w:webHidden/>
          </w:rPr>
          <w:fldChar w:fldCharType="separate"/>
        </w:r>
        <w:r>
          <w:rPr>
            <w:noProof/>
            <w:webHidden/>
          </w:rPr>
          <w:t>35</w:t>
        </w:r>
        <w:r>
          <w:rPr>
            <w:noProof/>
            <w:webHidden/>
          </w:rPr>
          <w:fldChar w:fldCharType="end"/>
        </w:r>
      </w:hyperlink>
    </w:p>
    <w:p w:rsidR="001C62DA" w:rsidRDefault="001C62DA">
      <w:pPr>
        <w:pStyle w:val="TOC2"/>
        <w:tabs>
          <w:tab w:val="right" w:leader="dot" w:pos="8494"/>
        </w:tabs>
        <w:ind w:left="420"/>
        <w:rPr>
          <w:rFonts w:asciiTheme="minorHAnsi" w:eastAsiaTheme="minorEastAsia" w:hAnsiTheme="minorHAnsi" w:cstheme="minorBidi"/>
          <w:noProof/>
          <w:sz w:val="21"/>
        </w:rPr>
      </w:pPr>
      <w:hyperlink w:anchor="_Toc8515615" w:history="1">
        <w:r w:rsidRPr="00E55040">
          <w:rPr>
            <w:rStyle w:val="ab"/>
            <w:noProof/>
          </w:rPr>
          <w:t xml:space="preserve">5.4 </w:t>
        </w:r>
        <w:r w:rsidRPr="00E55040">
          <w:rPr>
            <w:rStyle w:val="ab"/>
            <w:noProof/>
          </w:rPr>
          <w:t>综合评价</w:t>
        </w:r>
        <w:r>
          <w:rPr>
            <w:noProof/>
            <w:webHidden/>
          </w:rPr>
          <w:tab/>
        </w:r>
        <w:r>
          <w:rPr>
            <w:noProof/>
            <w:webHidden/>
          </w:rPr>
          <w:fldChar w:fldCharType="begin"/>
        </w:r>
        <w:r>
          <w:rPr>
            <w:noProof/>
            <w:webHidden/>
          </w:rPr>
          <w:instrText xml:space="preserve"> PAGEREF _Toc8515615 \h </w:instrText>
        </w:r>
        <w:r>
          <w:rPr>
            <w:noProof/>
            <w:webHidden/>
          </w:rPr>
        </w:r>
        <w:r>
          <w:rPr>
            <w:noProof/>
            <w:webHidden/>
          </w:rPr>
          <w:fldChar w:fldCharType="separate"/>
        </w:r>
        <w:r>
          <w:rPr>
            <w:noProof/>
            <w:webHidden/>
          </w:rPr>
          <w:t>35</w:t>
        </w:r>
        <w:r>
          <w:rPr>
            <w:noProof/>
            <w:webHidden/>
          </w:rPr>
          <w:fldChar w:fldCharType="end"/>
        </w:r>
      </w:hyperlink>
    </w:p>
    <w:p w:rsidR="001C62DA" w:rsidRDefault="001C62DA">
      <w:pPr>
        <w:pStyle w:val="TOC2"/>
        <w:tabs>
          <w:tab w:val="right" w:leader="dot" w:pos="8494"/>
        </w:tabs>
        <w:ind w:left="420"/>
        <w:rPr>
          <w:rFonts w:asciiTheme="minorHAnsi" w:eastAsiaTheme="minorEastAsia" w:hAnsiTheme="minorHAnsi" w:cstheme="minorBidi"/>
          <w:noProof/>
          <w:sz w:val="21"/>
        </w:rPr>
      </w:pPr>
      <w:hyperlink w:anchor="_Toc8515616" w:history="1">
        <w:r w:rsidRPr="00E55040">
          <w:rPr>
            <w:rStyle w:val="ab"/>
            <w:noProof/>
          </w:rPr>
          <w:t xml:space="preserve">5.5 </w:t>
        </w:r>
        <w:r w:rsidRPr="00E55040">
          <w:rPr>
            <w:rStyle w:val="ab"/>
            <w:noProof/>
          </w:rPr>
          <w:t>投资方案</w:t>
        </w:r>
        <w:r>
          <w:rPr>
            <w:noProof/>
            <w:webHidden/>
          </w:rPr>
          <w:tab/>
        </w:r>
        <w:r>
          <w:rPr>
            <w:noProof/>
            <w:webHidden/>
          </w:rPr>
          <w:fldChar w:fldCharType="begin"/>
        </w:r>
        <w:r>
          <w:rPr>
            <w:noProof/>
            <w:webHidden/>
          </w:rPr>
          <w:instrText xml:space="preserve"> PAGEREF _Toc8515616 \h </w:instrText>
        </w:r>
        <w:r>
          <w:rPr>
            <w:noProof/>
            <w:webHidden/>
          </w:rPr>
        </w:r>
        <w:r>
          <w:rPr>
            <w:noProof/>
            <w:webHidden/>
          </w:rPr>
          <w:fldChar w:fldCharType="separate"/>
        </w:r>
        <w:r>
          <w:rPr>
            <w:noProof/>
            <w:webHidden/>
          </w:rPr>
          <w:t>39</w:t>
        </w:r>
        <w:r>
          <w:rPr>
            <w:noProof/>
            <w:webHidden/>
          </w:rPr>
          <w:fldChar w:fldCharType="end"/>
        </w:r>
      </w:hyperlink>
    </w:p>
    <w:p w:rsidR="001C62DA" w:rsidRDefault="001C62DA">
      <w:pPr>
        <w:pStyle w:val="TOC1"/>
        <w:rPr>
          <w:rFonts w:asciiTheme="minorHAnsi" w:eastAsiaTheme="minorEastAsia" w:hAnsiTheme="minorHAnsi" w:cstheme="minorBidi"/>
          <w:bCs w:val="0"/>
          <w:caps w:val="0"/>
          <w:kern w:val="2"/>
          <w:sz w:val="21"/>
          <w:szCs w:val="22"/>
        </w:rPr>
      </w:pPr>
      <w:hyperlink w:anchor="_Toc8515617" w:history="1">
        <w:r w:rsidRPr="00E55040">
          <w:rPr>
            <w:rStyle w:val="ab"/>
          </w:rPr>
          <w:t>第六章 结 论</w:t>
        </w:r>
        <w:r>
          <w:rPr>
            <w:webHidden/>
          </w:rPr>
          <w:tab/>
        </w:r>
        <w:r>
          <w:rPr>
            <w:webHidden/>
          </w:rPr>
          <w:fldChar w:fldCharType="begin"/>
        </w:r>
        <w:r>
          <w:rPr>
            <w:webHidden/>
          </w:rPr>
          <w:instrText xml:space="preserve"> PAGEREF _Toc8515617 \h </w:instrText>
        </w:r>
        <w:r>
          <w:rPr>
            <w:webHidden/>
          </w:rPr>
        </w:r>
        <w:r>
          <w:rPr>
            <w:webHidden/>
          </w:rPr>
          <w:fldChar w:fldCharType="separate"/>
        </w:r>
        <w:r>
          <w:rPr>
            <w:webHidden/>
          </w:rPr>
          <w:t>40</w:t>
        </w:r>
        <w:r>
          <w:rPr>
            <w:webHidden/>
          </w:rPr>
          <w:fldChar w:fldCharType="end"/>
        </w:r>
      </w:hyperlink>
    </w:p>
    <w:p w:rsidR="001C62DA" w:rsidRDefault="001C62DA">
      <w:pPr>
        <w:pStyle w:val="TOC1"/>
        <w:rPr>
          <w:rFonts w:asciiTheme="minorHAnsi" w:eastAsiaTheme="minorEastAsia" w:hAnsiTheme="minorHAnsi" w:cstheme="minorBidi"/>
          <w:bCs w:val="0"/>
          <w:caps w:val="0"/>
          <w:kern w:val="2"/>
          <w:sz w:val="21"/>
          <w:szCs w:val="22"/>
        </w:rPr>
      </w:pPr>
      <w:hyperlink w:anchor="_Toc8515618" w:history="1">
        <w:r w:rsidRPr="00E55040">
          <w:rPr>
            <w:rStyle w:val="ab"/>
          </w:rPr>
          <w:t>致  谢</w:t>
        </w:r>
        <w:r>
          <w:rPr>
            <w:webHidden/>
          </w:rPr>
          <w:tab/>
        </w:r>
        <w:r>
          <w:rPr>
            <w:webHidden/>
          </w:rPr>
          <w:fldChar w:fldCharType="begin"/>
        </w:r>
        <w:r>
          <w:rPr>
            <w:webHidden/>
          </w:rPr>
          <w:instrText xml:space="preserve"> PAGEREF _Toc8515618 \h </w:instrText>
        </w:r>
        <w:r>
          <w:rPr>
            <w:webHidden/>
          </w:rPr>
        </w:r>
        <w:r>
          <w:rPr>
            <w:webHidden/>
          </w:rPr>
          <w:fldChar w:fldCharType="separate"/>
        </w:r>
        <w:r>
          <w:rPr>
            <w:webHidden/>
          </w:rPr>
          <w:t>41</w:t>
        </w:r>
        <w:r>
          <w:rPr>
            <w:webHidden/>
          </w:rPr>
          <w:fldChar w:fldCharType="end"/>
        </w:r>
      </w:hyperlink>
    </w:p>
    <w:p w:rsidR="001C62DA" w:rsidRDefault="001C62DA">
      <w:pPr>
        <w:pStyle w:val="TOC1"/>
        <w:rPr>
          <w:rFonts w:asciiTheme="minorHAnsi" w:eastAsiaTheme="minorEastAsia" w:hAnsiTheme="minorHAnsi" w:cstheme="minorBidi"/>
          <w:bCs w:val="0"/>
          <w:caps w:val="0"/>
          <w:kern w:val="2"/>
          <w:sz w:val="21"/>
          <w:szCs w:val="22"/>
        </w:rPr>
      </w:pPr>
      <w:hyperlink w:anchor="_Toc8515619" w:history="1">
        <w:r w:rsidRPr="00E55040">
          <w:rPr>
            <w:rStyle w:val="ab"/>
          </w:rPr>
          <w:t>参考文献</w:t>
        </w:r>
        <w:r>
          <w:rPr>
            <w:webHidden/>
          </w:rPr>
          <w:tab/>
        </w:r>
        <w:r>
          <w:rPr>
            <w:webHidden/>
          </w:rPr>
          <w:fldChar w:fldCharType="begin"/>
        </w:r>
        <w:r>
          <w:rPr>
            <w:webHidden/>
          </w:rPr>
          <w:instrText xml:space="preserve"> PAGEREF _Toc8515619 \h </w:instrText>
        </w:r>
        <w:r>
          <w:rPr>
            <w:webHidden/>
          </w:rPr>
        </w:r>
        <w:r>
          <w:rPr>
            <w:webHidden/>
          </w:rPr>
          <w:fldChar w:fldCharType="separate"/>
        </w:r>
        <w:r>
          <w:rPr>
            <w:webHidden/>
          </w:rPr>
          <w:t>42</w:t>
        </w:r>
        <w:r>
          <w:rPr>
            <w:webHidden/>
          </w:rPr>
          <w:fldChar w:fldCharType="end"/>
        </w:r>
      </w:hyperlink>
    </w:p>
    <w:p w:rsidR="001C62DA" w:rsidRDefault="001C62DA">
      <w:pPr>
        <w:pStyle w:val="TOC1"/>
        <w:rPr>
          <w:rFonts w:asciiTheme="minorHAnsi" w:eastAsiaTheme="minorEastAsia" w:hAnsiTheme="minorHAnsi" w:cstheme="minorBidi"/>
          <w:bCs w:val="0"/>
          <w:caps w:val="0"/>
          <w:kern w:val="2"/>
          <w:sz w:val="21"/>
          <w:szCs w:val="22"/>
        </w:rPr>
      </w:pPr>
      <w:hyperlink w:anchor="_Toc8515620" w:history="1">
        <w:r w:rsidRPr="00E55040">
          <w:rPr>
            <w:rStyle w:val="ab"/>
          </w:rPr>
          <w:t>外文资料原文</w:t>
        </w:r>
        <w:r>
          <w:rPr>
            <w:webHidden/>
          </w:rPr>
          <w:tab/>
        </w:r>
        <w:r>
          <w:rPr>
            <w:webHidden/>
          </w:rPr>
          <w:fldChar w:fldCharType="begin"/>
        </w:r>
        <w:r>
          <w:rPr>
            <w:webHidden/>
          </w:rPr>
          <w:instrText xml:space="preserve"> PAGEREF _Toc8515620 \h </w:instrText>
        </w:r>
        <w:r>
          <w:rPr>
            <w:webHidden/>
          </w:rPr>
        </w:r>
        <w:r>
          <w:rPr>
            <w:webHidden/>
          </w:rPr>
          <w:fldChar w:fldCharType="separate"/>
        </w:r>
        <w:r>
          <w:rPr>
            <w:webHidden/>
          </w:rPr>
          <w:t>43</w:t>
        </w:r>
        <w:r>
          <w:rPr>
            <w:webHidden/>
          </w:rPr>
          <w:fldChar w:fldCharType="end"/>
        </w:r>
      </w:hyperlink>
    </w:p>
    <w:p w:rsidR="001C62DA" w:rsidRDefault="001C62DA">
      <w:pPr>
        <w:pStyle w:val="TOC1"/>
        <w:rPr>
          <w:rFonts w:asciiTheme="minorHAnsi" w:eastAsiaTheme="minorEastAsia" w:hAnsiTheme="minorHAnsi" w:cstheme="minorBidi"/>
          <w:bCs w:val="0"/>
          <w:caps w:val="0"/>
          <w:kern w:val="2"/>
          <w:sz w:val="21"/>
          <w:szCs w:val="22"/>
        </w:rPr>
      </w:pPr>
      <w:hyperlink w:anchor="_Toc8515621" w:history="1">
        <w:r w:rsidRPr="00E55040">
          <w:rPr>
            <w:rStyle w:val="ab"/>
          </w:rPr>
          <w:t>外文资料译文</w:t>
        </w:r>
        <w:r>
          <w:rPr>
            <w:webHidden/>
          </w:rPr>
          <w:tab/>
        </w:r>
        <w:r>
          <w:rPr>
            <w:webHidden/>
          </w:rPr>
          <w:fldChar w:fldCharType="begin"/>
        </w:r>
        <w:r>
          <w:rPr>
            <w:webHidden/>
          </w:rPr>
          <w:instrText xml:space="preserve"> PAGEREF _Toc8515621 \h </w:instrText>
        </w:r>
        <w:r>
          <w:rPr>
            <w:webHidden/>
          </w:rPr>
        </w:r>
        <w:r>
          <w:rPr>
            <w:webHidden/>
          </w:rPr>
          <w:fldChar w:fldCharType="separate"/>
        </w:r>
        <w:r>
          <w:rPr>
            <w:webHidden/>
          </w:rPr>
          <w:t>44</w:t>
        </w:r>
        <w:r>
          <w:rPr>
            <w:webHidden/>
          </w:rPr>
          <w:fldChar w:fldCharType="end"/>
        </w:r>
      </w:hyperlink>
    </w:p>
    <w:p w:rsidR="00A07E1B" w:rsidRPr="00214AE3" w:rsidRDefault="00B1155D" w:rsidP="00B1155D">
      <w:pPr>
        <w:spacing w:line="400" w:lineRule="exact"/>
        <w:ind w:firstLineChars="150" w:firstLine="452"/>
        <w:rPr>
          <w:rFonts w:ascii="Times New Roman" w:eastAsia="黑体" w:hAnsi="Times New Roman"/>
          <w:sz w:val="30"/>
          <w:szCs w:val="30"/>
        </w:rPr>
      </w:pPr>
      <w:r w:rsidRPr="00214AE3">
        <w:rPr>
          <w:rFonts w:ascii="Times New Roman" w:eastAsia="黑体" w:hAnsi="Times New Roman"/>
          <w:b/>
          <w:bCs/>
          <w:caps/>
          <w:noProof/>
          <w:kern w:val="24"/>
          <w:sz w:val="30"/>
          <w:szCs w:val="30"/>
        </w:rPr>
        <w:fldChar w:fldCharType="end"/>
      </w:r>
    </w:p>
    <w:p w:rsidR="00B1155D" w:rsidRPr="00214AE3" w:rsidRDefault="00B1155D" w:rsidP="00A07E1B">
      <w:pPr>
        <w:spacing w:line="400" w:lineRule="exact"/>
        <w:ind w:firstLineChars="150" w:firstLine="450"/>
        <w:rPr>
          <w:rFonts w:ascii="Times New Roman" w:eastAsia="黑体" w:hAnsi="Times New Roman"/>
          <w:sz w:val="30"/>
          <w:szCs w:val="30"/>
        </w:rPr>
      </w:pPr>
    </w:p>
    <w:p w:rsidR="00A07E1B" w:rsidRPr="00214AE3" w:rsidRDefault="00A07E1B" w:rsidP="00A07E1B">
      <w:pPr>
        <w:spacing w:line="400" w:lineRule="exact"/>
        <w:ind w:firstLineChars="150" w:firstLine="315"/>
        <w:rPr>
          <w:rFonts w:ascii="Times New Roman" w:hAnsi="Times New Roman"/>
        </w:rPr>
        <w:sectPr w:rsidR="00A07E1B" w:rsidRPr="00214AE3" w:rsidSect="00A07E1B">
          <w:headerReference w:type="even" r:id="rId11"/>
          <w:headerReference w:type="default" r:id="rId12"/>
          <w:pgSz w:w="11906" w:h="16838" w:code="9"/>
          <w:pgMar w:top="1701" w:right="1701" w:bottom="1701" w:left="1701" w:header="1134" w:footer="1134" w:gutter="0"/>
          <w:pgNumType w:fmt="upperRoman"/>
          <w:cols w:space="425"/>
          <w:docGrid w:linePitch="312"/>
        </w:sectPr>
      </w:pPr>
    </w:p>
    <w:p w:rsidR="00A07E1B" w:rsidRPr="00A07E1B" w:rsidRDefault="00A07E1B" w:rsidP="00B1155D">
      <w:pPr>
        <w:pStyle w:val="1-1"/>
      </w:pPr>
      <w:bookmarkStart w:id="14" w:name="_Toc466640251"/>
      <w:bookmarkStart w:id="15" w:name="_Toc466640319"/>
      <w:bookmarkStart w:id="16" w:name="_Toc466640587"/>
      <w:bookmarkStart w:id="17" w:name="_Toc8515564"/>
      <w:r w:rsidRPr="00A07E1B">
        <w:rPr>
          <w:rFonts w:hint="eastAsia"/>
        </w:rPr>
        <w:lastRenderedPageBreak/>
        <w:t xml:space="preserve">第一章 </w:t>
      </w:r>
      <w:proofErr w:type="gramStart"/>
      <w:r w:rsidRPr="00A07E1B">
        <w:rPr>
          <w:rFonts w:hint="eastAsia"/>
        </w:rPr>
        <w:t>绪</w:t>
      </w:r>
      <w:proofErr w:type="gramEnd"/>
      <w:r w:rsidRPr="00A07E1B">
        <w:rPr>
          <w:rFonts w:hint="eastAsia"/>
        </w:rPr>
        <w:t xml:space="preserve"> 论</w:t>
      </w:r>
      <w:bookmarkEnd w:id="14"/>
      <w:bookmarkEnd w:id="15"/>
      <w:bookmarkEnd w:id="16"/>
      <w:bookmarkEnd w:id="17"/>
    </w:p>
    <w:p w:rsidR="00A07E1B" w:rsidRDefault="00A07E1B" w:rsidP="00B1155D">
      <w:pPr>
        <w:pStyle w:val="2-2"/>
      </w:pPr>
      <w:bookmarkStart w:id="18" w:name="_Toc187312188"/>
      <w:bookmarkStart w:id="19" w:name="_Toc188251958"/>
      <w:bookmarkStart w:id="20" w:name="_Toc303864106"/>
      <w:bookmarkStart w:id="21" w:name="_Toc466640252"/>
      <w:bookmarkStart w:id="22" w:name="_Toc466640320"/>
      <w:bookmarkStart w:id="23" w:name="_Toc466640588"/>
      <w:bookmarkStart w:id="24" w:name="_Toc8515565"/>
      <w:r w:rsidRPr="00A07E1B">
        <w:t>1.</w:t>
      </w:r>
      <w:bookmarkEnd w:id="18"/>
      <w:bookmarkEnd w:id="19"/>
      <w:r w:rsidRPr="00A07E1B">
        <w:t>1</w:t>
      </w:r>
      <w:bookmarkEnd w:id="20"/>
      <w:r w:rsidRPr="00A07E1B">
        <w:rPr>
          <w:rFonts w:hint="eastAsia"/>
        </w:rPr>
        <w:t xml:space="preserve"> </w:t>
      </w:r>
      <w:bookmarkEnd w:id="21"/>
      <w:bookmarkEnd w:id="22"/>
      <w:bookmarkEnd w:id="23"/>
      <w:r w:rsidR="00A978AC">
        <w:rPr>
          <w:rFonts w:hint="eastAsia"/>
        </w:rPr>
        <w:t>选题背景与意义</w:t>
      </w:r>
      <w:bookmarkEnd w:id="24"/>
    </w:p>
    <w:p w:rsidR="00C0179F" w:rsidRDefault="00C0179F" w:rsidP="003553C1">
      <w:pPr>
        <w:pStyle w:val="555-"/>
        <w:ind w:firstLine="480"/>
      </w:pPr>
      <w:r>
        <w:rPr>
          <w:rFonts w:hint="eastAsia"/>
        </w:rPr>
        <w:t>股票是股份制公司发布的所有权凭证，是股份制公司为了募集资金而发行给拥有股票的股东作为持股凭证并凭此取得红利和股息的一种有价证券。每股股票都代表着持有股票的股东对公司或企业的一个基本单位所有权。每家上市的公司都会发行它们的股票。股票市场是已经发行的股票进行买卖、转让和流通的场所。</w:t>
      </w:r>
      <w:r>
        <w:rPr>
          <w:rFonts w:hint="eastAsia"/>
        </w:rPr>
        <w:t>17</w:t>
      </w:r>
      <w:r>
        <w:rPr>
          <w:rFonts w:hint="eastAsia"/>
        </w:rPr>
        <w:t>世纪荷兰和英国成立了海外贸易公司。</w:t>
      </w:r>
      <w:r w:rsidR="0067769D">
        <w:rPr>
          <w:rFonts w:hint="eastAsia"/>
        </w:rPr>
        <w:t>这些公司通过筹集股份资本而建立。在经历了</w:t>
      </w:r>
      <w:r w:rsidR="0067769D">
        <w:rPr>
          <w:rFonts w:hint="eastAsia"/>
        </w:rPr>
        <w:t>4</w:t>
      </w:r>
      <w:r w:rsidR="0067769D">
        <w:rPr>
          <w:rFonts w:hint="eastAsia"/>
        </w:rPr>
        <w:t>个多世纪的今天，股票市场已经进入了大多数国家。而且在当今的世界经济格局中，各个国家的股票市场已经拥有了不可或缺、举足轻重的地位。对于在股票市场中投资的股民来讲，赚钱是他们的首要目的。但是股票市场中的股票又有着高风险性，一句“股市有风险，入市需谨慎。”劝退了很多想进入股票市场分一杯羹的人。对于投资公司来讲，如果他们有办法预测股票未来的走向，毋庸置疑，他们就可以获得利润。所以，股票价格、走势的预测就成了上百年来人们追求的目标。在深度学习理论成熟之前，人们在股票市场预测领域主要采取一些传统统计学、小波变换、时间分析等方法预测股票价格以及走势。</w:t>
      </w:r>
      <w:r w:rsidR="000C13D5">
        <w:rPr>
          <w:rFonts w:hint="eastAsia"/>
        </w:rPr>
        <w:t>但由于影响股票价格的因素过多（政治、经济发展状况、新闻等），使这些传统办法由局限性。</w:t>
      </w:r>
      <w:r w:rsidR="000C13D5">
        <w:rPr>
          <w:rFonts w:hint="eastAsia"/>
        </w:rPr>
        <w:t>1956</w:t>
      </w:r>
      <w:r w:rsidR="000C13D5">
        <w:rPr>
          <w:rFonts w:hint="eastAsia"/>
        </w:rPr>
        <w:t>年，达特茅斯会议中，几个计算机科学家提出了“人工智能”的概念。之后，“人工智能”就一直在人们的脑海中，也称为了这多半个世纪以来计算机科学</w:t>
      </w:r>
      <w:proofErr w:type="gramStart"/>
      <w:r w:rsidR="000C13D5">
        <w:rPr>
          <w:rFonts w:hint="eastAsia"/>
        </w:rPr>
        <w:t>家奋斗</w:t>
      </w:r>
      <w:proofErr w:type="gramEnd"/>
      <w:r w:rsidR="000C13D5">
        <w:rPr>
          <w:rFonts w:hint="eastAsia"/>
        </w:rPr>
        <w:t>的目标。在</w:t>
      </w:r>
      <w:r w:rsidR="000C13D5">
        <w:rPr>
          <w:rFonts w:hint="eastAsia"/>
        </w:rPr>
        <w:t>2015</w:t>
      </w:r>
      <w:r w:rsidR="000C13D5">
        <w:rPr>
          <w:rFonts w:hint="eastAsia"/>
        </w:rPr>
        <w:t>年之后，人工智能的热潮开始大规模爆发，很大一部分原因是</w:t>
      </w:r>
      <w:r w:rsidR="000C13D5">
        <w:rPr>
          <w:rFonts w:hint="eastAsia"/>
        </w:rPr>
        <w:t>GPU</w:t>
      </w:r>
      <w:r w:rsidR="000C13D5">
        <w:rPr>
          <w:rFonts w:hint="eastAsia"/>
        </w:rPr>
        <w:t>的发展和广泛应用</w:t>
      </w:r>
      <w:r w:rsidR="002535E0">
        <w:rPr>
          <w:rFonts w:hint="eastAsia"/>
        </w:rPr>
        <w:t>，使得并行计算变得更快、更便宜、更有效。当然，数据量的</w:t>
      </w:r>
      <w:r w:rsidR="003553C1">
        <w:rPr>
          <w:rFonts w:hint="eastAsia"/>
        </w:rPr>
        <w:t>扩大和存储能力的增强也是一部分原因。之后计算机科学家们提出了机器学习、深度学习等想法，</w:t>
      </w:r>
      <w:proofErr w:type="gramStart"/>
      <w:r w:rsidR="003553C1">
        <w:rPr>
          <w:rFonts w:hint="eastAsia"/>
        </w:rPr>
        <w:t>进而很多</w:t>
      </w:r>
      <w:proofErr w:type="gramEnd"/>
      <w:r w:rsidR="003553C1">
        <w:rPr>
          <w:rFonts w:hint="eastAsia"/>
        </w:rPr>
        <w:t>研究者投入这方面的研究工作，很多深度学习的算法被提出，这使得股票市场时间序列的研究燃起了新的火焰。股票数据和其它的类似于图片、文本等的数据不一样，它是一种时间序列数据，前面的数据会影响到后面的数据。针对这种时间序列数据，循环神经网络、长短期记忆网络等神经网络结构应运而生。股票市场研究领域也因为这些网络结构的兴起而有着强大的生命力。虽然深度学习在股票市场预测的研究中相比一些传统方法有优势，但深度学习算法未被应用于更广泛的股市预测领域。如今的股票市场研究领域，大多在研究、预测标准普尔指数和纳斯达克指数。这些新提出的深度学习算法是否能同样适用于中国股市未可知。所以，本文以这作为落脚点和出发点，深入探讨如今越来越先进的深度学习算法，是否能很好地预测中国股市未来的发展。</w:t>
      </w:r>
    </w:p>
    <w:p w:rsidR="00A978AC" w:rsidRDefault="00A978AC" w:rsidP="00A978AC">
      <w:pPr>
        <w:pStyle w:val="2-2"/>
      </w:pPr>
      <w:bookmarkStart w:id="25" w:name="_Toc8515566"/>
      <w:r>
        <w:rPr>
          <w:rFonts w:hint="eastAsia"/>
        </w:rPr>
        <w:lastRenderedPageBreak/>
        <w:t>1.2</w:t>
      </w:r>
      <w:r>
        <w:t xml:space="preserve"> </w:t>
      </w:r>
      <w:r>
        <w:rPr>
          <w:rFonts w:hint="eastAsia"/>
        </w:rPr>
        <w:t>国内外研究现状</w:t>
      </w:r>
      <w:bookmarkEnd w:id="25"/>
    </w:p>
    <w:p w:rsidR="003553C1" w:rsidRDefault="003553C1" w:rsidP="003553C1">
      <w:pPr>
        <w:pStyle w:val="555-"/>
        <w:ind w:firstLine="480"/>
      </w:pPr>
      <w:r>
        <w:rPr>
          <w:rFonts w:hint="eastAsia"/>
        </w:rPr>
        <w:t>近年来，金融市场在我国发挥着的作用越来越显著，随着国民经济的发展和金融服务业的完善，在金融市场中起着关键总用的股票市场已经引起了国内外学者和投资者的关注。他们定期提出各种可应用于实践的理论，试图预测市场趋势。在如今深度学习发展的基础上，神经网络在模式识别、金融证券等领域得到了广泛的应用。最早还要追溯到</w:t>
      </w:r>
      <w:r>
        <w:rPr>
          <w:rFonts w:hint="eastAsia"/>
        </w:rPr>
        <w:t>1988</w:t>
      </w:r>
      <w:r>
        <w:rPr>
          <w:rFonts w:hint="eastAsia"/>
        </w:rPr>
        <w:t>年，</w:t>
      </w:r>
      <w:r>
        <w:rPr>
          <w:rFonts w:hint="eastAsia"/>
        </w:rPr>
        <w:t>White</w:t>
      </w:r>
      <w:r>
        <w:rPr>
          <w:rFonts w:hint="eastAsia"/>
        </w:rPr>
        <w:t>和</w:t>
      </w:r>
      <w:proofErr w:type="spellStart"/>
      <w:r>
        <w:rPr>
          <w:rFonts w:hint="eastAsia"/>
        </w:rPr>
        <w:t>Helbert</w:t>
      </w:r>
      <w:proofErr w:type="spellEnd"/>
      <w:r>
        <w:rPr>
          <w:rFonts w:hint="eastAsia"/>
        </w:rPr>
        <w:t>首次将</w:t>
      </w:r>
      <w:r>
        <w:rPr>
          <w:rFonts w:hint="eastAsia"/>
        </w:rPr>
        <w:t>BP</w:t>
      </w:r>
      <w:r>
        <w:rPr>
          <w:rFonts w:hint="eastAsia"/>
        </w:rPr>
        <w:t>神经网络模型应用于股票市场序列的处理和预测中，其使</w:t>
      </w:r>
      <w:r>
        <w:rPr>
          <w:rFonts w:hint="eastAsia"/>
        </w:rPr>
        <w:t>IBM</w:t>
      </w:r>
      <w:r>
        <w:rPr>
          <w:rFonts w:hint="eastAsia"/>
        </w:rPr>
        <w:t>公司股票日收益率作为实证研究的对象。之后</w:t>
      </w:r>
      <w:proofErr w:type="spellStart"/>
      <w:r>
        <w:rPr>
          <w:rFonts w:hint="eastAsia"/>
        </w:rPr>
        <w:t>Bernardete</w:t>
      </w:r>
      <w:proofErr w:type="spellEnd"/>
      <w:r>
        <w:rPr>
          <w:rFonts w:hint="eastAsia"/>
        </w:rPr>
        <w:t xml:space="preserve"> Ribeiro</w:t>
      </w:r>
      <w:r>
        <w:rPr>
          <w:rFonts w:hint="eastAsia"/>
        </w:rPr>
        <w:t>、</w:t>
      </w:r>
      <w:r>
        <w:rPr>
          <w:rFonts w:hint="eastAsia"/>
        </w:rPr>
        <w:t>Noel</w:t>
      </w:r>
      <w:r>
        <w:t xml:space="preserve"> </w:t>
      </w:r>
      <w:r>
        <w:rPr>
          <w:rFonts w:hint="eastAsia"/>
        </w:rPr>
        <w:t>Lopes</w:t>
      </w:r>
      <w:r>
        <w:rPr>
          <w:rFonts w:hint="eastAsia"/>
        </w:rPr>
        <w:t>对限制玻尔兹曼机（</w:t>
      </w:r>
      <w:r>
        <w:rPr>
          <w:rFonts w:hint="eastAsia"/>
        </w:rPr>
        <w:t>RBM</w:t>
      </w:r>
      <w:r>
        <w:rPr>
          <w:rFonts w:hint="eastAsia"/>
        </w:rPr>
        <w:t>）、支持向量机（</w:t>
      </w:r>
      <w:r>
        <w:rPr>
          <w:rFonts w:hint="eastAsia"/>
        </w:rPr>
        <w:t>SVM</w:t>
      </w:r>
      <w:r>
        <w:rPr>
          <w:rFonts w:hint="eastAsia"/>
        </w:rPr>
        <w:t>）和深度信念网络（</w:t>
      </w:r>
      <w:r>
        <w:rPr>
          <w:rFonts w:hint="eastAsia"/>
        </w:rPr>
        <w:t>DBN</w:t>
      </w:r>
      <w:r>
        <w:rPr>
          <w:rFonts w:hint="eastAsia"/>
        </w:rPr>
        <w:t>）三种模型对公司财务状况进行分析，结果表明（</w:t>
      </w:r>
      <w:r>
        <w:rPr>
          <w:rFonts w:hint="eastAsia"/>
        </w:rPr>
        <w:t>DBN</w:t>
      </w:r>
      <w:r>
        <w:rPr>
          <w:rFonts w:hint="eastAsia"/>
        </w:rPr>
        <w:t>）模型可以在描述财务状况表征更好的特性。现已有多篇论文使用</w:t>
      </w:r>
      <w:r>
        <w:rPr>
          <w:rFonts w:hint="eastAsia"/>
        </w:rPr>
        <w:t>LSTM</w:t>
      </w:r>
      <w:r>
        <w:rPr>
          <w:rFonts w:hint="eastAsia"/>
        </w:rPr>
        <w:t>、</w:t>
      </w:r>
      <w:r>
        <w:rPr>
          <w:rFonts w:hint="eastAsia"/>
        </w:rPr>
        <w:t>RNN</w:t>
      </w:r>
      <w:r>
        <w:rPr>
          <w:rFonts w:hint="eastAsia"/>
        </w:rPr>
        <w:t>等神经网络算法研究股指、股价等相关信息，这些算法显示出了在股票市场时间序列预测中的优势。例如，在早期的工作中</w:t>
      </w:r>
      <w:proofErr w:type="spellStart"/>
      <w:r>
        <w:rPr>
          <w:rFonts w:hint="eastAsia"/>
        </w:rPr>
        <w:t>Kamijo</w:t>
      </w:r>
      <w:proofErr w:type="spellEnd"/>
      <w:r>
        <w:rPr>
          <w:rFonts w:hint="eastAsia"/>
        </w:rPr>
        <w:t>和</w:t>
      </w:r>
      <w:proofErr w:type="spellStart"/>
      <w:r>
        <w:rPr>
          <w:rFonts w:hint="eastAsia"/>
        </w:rPr>
        <w:t>Tanigawa</w:t>
      </w:r>
      <w:proofErr w:type="spellEnd"/>
      <w:r>
        <w:rPr>
          <w:rFonts w:hint="eastAsia"/>
        </w:rPr>
        <w:t>已经使用</w:t>
      </w:r>
      <w:r>
        <w:rPr>
          <w:rFonts w:hint="eastAsia"/>
        </w:rPr>
        <w:t>RNN</w:t>
      </w:r>
      <w:r>
        <w:rPr>
          <w:rFonts w:hint="eastAsia"/>
        </w:rPr>
        <w:t>代替了波动性预测模型来预测股价。</w:t>
      </w:r>
    </w:p>
    <w:p w:rsidR="00A978AC" w:rsidRDefault="00A978AC" w:rsidP="00A978AC">
      <w:pPr>
        <w:pStyle w:val="2-2"/>
      </w:pPr>
      <w:bookmarkStart w:id="26" w:name="_Toc8515567"/>
      <w:r>
        <w:rPr>
          <w:rFonts w:hint="eastAsia"/>
        </w:rPr>
        <w:t>1.3</w:t>
      </w:r>
      <w:r>
        <w:t xml:space="preserve"> </w:t>
      </w:r>
      <w:r>
        <w:rPr>
          <w:rFonts w:hint="eastAsia"/>
        </w:rPr>
        <w:t>本文主要内容</w:t>
      </w:r>
      <w:bookmarkEnd w:id="26"/>
    </w:p>
    <w:p w:rsidR="00CE7DD0" w:rsidRDefault="00CE7DD0" w:rsidP="00CE7DD0">
      <w:pPr>
        <w:pStyle w:val="555-"/>
        <w:ind w:firstLine="480"/>
      </w:pPr>
      <w:r>
        <w:rPr>
          <w:rFonts w:hint="eastAsia"/>
        </w:rPr>
        <w:t>本文以当前备受关注的深度学习算法作为理论基础，深入研究</w:t>
      </w:r>
      <w:r>
        <w:rPr>
          <w:rFonts w:hint="eastAsia"/>
        </w:rPr>
        <w:t>LSTM</w:t>
      </w:r>
      <w:r>
        <w:rPr>
          <w:rFonts w:hint="eastAsia"/>
        </w:rPr>
        <w:t>循环神经网络的股票市场时间序列建模，以及用其他相关机器学习、深度学习理论结合</w:t>
      </w:r>
      <w:r>
        <w:rPr>
          <w:rFonts w:hint="eastAsia"/>
        </w:rPr>
        <w:t>LSTM</w:t>
      </w:r>
      <w:r>
        <w:rPr>
          <w:rFonts w:hint="eastAsia"/>
        </w:rPr>
        <w:t>循环神经网络进行股票市场时间序列建模。训练样本方面，本文选择中国上证指数、深证成指和单只股票。分别考察输入数据的特征、时间序列的长度、样本数量对算法预测精确度的影响。通过改变参数，提升算法的精确度。</w:t>
      </w:r>
    </w:p>
    <w:p w:rsidR="00CE7DD0" w:rsidRDefault="00CE7DD0" w:rsidP="00CE7DD0">
      <w:pPr>
        <w:pStyle w:val="2-2"/>
      </w:pPr>
      <w:bookmarkStart w:id="27" w:name="_Toc8515568"/>
      <w:r>
        <w:rPr>
          <w:rFonts w:hint="eastAsia"/>
        </w:rPr>
        <w:t>1</w:t>
      </w:r>
      <w:r>
        <w:t xml:space="preserve">.4 </w:t>
      </w:r>
      <w:r>
        <w:rPr>
          <w:rFonts w:hint="eastAsia"/>
        </w:rPr>
        <w:t>本文的组织结构</w:t>
      </w:r>
      <w:bookmarkEnd w:id="27"/>
    </w:p>
    <w:p w:rsidR="00275E62" w:rsidRDefault="00CE7DD0" w:rsidP="00CE7DD0">
      <w:pPr>
        <w:pStyle w:val="555-"/>
        <w:ind w:firstLine="480"/>
      </w:pPr>
      <w:r>
        <w:rPr>
          <w:rFonts w:hint="eastAsia"/>
        </w:rPr>
        <w:t>本文一共分为六个章节，具体结构如下：</w:t>
      </w:r>
    </w:p>
    <w:p w:rsidR="00275E62" w:rsidRDefault="00CE7DD0" w:rsidP="00CE7DD0">
      <w:pPr>
        <w:pStyle w:val="555-"/>
        <w:ind w:firstLine="480"/>
      </w:pPr>
      <w:r>
        <w:rPr>
          <w:rFonts w:hint="eastAsia"/>
        </w:rPr>
        <w:t>第一章为绪论，主要阐述本课题的研究现状、选题原因、主要内容、组织结构。</w:t>
      </w:r>
    </w:p>
    <w:p w:rsidR="00275E62" w:rsidRDefault="00CE7DD0" w:rsidP="00CE7DD0">
      <w:pPr>
        <w:pStyle w:val="555-"/>
        <w:ind w:firstLine="480"/>
      </w:pPr>
      <w:r>
        <w:rPr>
          <w:rFonts w:hint="eastAsia"/>
        </w:rPr>
        <w:t>第二章为深度学习理论基础，主要内容是细致阐述</w:t>
      </w:r>
      <w:r w:rsidR="00E756FF">
        <w:rPr>
          <w:rFonts w:hint="eastAsia"/>
        </w:rPr>
        <w:t>本文中涉及到的几种深度神经网络结构，包括全连接神经网络、循环神经网络、长短期记忆网络。同时还会细致介绍它们的训练方法，优化方法等。在这一章中主要以数学公式为主。</w:t>
      </w:r>
    </w:p>
    <w:p w:rsidR="00275E62" w:rsidRDefault="00CE7DD0" w:rsidP="00CE7DD0">
      <w:pPr>
        <w:pStyle w:val="555-"/>
        <w:ind w:firstLine="480"/>
      </w:pPr>
      <w:r>
        <w:rPr>
          <w:rFonts w:hint="eastAsia"/>
        </w:rPr>
        <w:t>第三章为模型构建，主要介绍本文采用的适用于对股票市场时间序列分析研究的深度学习模型</w:t>
      </w:r>
      <w:r w:rsidR="000A50F2">
        <w:rPr>
          <w:rFonts w:hint="eastAsia"/>
        </w:rPr>
        <w:t>，</w:t>
      </w:r>
      <w:r>
        <w:rPr>
          <w:rFonts w:hint="eastAsia"/>
        </w:rPr>
        <w:t>通过</w:t>
      </w:r>
      <w:proofErr w:type="spellStart"/>
      <w:r>
        <w:rPr>
          <w:rFonts w:hint="eastAsia"/>
        </w:rPr>
        <w:t>PyTorch</w:t>
      </w:r>
      <w:proofErr w:type="spellEnd"/>
      <w:r>
        <w:rPr>
          <w:rFonts w:hint="eastAsia"/>
        </w:rPr>
        <w:t>神经网络框架</w:t>
      </w:r>
      <w:r w:rsidR="00E756FF">
        <w:rPr>
          <w:rFonts w:hint="eastAsia"/>
        </w:rPr>
        <w:t>、</w:t>
      </w:r>
      <w:r w:rsidR="00E756FF">
        <w:rPr>
          <w:rFonts w:hint="eastAsia"/>
        </w:rPr>
        <w:t>Pandas</w:t>
      </w:r>
      <w:r w:rsidR="0011142D">
        <w:rPr>
          <w:rFonts w:hint="eastAsia"/>
        </w:rPr>
        <w:t>时间序列分析模块、</w:t>
      </w:r>
      <w:r w:rsidR="0011142D">
        <w:rPr>
          <w:rFonts w:hint="eastAsia"/>
        </w:rPr>
        <w:t>Matplotlib</w:t>
      </w:r>
      <w:r w:rsidR="0011142D">
        <w:rPr>
          <w:rFonts w:hint="eastAsia"/>
        </w:rPr>
        <w:t>图表绘制模块、</w:t>
      </w:r>
      <w:proofErr w:type="spellStart"/>
      <w:r w:rsidR="0011142D">
        <w:rPr>
          <w:rFonts w:hint="eastAsia"/>
        </w:rPr>
        <w:t>Numpy</w:t>
      </w:r>
      <w:proofErr w:type="spellEnd"/>
      <w:r w:rsidR="0011142D">
        <w:rPr>
          <w:rFonts w:hint="eastAsia"/>
        </w:rPr>
        <w:t>科学计算模块等</w:t>
      </w:r>
      <w:r>
        <w:rPr>
          <w:rFonts w:hint="eastAsia"/>
        </w:rPr>
        <w:t>构建模型。</w:t>
      </w:r>
    </w:p>
    <w:p w:rsidR="00275E62" w:rsidRDefault="00CE7DD0" w:rsidP="00CE7DD0">
      <w:pPr>
        <w:pStyle w:val="555-"/>
        <w:ind w:firstLine="480"/>
      </w:pPr>
      <w:r>
        <w:rPr>
          <w:rFonts w:hint="eastAsia"/>
        </w:rPr>
        <w:t>第四章为股票市场数据的选取，主要内容是分析选取的</w:t>
      </w:r>
      <w:r w:rsidR="00590A82">
        <w:rPr>
          <w:rFonts w:hint="eastAsia"/>
        </w:rPr>
        <w:t>股票时间序列</w:t>
      </w:r>
      <w:r>
        <w:rPr>
          <w:rFonts w:hint="eastAsia"/>
        </w:rPr>
        <w:t>数据</w:t>
      </w:r>
      <w:r w:rsidR="00590A82">
        <w:rPr>
          <w:rFonts w:hint="eastAsia"/>
        </w:rPr>
        <w:t>，</w:t>
      </w:r>
      <w:r w:rsidR="000A50F2">
        <w:rPr>
          <w:rFonts w:hint="eastAsia"/>
        </w:rPr>
        <w:lastRenderedPageBreak/>
        <w:t>主要是中国上证指数、大盘股、小盘股、成分股等。</w:t>
      </w:r>
    </w:p>
    <w:p w:rsidR="00275E62" w:rsidRDefault="00CE7DD0" w:rsidP="00CE7DD0">
      <w:pPr>
        <w:pStyle w:val="555-"/>
        <w:ind w:firstLine="480"/>
      </w:pPr>
      <w:r>
        <w:rPr>
          <w:rFonts w:hint="eastAsia"/>
        </w:rPr>
        <w:t>第五章为实验分析，主要展示实验的结果，并对结果进行分析、对各种可以应用到股票市场时间序列分析研究的深度学习算法进行比较，分析这些算法的优劣势</w:t>
      </w:r>
      <w:r w:rsidR="00275E62">
        <w:rPr>
          <w:rFonts w:hint="eastAsia"/>
        </w:rPr>
        <w:t>。</w:t>
      </w:r>
    </w:p>
    <w:p w:rsidR="00CE7DD0" w:rsidRDefault="00CE7DD0" w:rsidP="00CE7DD0">
      <w:pPr>
        <w:pStyle w:val="555-"/>
        <w:ind w:firstLine="480"/>
      </w:pPr>
      <w:r>
        <w:rPr>
          <w:rFonts w:hint="eastAsia"/>
        </w:rPr>
        <w:t>第六章为结论，这一章会对以上几章进行总结，以及展望后续的工作。</w:t>
      </w:r>
    </w:p>
    <w:p w:rsidR="00365840" w:rsidRDefault="00365840" w:rsidP="00365840">
      <w:pPr>
        <w:pStyle w:val="555-"/>
        <w:ind w:firstLine="480"/>
      </w:pPr>
    </w:p>
    <w:p w:rsidR="001F63E0" w:rsidRPr="001F63E0" w:rsidRDefault="001F63E0" w:rsidP="001F63E0">
      <w:pPr>
        <w:pStyle w:val="2-2"/>
        <w:sectPr w:rsidR="001F63E0" w:rsidRPr="001F63E0" w:rsidSect="00A07E1B">
          <w:headerReference w:type="even" r:id="rId13"/>
          <w:headerReference w:type="default" r:id="rId14"/>
          <w:footerReference w:type="even" r:id="rId15"/>
          <w:footnotePr>
            <w:numFmt w:val="decimalEnclosedCircleChinese"/>
            <w:numRestart w:val="eachPage"/>
          </w:footnotePr>
          <w:pgSz w:w="11906" w:h="16838" w:code="9"/>
          <w:pgMar w:top="1701" w:right="1701" w:bottom="1701" w:left="1701" w:header="1134" w:footer="1134" w:gutter="0"/>
          <w:pgNumType w:start="1"/>
          <w:cols w:space="425"/>
          <w:docGrid w:linePitch="312"/>
        </w:sectPr>
      </w:pPr>
    </w:p>
    <w:p w:rsidR="00A07E1B" w:rsidRPr="00A07E1B" w:rsidRDefault="00A07E1B" w:rsidP="00B1155D">
      <w:pPr>
        <w:pStyle w:val="1-1"/>
      </w:pPr>
      <w:bookmarkStart w:id="28" w:name="_Toc164246279"/>
      <w:bookmarkStart w:id="29" w:name="_Toc303864128"/>
      <w:bookmarkStart w:id="30" w:name="_Toc466640256"/>
      <w:bookmarkStart w:id="31" w:name="_Toc466640324"/>
      <w:bookmarkStart w:id="32" w:name="_Toc466640592"/>
      <w:bookmarkStart w:id="33" w:name="_Toc8515569"/>
      <w:r w:rsidRPr="00A07E1B">
        <w:lastRenderedPageBreak/>
        <w:t xml:space="preserve">第二章 </w:t>
      </w:r>
      <w:bookmarkEnd w:id="28"/>
      <w:bookmarkEnd w:id="29"/>
      <w:r w:rsidR="00E64803">
        <w:rPr>
          <w:rFonts w:hint="eastAsia"/>
        </w:rPr>
        <w:t>深度学习理论</w:t>
      </w:r>
      <w:r w:rsidRPr="00A07E1B">
        <w:t>基础</w:t>
      </w:r>
      <w:bookmarkEnd w:id="30"/>
      <w:bookmarkEnd w:id="31"/>
      <w:bookmarkEnd w:id="32"/>
      <w:bookmarkEnd w:id="33"/>
    </w:p>
    <w:p w:rsidR="00E64803" w:rsidRDefault="00A07E1B" w:rsidP="00E64803">
      <w:pPr>
        <w:pStyle w:val="2-2"/>
      </w:pPr>
      <w:bookmarkStart w:id="34" w:name="_Toc466640257"/>
      <w:bookmarkStart w:id="35" w:name="_Toc466640325"/>
      <w:bookmarkStart w:id="36" w:name="_Toc466640593"/>
      <w:bookmarkStart w:id="37" w:name="_Toc303864131"/>
      <w:bookmarkStart w:id="38" w:name="_Toc8515570"/>
      <w:r w:rsidRPr="00A07E1B">
        <w:t xml:space="preserve">2.1 </w:t>
      </w:r>
      <w:bookmarkEnd w:id="34"/>
      <w:bookmarkEnd w:id="35"/>
      <w:bookmarkEnd w:id="36"/>
      <w:r w:rsidR="007D5ABF" w:rsidRPr="007D5ABF">
        <w:t>人工神经网络</w:t>
      </w:r>
      <w:bookmarkEnd w:id="38"/>
    </w:p>
    <w:p w:rsidR="00364624" w:rsidRDefault="00364624" w:rsidP="00F37A47">
      <w:pPr>
        <w:pStyle w:val="555-"/>
        <w:ind w:firstLine="480"/>
      </w:pPr>
      <w:r>
        <w:rPr>
          <w:rFonts w:hint="eastAsia"/>
        </w:rPr>
        <w:t>在生物学中，生物获取外界信息是由它们的神经网络系统来完成的。神经网络系统最基本的结构和功能单位是神经细胞（即神经元）。神经细胞可分为</w:t>
      </w:r>
      <w:r w:rsidR="00F37A47">
        <w:rPr>
          <w:rFonts w:hint="eastAsia"/>
        </w:rPr>
        <w:t>细胞体和突起两部分。其中突起又由树突和轴突两部分构成。树突的主要作用是：接</w:t>
      </w:r>
      <w:r w:rsidR="008831FF">
        <w:rPr>
          <w:rFonts w:hint="eastAsia"/>
        </w:rPr>
        <w:t>收</w:t>
      </w:r>
      <w:r w:rsidR="00F37A47">
        <w:rPr>
          <w:rFonts w:hint="eastAsia"/>
        </w:rPr>
        <w:t>其他神经元传递来的电信号。轴突的主要作用是：将神经元的电信号传递给其他神经元的树突。</w:t>
      </w:r>
    </w:p>
    <w:p w:rsidR="00F37A47" w:rsidRDefault="00F37A47" w:rsidP="00F37A47">
      <w:pPr>
        <w:pStyle w:val="555-"/>
        <w:ind w:firstLine="480"/>
        <w:rPr>
          <w:noProof/>
        </w:rPr>
      </w:pPr>
      <w:r>
        <w:rPr>
          <w:rFonts w:hint="eastAsia"/>
          <w:noProof/>
        </w:rPr>
        <w:t>（生物神经元图片）</w:t>
      </w:r>
    </w:p>
    <w:p w:rsidR="006F2B59" w:rsidRPr="00EA1D42" w:rsidRDefault="00F37A47" w:rsidP="006F2B59">
      <w:pPr>
        <w:pStyle w:val="555-"/>
        <w:ind w:firstLine="480"/>
        <w:rPr>
          <w:i/>
        </w:rPr>
      </w:pPr>
      <w:r>
        <w:rPr>
          <w:rFonts w:hint="eastAsia"/>
        </w:rPr>
        <w:t>人工神经网络（</w:t>
      </w:r>
      <w:r>
        <w:rPr>
          <w:rFonts w:hint="eastAsia"/>
        </w:rPr>
        <w:t>Artificial</w:t>
      </w:r>
      <w:r>
        <w:t xml:space="preserve"> Neural Network</w:t>
      </w:r>
      <w:r w:rsidR="00B90237">
        <w:t>, A</w:t>
      </w:r>
      <w:r>
        <w:t>NN</w:t>
      </w:r>
      <w:r>
        <w:rPr>
          <w:rFonts w:hint="eastAsia"/>
        </w:rPr>
        <w:t>）简称神经网络，是一种模仿生物神经网络的结构和功能的数学模型或计算机模型。人工神经网络是由大量的人工神经元组成的，它们联合起来达到计算的目的。人工神经元</w:t>
      </w:r>
      <w:r w:rsidR="008831FF">
        <w:rPr>
          <w:rFonts w:hint="eastAsia"/>
        </w:rPr>
        <w:t>的实现很大程度上受到了生物神经元的启发。生物神经元需要接收来自之前神经元（往往不止一个）的电信号，还需要给接下来的神经元传递电信号。所以数学家们和计算机科学家们利用了生物神经元的这一特性，提出了人工神经元。在人工神经元中，输入为一系列的特征值</w:t>
      </w:r>
      <m:oMath>
        <m:r>
          <w:rPr>
            <w:rFonts w:ascii="Cambria Math" w:hAnsi="Cambria Math" w:hint="eastAsia"/>
          </w:rPr>
          <m:t>X</m:t>
        </m:r>
      </m:oMath>
      <w:r w:rsidR="008831FF">
        <w:rPr>
          <w:rFonts w:hint="eastAsia"/>
        </w:rPr>
        <w:t>，输出为一个结果</w:t>
      </w:r>
      <m:oMath>
        <m:r>
          <w:rPr>
            <w:rFonts w:ascii="Cambria Math" w:hAnsi="Cambria Math"/>
          </w:rPr>
          <m:t>y</m:t>
        </m:r>
      </m:oMath>
      <w:r w:rsidR="008831FF">
        <w:rPr>
          <w:rFonts w:hint="eastAsia"/>
        </w:rPr>
        <w:t>。在人工神经网络中传递的不是生物神经元中的电信号，而是一系列的特征值或计算结果。讲很多神经元组合起来，就形成了人工神经网络。</w:t>
      </w:r>
      <w:r w:rsidR="006F2B59">
        <w:rPr>
          <w:rFonts w:hint="eastAsia"/>
        </w:rPr>
        <w:t>图</w:t>
      </w:r>
      <w:r w:rsidR="006F2B59">
        <w:rPr>
          <w:rFonts w:hint="eastAsia"/>
        </w:rPr>
        <w:t>1-1</w:t>
      </w:r>
      <w:r w:rsidR="006F2B59">
        <w:rPr>
          <w:rFonts w:hint="eastAsia"/>
        </w:rPr>
        <w:t>为一个最简单的人工神经元。在一个最简单的神经元中，它要接收前一层神经元的输出，记为</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006F2B59">
        <w:rPr>
          <w:rFonts w:hint="eastAsia"/>
        </w:rPr>
        <w:t>，其中</w:t>
      </w:r>
      <m:oMath>
        <m:r>
          <w:rPr>
            <w:rFonts w:ascii="Cambria Math" w:hAnsi="Cambria Math" w:hint="eastAsia"/>
          </w:rPr>
          <m:t>i</m:t>
        </m:r>
      </m:oMath>
      <w:r w:rsidR="006F2B59">
        <w:rPr>
          <w:rFonts w:hint="eastAsia"/>
        </w:rPr>
        <w:t>为前一层第</w:t>
      </w:r>
      <m:oMath>
        <m:r>
          <w:rPr>
            <w:rFonts w:ascii="Cambria Math" w:hAnsi="Cambria Math" w:hint="eastAsia"/>
          </w:rPr>
          <m:t>i</m:t>
        </m:r>
      </m:oMath>
      <w:proofErr w:type="gramStart"/>
      <w:r w:rsidR="006F2B59">
        <w:rPr>
          <w:rFonts w:hint="eastAsia"/>
        </w:rPr>
        <w:t>个</w:t>
      </w:r>
      <w:proofErr w:type="gramEnd"/>
      <w:r w:rsidR="006F2B59">
        <w:rPr>
          <w:rFonts w:hint="eastAsia"/>
        </w:rPr>
        <w:t>神经元的输出。当它接收到前一层神经元的输出后，要将</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006F2B59">
        <w:rPr>
          <w:rFonts w:hint="eastAsia"/>
        </w:rPr>
        <w:t>乘以一个权值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sidR="006F2B59">
        <w:rPr>
          <w:rFonts w:hint="eastAsia"/>
        </w:rPr>
        <w:t>，将所有乘积求和</w:t>
      </w:r>
      <w:r w:rsidR="00EA1D42">
        <w:rPr>
          <w:rFonts w:hint="eastAsia"/>
        </w:rPr>
        <w:t>再加上一个偏移量</w:t>
      </w:r>
      <m:oMath>
        <m:r>
          <w:rPr>
            <w:rFonts w:ascii="Cambria Math" w:hAnsi="Cambria Math" w:hint="eastAsia"/>
          </w:rPr>
          <m:t>b</m:t>
        </m:r>
      </m:oMath>
      <w:r w:rsidR="006F2B59">
        <w:rPr>
          <w:rFonts w:hint="eastAsia"/>
        </w:rPr>
        <w:t>得到</w:t>
      </w:r>
      <m:oMath>
        <m:r>
          <w:rPr>
            <w:rFonts w:ascii="Cambria Math" w:hAnsi="Cambria Math" w:hint="eastAsia"/>
          </w:rPr>
          <m:t>z</m:t>
        </m:r>
      </m:oMath>
      <w:r w:rsidR="00EA1D42">
        <w:rPr>
          <w:rFonts w:hint="eastAsia"/>
        </w:rPr>
        <w:t>，</w:t>
      </w:r>
      <w:r w:rsidR="006F2B59">
        <w:rPr>
          <w:rFonts w:hint="eastAsia"/>
        </w:rPr>
        <w:t>即</w:t>
      </w:r>
      <m:oMath>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w:bookmarkStart w:id="39" w:name="_Hlk6146801"/>
        <m:r>
          <w:rPr>
            <w:rFonts w:ascii="Cambria Math" w:hAnsi="Cambria Math"/>
          </w:rPr>
          <m:t>…</m:t>
        </m:r>
        <w:bookmarkEnd w:id="39"/>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oMath>
      <w:r w:rsidR="006F2B59">
        <w:rPr>
          <w:rFonts w:hint="eastAsia"/>
        </w:rPr>
        <w:t>（假设前一层共有</w:t>
      </w:r>
      <m:oMath>
        <m:r>
          <w:rPr>
            <w:rFonts w:ascii="Cambria Math" w:hAnsi="Cambria Math" w:hint="eastAsia"/>
          </w:rPr>
          <m:t>n</m:t>
        </m:r>
      </m:oMath>
      <w:proofErr w:type="gramStart"/>
      <w:r w:rsidR="006F2B59">
        <w:rPr>
          <w:rFonts w:hint="eastAsia"/>
        </w:rPr>
        <w:t>个</w:t>
      </w:r>
      <w:proofErr w:type="gramEnd"/>
      <w:r w:rsidR="006F2B59">
        <w:rPr>
          <w:rFonts w:hint="eastAsia"/>
        </w:rPr>
        <w:t>神经元）</w:t>
      </w:r>
      <w:r w:rsidR="00EA1D42">
        <w:rPr>
          <w:rFonts w:hint="eastAsia"/>
        </w:rPr>
        <w:t>。我们计</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EA1D42">
        <w:rPr>
          <w:rFonts w:hint="eastAsia"/>
        </w:rPr>
        <w:t>，</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sidR="00EA1D42">
        <w:rPr>
          <w:rFonts w:hint="eastAsia"/>
        </w:rPr>
        <w:t>，那么上式可以写成</w:t>
      </w: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oMath>
      <w:r w:rsidR="00EA1D42">
        <w:rPr>
          <w:rFonts w:hint="eastAsia"/>
        </w:rPr>
        <w:t>。在得到了</w:t>
      </w:r>
      <m:oMath>
        <m:r>
          <w:rPr>
            <w:rFonts w:ascii="Cambria Math" w:hAnsi="Cambria Math"/>
          </w:rPr>
          <m:t>z</m:t>
        </m:r>
      </m:oMath>
      <w:r w:rsidR="00EA1D42">
        <w:rPr>
          <w:rFonts w:hint="eastAsia"/>
        </w:rPr>
        <w:t>之后，这一个神经元的输出值</w:t>
      </w:r>
      <m:oMath>
        <m:acc>
          <m:accPr>
            <m:ctrlPr>
              <w:rPr>
                <w:rFonts w:ascii="Cambria Math" w:hAnsi="Cambria Math"/>
                <w:i/>
              </w:rPr>
            </m:ctrlPr>
          </m:accPr>
          <m:e>
            <m:r>
              <w:rPr>
                <w:rFonts w:ascii="Cambria Math" w:hAnsi="Cambria Math"/>
              </w:rPr>
              <m:t>y</m:t>
            </m:r>
          </m:e>
        </m:acc>
        <m:r>
          <w:rPr>
            <w:rFonts w:ascii="Cambria Math" w:hAnsi="Cambria Math"/>
          </w:rPr>
          <m:t>=f</m:t>
        </m:r>
        <m:d>
          <m:dPr>
            <m:ctrlPr>
              <w:rPr>
                <w:rFonts w:ascii="Cambria Math" w:hAnsi="Cambria Math"/>
                <w:i/>
              </w:rPr>
            </m:ctrlPr>
          </m:dPr>
          <m:e>
            <m:r>
              <w:rPr>
                <w:rFonts w:ascii="Cambria Math" w:hAnsi="Cambria Math"/>
              </w:rPr>
              <m:t>z</m:t>
            </m:r>
          </m:e>
        </m:d>
      </m:oMath>
      <w:r w:rsidR="00EA1D42">
        <w:rPr>
          <w:rFonts w:hint="eastAsia"/>
        </w:rPr>
        <w:t>，其中</w:t>
      </w:r>
      <m:oMath>
        <m:r>
          <w:rPr>
            <w:rFonts w:ascii="Cambria Math" w:hAnsi="Cambria Math"/>
          </w:rPr>
          <m:t>f</m:t>
        </m:r>
      </m:oMath>
      <w:r w:rsidR="00EA1D42">
        <w:rPr>
          <w:rFonts w:hint="eastAsia"/>
        </w:rPr>
        <w:t>为一个激活函数（</w:t>
      </w:r>
      <w:r w:rsidR="00EA1D42">
        <w:rPr>
          <w:rFonts w:hint="eastAsia"/>
        </w:rPr>
        <w:t>activation</w:t>
      </w:r>
      <w:r w:rsidR="00EA1D42">
        <w:t xml:space="preserve"> </w:t>
      </w:r>
      <w:r w:rsidR="00EA1D42">
        <w:rPr>
          <w:rFonts w:hint="eastAsia"/>
        </w:rPr>
        <w:t>function</w:t>
      </w:r>
      <w:r w:rsidR="00EA1D42">
        <w:rPr>
          <w:rFonts w:hint="eastAsia"/>
        </w:rPr>
        <w:t>）。</w:t>
      </w:r>
    </w:p>
    <w:p w:rsidR="00364624" w:rsidRDefault="008831FF" w:rsidP="006F2B59">
      <w:pPr>
        <w:pStyle w:val="555-"/>
        <w:ind w:firstLine="480"/>
      </w:pPr>
      <w:r>
        <w:rPr>
          <w:rFonts w:hint="eastAsia"/>
        </w:rPr>
        <w:t>（人工神经元图片）</w:t>
      </w:r>
    </w:p>
    <w:p w:rsidR="00EA1D42" w:rsidRDefault="00EA1D42" w:rsidP="006F2B59">
      <w:pPr>
        <w:pStyle w:val="555-"/>
        <w:ind w:firstLine="480"/>
      </w:pPr>
      <w:r>
        <w:rPr>
          <w:rFonts w:hint="eastAsia"/>
        </w:rPr>
        <w:t>常用的激活函数有以下几种：</w:t>
      </w:r>
    </w:p>
    <w:p w:rsidR="00EA1D42" w:rsidRDefault="00EA1D42" w:rsidP="006F2B59">
      <w:pPr>
        <w:pStyle w:val="555-"/>
        <w:ind w:firstLine="480"/>
      </w:pPr>
      <w:r>
        <w:rPr>
          <w:rFonts w:hint="eastAsia"/>
        </w:rPr>
        <w:t>1</w:t>
      </w:r>
      <w:r>
        <w:rPr>
          <w:rFonts w:hint="eastAsia"/>
        </w:rPr>
        <w:t>）</w:t>
      </w:r>
      <w:r w:rsidR="00D1620D">
        <w:rPr>
          <w:rFonts w:hint="eastAsia"/>
        </w:rPr>
        <w:t>S</w:t>
      </w:r>
      <w:r>
        <w:rPr>
          <w:rFonts w:hint="eastAsia"/>
        </w:rPr>
        <w:t>igmoid</w:t>
      </w:r>
      <w:r>
        <w:rPr>
          <w:rFonts w:hint="eastAsia"/>
        </w:rPr>
        <w:t>函数</w:t>
      </w:r>
    </w:p>
    <w:p w:rsidR="00E70F85" w:rsidRDefault="00D1620D" w:rsidP="00E70F85">
      <w:pPr>
        <w:pStyle w:val="555-"/>
        <w:ind w:firstLine="480"/>
      </w:pPr>
      <w:r>
        <w:t>S</w:t>
      </w:r>
      <w:r w:rsidR="00EA1D42">
        <w:rPr>
          <w:rFonts w:hint="eastAsia"/>
        </w:rPr>
        <w:t>igmoid</w:t>
      </w:r>
      <w:r w:rsidR="00EA1D42">
        <w:rPr>
          <w:rFonts w:hint="eastAsia"/>
        </w:rPr>
        <w:t>函数</w:t>
      </w:r>
      <w:r w:rsidR="00E70F85">
        <w:rPr>
          <w:rFonts w:hint="eastAsia"/>
        </w:rPr>
        <w:t>是一个</w:t>
      </w:r>
      <w:r w:rsidR="00E70F85">
        <w:rPr>
          <w:rFonts w:hint="eastAsia"/>
        </w:rPr>
        <w:t>S</w:t>
      </w:r>
      <w:r w:rsidR="00E70F85">
        <w:rPr>
          <w:rFonts w:hint="eastAsia"/>
        </w:rPr>
        <w:t>型函数（如图</w:t>
      </w:r>
      <w:r w:rsidR="00E70F85">
        <w:rPr>
          <w:rFonts w:hint="eastAsia"/>
        </w:rPr>
        <w:t>1-2</w:t>
      </w:r>
      <w:r w:rsidR="00E70F85">
        <w:rPr>
          <w:rFonts w:hint="eastAsia"/>
        </w:rPr>
        <w:t>）。它将变量映射到区间</w:t>
      </w:r>
      <m:oMath>
        <m:d>
          <m:dPr>
            <m:ctrlPr>
              <w:rPr>
                <w:rFonts w:ascii="Cambria Math" w:hAnsi="Cambria Math"/>
              </w:rPr>
            </m:ctrlPr>
          </m:dPr>
          <m:e>
            <m:r>
              <m:rPr>
                <m:sty m:val="p"/>
              </m:rPr>
              <w:rPr>
                <w:rFonts w:ascii="Cambria Math" w:hAnsi="Cambria Math"/>
              </w:rPr>
              <m:t>0,1</m:t>
            </m:r>
          </m:e>
        </m:d>
      </m:oMath>
      <w:r w:rsidR="00E70F85">
        <w:rPr>
          <w:rFonts w:hint="eastAsia"/>
        </w:rPr>
        <w:t>中，它的函数表达式是</w:t>
      </w:r>
    </w:p>
    <w:p w:rsidR="00EA1D42" w:rsidRPr="00E70F85" w:rsidRDefault="00DC15C1" w:rsidP="00E70F85">
      <w:pPr>
        <w:pStyle w:val="555-"/>
        <w:spacing w:line="240" w:lineRule="auto"/>
        <w:ind w:firstLine="480"/>
        <w:jc w:val="center"/>
      </w:pPr>
      <m:oMathPara>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r>
            <w:rPr>
              <w:rFonts w:ascii="Cambria Math" w:hAnsi="Cambria Math"/>
            </w:rPr>
            <m:t xml:space="preserve"> </m:t>
          </m:r>
        </m:oMath>
      </m:oMathPara>
    </w:p>
    <w:p w:rsidR="00E70F85" w:rsidRDefault="00E70F85" w:rsidP="006F2B59">
      <w:pPr>
        <w:pStyle w:val="555-"/>
        <w:ind w:firstLine="480"/>
      </w:pPr>
      <w:r>
        <w:rPr>
          <w:rFonts w:hint="eastAsia"/>
        </w:rPr>
        <w:t>（</w:t>
      </w:r>
      <w:r w:rsidR="00D1620D">
        <w:t>S</w:t>
      </w:r>
      <w:r>
        <w:rPr>
          <w:rFonts w:hint="eastAsia"/>
        </w:rPr>
        <w:t>igmoid</w:t>
      </w:r>
      <w:r>
        <w:rPr>
          <w:rFonts w:hint="eastAsia"/>
        </w:rPr>
        <w:t>函数图片）</w:t>
      </w:r>
    </w:p>
    <w:p w:rsidR="00E70F85" w:rsidRDefault="00E70F85" w:rsidP="006F2B59">
      <w:pPr>
        <w:pStyle w:val="555-"/>
        <w:ind w:firstLine="480"/>
      </w:pPr>
      <w:r>
        <w:rPr>
          <w:rFonts w:hint="eastAsia"/>
        </w:rPr>
        <w:t>2</w:t>
      </w:r>
      <w:r>
        <w:rPr>
          <w:rFonts w:hint="eastAsia"/>
        </w:rPr>
        <w:t>）</w:t>
      </w:r>
      <w:r w:rsidR="00D1620D">
        <w:rPr>
          <w:rFonts w:hint="eastAsia"/>
        </w:rPr>
        <w:t>T</w:t>
      </w:r>
      <w:r>
        <w:t>anh</w:t>
      </w:r>
      <w:r>
        <w:rPr>
          <w:rFonts w:hint="eastAsia"/>
        </w:rPr>
        <w:t>函数</w:t>
      </w:r>
    </w:p>
    <w:p w:rsidR="00E70F85" w:rsidRDefault="00D1620D" w:rsidP="006F2B59">
      <w:pPr>
        <w:pStyle w:val="555-"/>
        <w:ind w:firstLine="480"/>
      </w:pPr>
      <w:r>
        <w:lastRenderedPageBreak/>
        <w:t>T</w:t>
      </w:r>
      <w:r w:rsidR="00E70F85">
        <w:t>anh</w:t>
      </w:r>
      <w:r w:rsidR="00E70F85">
        <w:rPr>
          <w:rFonts w:hint="eastAsia"/>
        </w:rPr>
        <w:t>函数是双曲函数中的一个，它的函数表达式是</w:t>
      </w:r>
    </w:p>
    <w:p w:rsidR="00E70F85" w:rsidRPr="00E70F85" w:rsidRDefault="00DC15C1" w:rsidP="00E70F85">
      <w:pPr>
        <w:pStyle w:val="555-"/>
        <w:spacing w:line="240" w:lineRule="auto"/>
        <w:ind w:firstLine="480"/>
        <w:rPr>
          <w:i/>
        </w:rPr>
      </w:pPr>
      <m:oMathPara>
        <m:oMath>
          <m:r>
            <w:rPr>
              <w:rFonts w:ascii="Cambria Math" w:hAnsi="Cambria Math" w:hint="eastAsia"/>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num>
            <m:den>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rsidR="00E70F85" w:rsidRDefault="00E70F85" w:rsidP="00E70F85">
      <w:pPr>
        <w:pStyle w:val="555-"/>
        <w:ind w:firstLine="480"/>
      </w:pPr>
      <w:r>
        <w:rPr>
          <w:rFonts w:hint="eastAsia"/>
        </w:rPr>
        <w:t>（</w:t>
      </w:r>
      <w:r w:rsidR="00D1620D">
        <w:t>T</w:t>
      </w:r>
      <w:r>
        <w:rPr>
          <w:rFonts w:hint="eastAsia"/>
        </w:rPr>
        <w:t>anh</w:t>
      </w:r>
      <w:r>
        <w:rPr>
          <w:rFonts w:hint="eastAsia"/>
        </w:rPr>
        <w:t>函数图片）</w:t>
      </w:r>
    </w:p>
    <w:p w:rsidR="00E70F85" w:rsidRDefault="00E70F85" w:rsidP="00E70F85">
      <w:pPr>
        <w:pStyle w:val="555-"/>
        <w:ind w:firstLine="480"/>
      </w:pPr>
      <w:r>
        <w:rPr>
          <w:rFonts w:hint="eastAsia"/>
        </w:rPr>
        <w:t>3</w:t>
      </w:r>
      <w:r>
        <w:rPr>
          <w:rFonts w:hint="eastAsia"/>
        </w:rPr>
        <w:t>）</w:t>
      </w:r>
      <w:proofErr w:type="spellStart"/>
      <w:r>
        <w:rPr>
          <w:rFonts w:hint="eastAsia"/>
        </w:rPr>
        <w:t>ReLU</w:t>
      </w:r>
      <w:proofErr w:type="spellEnd"/>
      <w:r>
        <w:rPr>
          <w:rFonts w:hint="eastAsia"/>
        </w:rPr>
        <w:t>函数</w:t>
      </w:r>
    </w:p>
    <w:p w:rsidR="00E70F85" w:rsidRDefault="00E70F85" w:rsidP="00E70F85">
      <w:pPr>
        <w:pStyle w:val="555-"/>
        <w:ind w:firstLine="480"/>
      </w:pPr>
      <w:proofErr w:type="spellStart"/>
      <w:r>
        <w:rPr>
          <w:rFonts w:hint="eastAsia"/>
        </w:rPr>
        <w:t>ReLU</w:t>
      </w:r>
      <w:proofErr w:type="spellEnd"/>
      <w:r>
        <w:rPr>
          <w:rFonts w:hint="eastAsia"/>
        </w:rPr>
        <w:t>函数（</w:t>
      </w:r>
      <w:r>
        <w:rPr>
          <w:rFonts w:hint="eastAsia"/>
        </w:rPr>
        <w:t>The</w:t>
      </w:r>
      <w:r>
        <w:t xml:space="preserve"> </w:t>
      </w:r>
      <w:r>
        <w:rPr>
          <w:rFonts w:hint="eastAsia"/>
        </w:rPr>
        <w:t>Rectified</w:t>
      </w:r>
      <w:r>
        <w:t xml:space="preserve"> </w:t>
      </w:r>
      <w:r>
        <w:rPr>
          <w:rFonts w:hint="eastAsia"/>
        </w:rPr>
        <w:t>Linear</w:t>
      </w:r>
      <w:r>
        <w:t xml:space="preserve"> </w:t>
      </w:r>
      <w:r>
        <w:rPr>
          <w:rFonts w:hint="eastAsia"/>
        </w:rPr>
        <w:t>Unit</w:t>
      </w:r>
      <w:r>
        <w:rPr>
          <w:rFonts w:hint="eastAsia"/>
        </w:rPr>
        <w:t>）函数表达式是：</w:t>
      </w:r>
    </w:p>
    <w:p w:rsidR="00E70F85" w:rsidRPr="00E70F85" w:rsidRDefault="00DC15C1" w:rsidP="00E70F85">
      <w:pPr>
        <w:pStyle w:val="555-"/>
        <w:ind w:firstLine="480"/>
        <w:rPr>
          <w:i/>
        </w:rPr>
      </w:pPr>
      <m:oMathPara>
        <m:oMath>
          <m:r>
            <w:rPr>
              <w:rFonts w:ascii="Cambria Math" w:hAnsi="Cambria Math" w:hint="eastAsia"/>
            </w:rPr>
            <m:t>f</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0,z</m:t>
                  </m:r>
                </m:e>
              </m:d>
            </m:e>
          </m:func>
        </m:oMath>
      </m:oMathPara>
    </w:p>
    <w:p w:rsidR="00E70F85" w:rsidRDefault="00E70F85" w:rsidP="00E70F85">
      <w:pPr>
        <w:pStyle w:val="555-"/>
        <w:ind w:firstLine="480"/>
      </w:pPr>
      <w:r>
        <w:rPr>
          <w:rFonts w:hint="eastAsia"/>
        </w:rPr>
        <w:t>（</w:t>
      </w:r>
      <w:proofErr w:type="spellStart"/>
      <w:r>
        <w:rPr>
          <w:rFonts w:hint="eastAsia"/>
        </w:rPr>
        <w:t>ReLU</w:t>
      </w:r>
      <w:proofErr w:type="spellEnd"/>
      <w:r>
        <w:rPr>
          <w:rFonts w:hint="eastAsia"/>
        </w:rPr>
        <w:t>函数图片）</w:t>
      </w:r>
    </w:p>
    <w:p w:rsidR="00E70F85" w:rsidRPr="00D1620D" w:rsidRDefault="00E70F85" w:rsidP="00E70F85">
      <w:pPr>
        <w:pStyle w:val="555-"/>
        <w:ind w:firstLine="480"/>
      </w:pPr>
      <w:r>
        <w:rPr>
          <w:rFonts w:hint="eastAsia"/>
        </w:rPr>
        <w:t>所以一个神经元</w:t>
      </w:r>
      <w:r w:rsidR="00D1620D">
        <w:rPr>
          <w:rFonts w:hint="eastAsia"/>
        </w:rPr>
        <w:t>的</w:t>
      </w:r>
      <w:r>
        <w:rPr>
          <w:rFonts w:hint="eastAsia"/>
        </w:rPr>
        <w:t>计算</w:t>
      </w:r>
      <w:r w:rsidR="00D1620D">
        <w:rPr>
          <w:rFonts w:hint="eastAsia"/>
        </w:rPr>
        <w:t>过程为</w:t>
      </w: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w:rPr>
            <w:rFonts w:ascii="Cambria Math" w:eastAsia="微软雅黑" w:hAnsi="Cambria Math" w:cs="微软雅黑"/>
          </w:rPr>
          <m:t>→</m:t>
        </m:r>
        <m:acc>
          <m:accPr>
            <m:ctrlPr>
              <w:rPr>
                <w:rFonts w:ascii="Cambria Math" w:eastAsia="微软雅黑" w:hAnsi="Cambria Math" w:cs="微软雅黑"/>
                <w:i/>
              </w:rPr>
            </m:ctrlPr>
          </m:accPr>
          <m:e>
            <m:r>
              <w:rPr>
                <w:rFonts w:ascii="Cambria Math" w:eastAsia="微软雅黑" w:hAnsi="Cambria Math" w:cs="微软雅黑" w:hint="eastAsia"/>
              </w:rPr>
              <m:t>y</m:t>
            </m:r>
          </m:e>
        </m:acc>
        <m:r>
          <w:rPr>
            <w:rFonts w:ascii="Cambria Math" w:eastAsia="微软雅黑" w:hAnsi="Cambria Math" w:cs="微软雅黑"/>
          </w:rPr>
          <m:t>=f</m:t>
        </m:r>
        <m:d>
          <m:dPr>
            <m:ctrlPr>
              <w:rPr>
                <w:rFonts w:ascii="Cambria Math" w:eastAsia="微软雅黑" w:hAnsi="Cambria Math" w:cs="微软雅黑"/>
                <w:i/>
              </w:rPr>
            </m:ctrlPr>
          </m:dPr>
          <m:e>
            <m:r>
              <w:rPr>
                <w:rFonts w:ascii="Cambria Math" w:eastAsia="微软雅黑" w:hAnsi="Cambria Math" w:cs="微软雅黑"/>
              </w:rPr>
              <m:t>z</m:t>
            </m:r>
          </m:e>
        </m:d>
      </m:oMath>
      <w:r w:rsidR="00D1620D">
        <w:rPr>
          <w:rFonts w:hint="eastAsia"/>
        </w:rPr>
        <w:t>。</w:t>
      </w:r>
    </w:p>
    <w:p w:rsidR="00A07E1B" w:rsidRDefault="00A07E1B" w:rsidP="00E64803">
      <w:pPr>
        <w:pStyle w:val="2-2"/>
      </w:pPr>
      <w:bookmarkStart w:id="40" w:name="_Toc466640258"/>
      <w:bookmarkStart w:id="41" w:name="_Toc466640326"/>
      <w:bookmarkStart w:id="42" w:name="_Toc466640594"/>
      <w:bookmarkStart w:id="43" w:name="_Toc8515571"/>
      <w:r w:rsidRPr="00A07E1B">
        <w:t>2.2</w:t>
      </w:r>
      <w:r w:rsidRPr="00A07E1B">
        <w:rPr>
          <w:b/>
        </w:rPr>
        <w:t xml:space="preserve"> </w:t>
      </w:r>
      <w:bookmarkEnd w:id="40"/>
      <w:bookmarkEnd w:id="41"/>
      <w:bookmarkEnd w:id="42"/>
      <w:r w:rsidR="00073671">
        <w:rPr>
          <w:rFonts w:hint="eastAsia"/>
        </w:rPr>
        <w:t>全连接神经网络</w:t>
      </w:r>
      <w:bookmarkEnd w:id="43"/>
    </w:p>
    <w:p w:rsidR="00DA13CD" w:rsidRDefault="00DA13CD" w:rsidP="00DA13CD">
      <w:pPr>
        <w:pStyle w:val="3-3"/>
      </w:pPr>
      <w:bookmarkStart w:id="44" w:name="_Toc8515572"/>
      <w:r>
        <w:rPr>
          <w:rFonts w:hint="eastAsia"/>
        </w:rPr>
        <w:t>2.2.1</w:t>
      </w:r>
      <w:r>
        <w:t xml:space="preserve"> </w:t>
      </w:r>
      <w:r>
        <w:rPr>
          <w:rFonts w:hint="eastAsia"/>
        </w:rPr>
        <w:t>前馈神经网络</w:t>
      </w:r>
      <w:bookmarkEnd w:id="44"/>
    </w:p>
    <w:p w:rsidR="00DA13CD" w:rsidRDefault="00DA13CD" w:rsidP="00DA13CD">
      <w:pPr>
        <w:pStyle w:val="555-"/>
        <w:ind w:firstLine="480"/>
      </w:pPr>
      <w:r>
        <w:rPr>
          <w:rFonts w:hint="eastAsia"/>
        </w:rPr>
        <w:t>神经网络是由很多个神经元连接成的网络。</w:t>
      </w:r>
      <w:r w:rsidR="00C1059F">
        <w:rPr>
          <w:rFonts w:hint="eastAsia"/>
        </w:rPr>
        <w:t>对于一个神经网络来说，如果各个神经元从输入层开始，接收前一层的输出，并输出到下一层，直到输出层，并且整个神经网络中无反馈（即可用一个有向无环图来表示整个神经网络），那么称这样的网络为</w:t>
      </w:r>
      <w:r w:rsidR="00770ECF">
        <w:rPr>
          <w:rFonts w:hint="eastAsia"/>
        </w:rPr>
        <w:t>前馈神经网络（</w:t>
      </w:r>
      <w:r w:rsidR="00770ECF">
        <w:rPr>
          <w:rFonts w:hint="eastAsia"/>
        </w:rPr>
        <w:t>Feedforward</w:t>
      </w:r>
      <w:r w:rsidR="00770ECF">
        <w:t xml:space="preserve"> </w:t>
      </w:r>
      <w:r w:rsidR="00770ECF">
        <w:rPr>
          <w:rFonts w:hint="eastAsia"/>
        </w:rPr>
        <w:t>Neural</w:t>
      </w:r>
      <w:r w:rsidR="00770ECF">
        <w:t xml:space="preserve"> </w:t>
      </w:r>
      <w:r w:rsidR="00770ECF">
        <w:rPr>
          <w:rFonts w:hint="eastAsia"/>
        </w:rPr>
        <w:t>Network</w:t>
      </w:r>
      <w:r w:rsidR="00770ECF">
        <w:rPr>
          <w:rFonts w:hint="eastAsia"/>
        </w:rPr>
        <w:t>）</w:t>
      </w:r>
      <w:r w:rsidR="00C1059F">
        <w:rPr>
          <w:rFonts w:hint="eastAsia"/>
        </w:rPr>
        <w:t>。前馈神经网络</w:t>
      </w:r>
      <w:r w:rsidR="00770ECF">
        <w:rPr>
          <w:rFonts w:hint="eastAsia"/>
        </w:rPr>
        <w:t>为最早发明的人工神经网络、是一种最简单的神经网络。</w:t>
      </w:r>
      <w:r w:rsidR="00C1059F">
        <w:rPr>
          <w:rFonts w:hint="eastAsia"/>
        </w:rPr>
        <w:t>通俗地讲，</w:t>
      </w:r>
      <w:r w:rsidR="00770ECF">
        <w:rPr>
          <w:rFonts w:hint="eastAsia"/>
        </w:rPr>
        <w:t>在前馈神经网络中，每一个神经元与前一层的神经元相连接，每一个单独的神经元接收前一层神经元的输出，并将数据处理后，传递给下一个神经元，</w:t>
      </w:r>
      <w:r w:rsidR="00C1059F">
        <w:rPr>
          <w:rFonts w:hint="eastAsia"/>
        </w:rPr>
        <w:t>同一层</w:t>
      </w:r>
      <w:r w:rsidR="00770ECF">
        <w:rPr>
          <w:rFonts w:hint="eastAsia"/>
        </w:rPr>
        <w:t>神经元之间没有连接。</w:t>
      </w:r>
    </w:p>
    <w:p w:rsidR="00770ECF" w:rsidRDefault="00770ECF" w:rsidP="00770ECF">
      <w:pPr>
        <w:pStyle w:val="4-4"/>
      </w:pPr>
      <w:r>
        <w:rPr>
          <w:rFonts w:hint="eastAsia"/>
        </w:rPr>
        <w:t>2.2.2.1</w:t>
      </w:r>
      <w:r>
        <w:t xml:space="preserve"> </w:t>
      </w:r>
      <w:r>
        <w:rPr>
          <w:rFonts w:hint="eastAsia"/>
        </w:rPr>
        <w:t>单层前馈神经网络</w:t>
      </w:r>
    </w:p>
    <w:p w:rsidR="004D1F78" w:rsidRDefault="00770ECF" w:rsidP="00770ECF">
      <w:pPr>
        <w:pStyle w:val="555-"/>
        <w:ind w:firstLine="480"/>
      </w:pPr>
      <w:r>
        <w:rPr>
          <w:rFonts w:hint="eastAsia"/>
        </w:rPr>
        <w:t>顾名思义，单层前馈神经网络中只有一层神经元。</w:t>
      </w:r>
    </w:p>
    <w:p w:rsidR="00770ECF" w:rsidRDefault="00770ECF" w:rsidP="00770ECF">
      <w:pPr>
        <w:pStyle w:val="555-"/>
        <w:ind w:firstLine="480"/>
      </w:pPr>
      <w:r>
        <w:rPr>
          <w:rFonts w:hint="eastAsia"/>
        </w:rPr>
        <w:t>（数学公式）</w:t>
      </w:r>
    </w:p>
    <w:p w:rsidR="008A19AD" w:rsidRDefault="008A19AD" w:rsidP="00770ECF">
      <w:pPr>
        <w:pStyle w:val="555-"/>
        <w:ind w:firstLine="480"/>
      </w:pPr>
      <w:r>
        <w:rPr>
          <w:rFonts w:hint="eastAsia"/>
        </w:rPr>
        <w:t>（单层前馈神经网络图片）</w:t>
      </w:r>
    </w:p>
    <w:p w:rsidR="00770ECF" w:rsidRDefault="00770ECF" w:rsidP="00770ECF">
      <w:pPr>
        <w:pStyle w:val="4-4"/>
      </w:pPr>
      <w:r>
        <w:rPr>
          <w:rFonts w:hint="eastAsia"/>
        </w:rPr>
        <w:t>2.2.2.2</w:t>
      </w:r>
      <w:r>
        <w:t xml:space="preserve"> </w:t>
      </w:r>
      <w:r>
        <w:rPr>
          <w:rFonts w:hint="eastAsia"/>
        </w:rPr>
        <w:t>多层前馈神经网络</w:t>
      </w:r>
    </w:p>
    <w:p w:rsidR="004D1F78" w:rsidRDefault="004D1F78" w:rsidP="004D1F78">
      <w:pPr>
        <w:pStyle w:val="555-"/>
        <w:ind w:firstLine="480"/>
      </w:pPr>
      <w:r>
        <w:rPr>
          <w:rFonts w:hint="eastAsia"/>
        </w:rPr>
        <w:t>一般说来，多层前馈神经网络的结构就是将多个单层前馈神经网络的神经元依次连接。一般情况下，将最后一层神经元称为输出层（</w:t>
      </w:r>
      <w:r>
        <w:rPr>
          <w:rFonts w:hint="eastAsia"/>
        </w:rPr>
        <w:t>output</w:t>
      </w:r>
      <w:r>
        <w:t xml:space="preserve"> </w:t>
      </w:r>
      <w:r>
        <w:rPr>
          <w:rFonts w:hint="eastAsia"/>
        </w:rPr>
        <w:t>layer</w:t>
      </w:r>
      <w:r>
        <w:rPr>
          <w:rFonts w:hint="eastAsia"/>
        </w:rPr>
        <w:t>），前面几层神经元称为隐藏层（</w:t>
      </w:r>
      <w:r>
        <w:rPr>
          <w:rFonts w:hint="eastAsia"/>
        </w:rPr>
        <w:t>hidden</w:t>
      </w:r>
      <w:r>
        <w:t xml:space="preserve"> </w:t>
      </w:r>
      <w:r>
        <w:rPr>
          <w:rFonts w:hint="eastAsia"/>
        </w:rPr>
        <w:t>layer</w:t>
      </w:r>
      <w:r>
        <w:rPr>
          <w:rFonts w:hint="eastAsia"/>
        </w:rPr>
        <w:t>）。多层前馈神经网络中，存在着一个或多个隐藏层。在多层前馈神经网络中每一层神经元的集合相当于一个单层前馈神经网络。</w:t>
      </w:r>
    </w:p>
    <w:p w:rsidR="008A19AD" w:rsidRDefault="008A19AD" w:rsidP="004D1F78">
      <w:pPr>
        <w:pStyle w:val="555-"/>
        <w:ind w:firstLine="480"/>
      </w:pPr>
      <w:r>
        <w:rPr>
          <w:rFonts w:hint="eastAsia"/>
        </w:rPr>
        <w:t>（数学公式）</w:t>
      </w:r>
    </w:p>
    <w:p w:rsidR="008A19AD" w:rsidRDefault="008A19AD" w:rsidP="004D1F78">
      <w:pPr>
        <w:pStyle w:val="555-"/>
        <w:ind w:firstLine="480"/>
      </w:pPr>
      <w:r>
        <w:rPr>
          <w:rFonts w:hint="eastAsia"/>
        </w:rPr>
        <w:t>（多层前馈神经网络图片）</w:t>
      </w:r>
    </w:p>
    <w:p w:rsidR="008A19AD" w:rsidRDefault="008A19AD" w:rsidP="008A19AD">
      <w:pPr>
        <w:pStyle w:val="3-3"/>
      </w:pPr>
      <w:bookmarkStart w:id="45" w:name="_Toc8515573"/>
      <w:r>
        <w:rPr>
          <w:rFonts w:hint="eastAsia"/>
        </w:rPr>
        <w:lastRenderedPageBreak/>
        <w:t>2.2.2</w:t>
      </w:r>
      <w:r>
        <w:t xml:space="preserve"> </w:t>
      </w:r>
      <w:r>
        <w:rPr>
          <w:rFonts w:hint="eastAsia"/>
        </w:rPr>
        <w:t>全连接层和全连接神经网络</w:t>
      </w:r>
      <w:bookmarkEnd w:id="45"/>
    </w:p>
    <w:p w:rsidR="008A19AD" w:rsidRDefault="008A19AD" w:rsidP="008A19AD">
      <w:pPr>
        <w:pStyle w:val="555-"/>
        <w:ind w:firstLine="480"/>
      </w:pPr>
      <w:r>
        <w:rPr>
          <w:rFonts w:hint="eastAsia"/>
        </w:rPr>
        <w:t>前馈神经网络是最简单的神经网络类型，而全连接神经网络则是最简单的前馈神经网络类型。</w:t>
      </w:r>
    </w:p>
    <w:p w:rsidR="004D1F78" w:rsidRDefault="008A19AD" w:rsidP="008A19AD">
      <w:pPr>
        <w:pStyle w:val="4-4"/>
      </w:pPr>
      <w:r>
        <w:rPr>
          <w:rFonts w:hint="eastAsia"/>
        </w:rPr>
        <w:t>2.2.2.1</w:t>
      </w:r>
      <w:r>
        <w:t xml:space="preserve"> </w:t>
      </w:r>
      <w:r>
        <w:rPr>
          <w:rFonts w:hint="eastAsia"/>
        </w:rPr>
        <w:t>全连接层</w:t>
      </w:r>
    </w:p>
    <w:p w:rsidR="008A19AD" w:rsidRDefault="008A19AD" w:rsidP="008A19AD">
      <w:pPr>
        <w:pStyle w:val="555-"/>
        <w:ind w:firstLine="480"/>
      </w:pPr>
      <w:r>
        <w:rPr>
          <w:rFonts w:hint="eastAsia"/>
        </w:rPr>
        <w:t>全连接层（</w:t>
      </w:r>
      <w:r>
        <w:rPr>
          <w:rFonts w:hint="eastAsia"/>
        </w:rPr>
        <w:t>Fully</w:t>
      </w:r>
      <w:r>
        <w:t xml:space="preserve"> </w:t>
      </w:r>
      <w:r>
        <w:rPr>
          <w:rFonts w:hint="eastAsia"/>
        </w:rPr>
        <w:t>Connected</w:t>
      </w:r>
      <w:r>
        <w:t xml:space="preserve"> </w:t>
      </w:r>
      <w:r>
        <w:rPr>
          <w:rFonts w:hint="eastAsia"/>
        </w:rPr>
        <w:t>layer</w:t>
      </w:r>
      <w:r>
        <w:rPr>
          <w:rFonts w:hint="eastAsia"/>
        </w:rPr>
        <w:t>）是指神经网络中的这一层的所有神经元都和上一层的所有神经元相连接，即上一层的所有神经元的输出都会影响到这一层的所有的神经元的输出。</w:t>
      </w:r>
    </w:p>
    <w:p w:rsidR="00883BD1" w:rsidRDefault="00883BD1" w:rsidP="00883BD1">
      <w:pPr>
        <w:pStyle w:val="4-4"/>
      </w:pPr>
      <w:r>
        <w:rPr>
          <w:rFonts w:hint="eastAsia"/>
        </w:rPr>
        <w:t>2.</w:t>
      </w:r>
      <w:r>
        <w:t xml:space="preserve">2.2.2 </w:t>
      </w:r>
      <w:r>
        <w:rPr>
          <w:rFonts w:hint="eastAsia"/>
        </w:rPr>
        <w:t>全连接神经网络</w:t>
      </w:r>
    </w:p>
    <w:p w:rsidR="00883BD1" w:rsidRDefault="00883BD1" w:rsidP="00883BD1">
      <w:pPr>
        <w:pStyle w:val="555-"/>
        <w:ind w:firstLine="480"/>
      </w:pPr>
      <w:r>
        <w:rPr>
          <w:rFonts w:hint="eastAsia"/>
        </w:rPr>
        <w:t>全连接神经网络（</w:t>
      </w:r>
      <w:r>
        <w:rPr>
          <w:rFonts w:hint="eastAsia"/>
        </w:rPr>
        <w:t>fully</w:t>
      </w:r>
      <w:r>
        <w:t xml:space="preserve"> </w:t>
      </w:r>
      <w:r>
        <w:rPr>
          <w:rFonts w:hint="eastAsia"/>
        </w:rPr>
        <w:t>connected</w:t>
      </w:r>
      <w:r>
        <w:t xml:space="preserve"> </w:t>
      </w:r>
      <w:r>
        <w:rPr>
          <w:rFonts w:hint="eastAsia"/>
        </w:rPr>
        <w:t>neural</w:t>
      </w:r>
      <w:r>
        <w:t xml:space="preserve"> </w:t>
      </w:r>
      <w:r>
        <w:rPr>
          <w:rFonts w:hint="eastAsia"/>
        </w:rPr>
        <w:t>network</w:t>
      </w:r>
      <w:r>
        <w:rPr>
          <w:rFonts w:hint="eastAsia"/>
        </w:rPr>
        <w:t>）是仅由全连接层组成的前馈神经网络。</w:t>
      </w:r>
    </w:p>
    <w:p w:rsidR="006C4942" w:rsidRDefault="006C4942" w:rsidP="006C4942">
      <w:pPr>
        <w:pStyle w:val="3-3"/>
      </w:pPr>
      <w:bookmarkStart w:id="46" w:name="_Toc8515574"/>
      <w:r>
        <w:rPr>
          <w:rFonts w:hint="eastAsia"/>
        </w:rPr>
        <w:t>2</w:t>
      </w:r>
      <w:r>
        <w:t xml:space="preserve">.2.3 </w:t>
      </w:r>
      <w:r>
        <w:rPr>
          <w:rFonts w:hint="eastAsia"/>
        </w:rPr>
        <w:t>损失函数</w:t>
      </w:r>
      <w:bookmarkEnd w:id="46"/>
    </w:p>
    <w:p w:rsidR="00FD1249" w:rsidRDefault="00FD1249" w:rsidP="00FD1249">
      <w:pPr>
        <w:pStyle w:val="555-"/>
        <w:ind w:firstLine="480"/>
      </w:pPr>
      <w:r>
        <w:rPr>
          <w:rFonts w:hint="eastAsia"/>
        </w:rPr>
        <w:t>在深度学习中，损失函数（</w:t>
      </w:r>
      <w:r>
        <w:rPr>
          <w:rFonts w:hint="eastAsia"/>
        </w:rPr>
        <w:t>loss</w:t>
      </w:r>
      <w:r>
        <w:t xml:space="preserve"> </w:t>
      </w:r>
      <w:r>
        <w:rPr>
          <w:rFonts w:hint="eastAsia"/>
        </w:rPr>
        <w:t>function</w:t>
      </w:r>
      <w:r>
        <w:rPr>
          <w:rFonts w:hint="eastAsia"/>
        </w:rPr>
        <w:t>）是用来描述神经网络预测结果与实际结果的差距的一个函数。它有着不同的形式，损失函数越小，代表着神经网络预测结果与实际结果越接近。在本论文中，我们用</w:t>
      </w:r>
      <m:oMath>
        <m:r>
          <m:rPr>
            <m:scr m:val="script"/>
          </m:rPr>
          <w:rPr>
            <w:rFonts w:ascii="Cambria Math" w:hAnsi="Cambria Math"/>
          </w:rPr>
          <m:t>L</m:t>
        </m:r>
      </m:oMath>
      <w:r>
        <w:rPr>
          <w:rFonts w:hint="eastAsia"/>
        </w:rPr>
        <w:t>来表示损失函数。</w:t>
      </w:r>
    </w:p>
    <w:p w:rsidR="00FD1249" w:rsidRDefault="00FD1249" w:rsidP="00FD1249">
      <w:pPr>
        <w:pStyle w:val="555-"/>
        <w:ind w:firstLine="480"/>
      </w:pPr>
      <w:r>
        <w:rPr>
          <w:rFonts w:hint="eastAsia"/>
        </w:rPr>
        <w:t>常见的损失函数有以下几种：</w:t>
      </w:r>
    </w:p>
    <w:p w:rsidR="00FD1249" w:rsidRDefault="00FD1249" w:rsidP="00FD1249">
      <w:pPr>
        <w:pStyle w:val="555-"/>
        <w:ind w:firstLine="480"/>
      </w:pPr>
      <w:r>
        <w:rPr>
          <w:rFonts w:hint="eastAsia"/>
        </w:rPr>
        <w:t>1</w:t>
      </w:r>
      <w:r>
        <w:rPr>
          <w:rFonts w:hint="eastAsia"/>
        </w:rPr>
        <w:t>）</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5C611D">
        <w:rPr>
          <w:rFonts w:hint="eastAsia"/>
        </w:rPr>
        <w:t>损失（</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5C611D">
        <w:rPr>
          <w:rFonts w:hint="eastAsia"/>
        </w:rPr>
        <w:t xml:space="preserve"> </w:t>
      </w:r>
      <w:r w:rsidR="005C611D">
        <w:t>loss</w:t>
      </w:r>
      <w:r w:rsidR="005C611D">
        <w:rPr>
          <w:rFonts w:hint="eastAsia"/>
        </w:rPr>
        <w:t>）</w:t>
      </w:r>
    </w:p>
    <w:p w:rsidR="005C611D" w:rsidRPr="005C611D" w:rsidRDefault="001C62DA" w:rsidP="00FD1249">
      <w:pPr>
        <w:pStyle w:val="555-"/>
        <w:ind w:firstLine="480"/>
      </w:pP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5C611D">
        <w:rPr>
          <w:rFonts w:hint="eastAsia"/>
        </w:rPr>
        <w:t>损失又称为“平均偏差”（</w:t>
      </w:r>
      <w:r w:rsidR="005C611D">
        <w:rPr>
          <w:rFonts w:hint="eastAsia"/>
        </w:rPr>
        <w:t>Mean</w:t>
      </w:r>
      <w:r w:rsidR="005C611D">
        <w:t xml:space="preserve"> </w:t>
      </w:r>
      <w:r w:rsidR="005C611D">
        <w:rPr>
          <w:rFonts w:hint="eastAsia"/>
        </w:rPr>
        <w:t>Absolute</w:t>
      </w:r>
      <w:r w:rsidR="005C611D">
        <w:t xml:space="preserve"> </w:t>
      </w:r>
      <w:r w:rsidR="005C611D">
        <w:rPr>
          <w:rFonts w:hint="eastAsia"/>
        </w:rPr>
        <w:t>De</w:t>
      </w:r>
      <w:r w:rsidR="005C611D">
        <w:t>viance</w:t>
      </w:r>
      <w:r w:rsidR="00B90237">
        <w:rPr>
          <w:rFonts w:hint="eastAsia"/>
        </w:rPr>
        <w:t>,</w:t>
      </w:r>
      <w:r w:rsidR="00B90237">
        <w:t xml:space="preserve"> </w:t>
      </w:r>
      <w:r w:rsidR="005C611D">
        <w:t>MAD</w:t>
      </w:r>
      <w:r w:rsidR="005C611D">
        <w:rPr>
          <w:rFonts w:hint="eastAsia"/>
        </w:rPr>
        <w:t>）</w:t>
      </w:r>
      <w:r w:rsidR="00687BD4">
        <w:rPr>
          <w:rFonts w:hint="eastAsia"/>
        </w:rPr>
        <w:t>。</w:t>
      </w:r>
    </w:p>
    <w:p w:rsidR="005C611D" w:rsidRDefault="001C62DA" w:rsidP="005C611D">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1</m:t>
            </m:r>
          </m:sub>
        </m:sSub>
      </m:oMath>
      <w:r w:rsidR="00536AA6">
        <w:rPr>
          <w:rFonts w:hint="eastAsia"/>
        </w:rPr>
        <w:t>损失函数的数学表达式是：</w:t>
      </w:r>
    </w:p>
    <w:p w:rsidR="005C611D" w:rsidRPr="00687BD4" w:rsidRDefault="00687BD4" w:rsidP="005C611D">
      <w:pPr>
        <w:pStyle w:val="555-"/>
        <w:spacing w:line="240" w:lineRule="auto"/>
        <w:ind w:firstLine="480"/>
        <w:rPr>
          <w:i/>
        </w:rPr>
      </w:pPr>
      <m:oMathPara>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hint="eastAsia"/>
                </w:rPr>
                <m:t>Y</m:t>
              </m:r>
            </m:e>
          </m:acc>
          <m:r>
            <w:rPr>
              <w:rFonts w:ascii="Cambria Math" w:hAnsi="Cambria Math"/>
            </w:rPr>
            <m:t>-Y</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rsidR="00536AA6" w:rsidRPr="005C611D" w:rsidRDefault="005C611D" w:rsidP="005C611D">
      <w:pPr>
        <w:pStyle w:val="555-"/>
        <w:ind w:firstLine="480"/>
      </w:pPr>
      <w:r>
        <w:rPr>
          <w:rFonts w:hint="eastAsia"/>
        </w:rPr>
        <w:t>其中</w:t>
      </w:r>
      <m:oMath>
        <m:acc>
          <m:accPr>
            <m:ctrlPr>
              <w:rPr>
                <w:rFonts w:ascii="Cambria Math" w:hAnsi="Cambria Math"/>
              </w:rPr>
            </m:ctrlPr>
          </m:accPr>
          <m:e>
            <m:r>
              <w:rPr>
                <w:rFonts w:ascii="Cambria Math" w:hAnsi="Cambria Math"/>
              </w:rPr>
              <m:t>Y</m:t>
            </m:r>
          </m:e>
        </m:acc>
      </m:oMath>
      <w:r>
        <w:rPr>
          <w:rFonts w:hint="eastAsia"/>
        </w:rPr>
        <w:t>代表神经网络预测结果的集合，</w:t>
      </w:r>
      <m:oMath>
        <m:r>
          <w:rPr>
            <w:rFonts w:ascii="Cambria Math" w:hAnsi="Cambria Math" w:hint="eastAsia"/>
          </w:rPr>
          <m:t>Y</m:t>
        </m:r>
      </m:oMath>
      <w:r>
        <w:rPr>
          <w:rFonts w:hint="eastAsia"/>
        </w:rPr>
        <w:t>代表样本真实结果的集合，</w:t>
      </w:r>
      <m:oMath>
        <m:r>
          <w:rPr>
            <w:rFonts w:ascii="Cambria Math" w:hAnsi="Cambria Math" w:hint="eastAsia"/>
          </w:rPr>
          <m:t>n</m:t>
        </m:r>
      </m:oMath>
      <w:r>
        <w:rPr>
          <w:rFonts w:hint="eastAsia"/>
        </w:rPr>
        <w:t>表示样本集合中元素的个数。</w:t>
      </w:r>
    </w:p>
    <w:p w:rsidR="00DC15C1" w:rsidRDefault="00DC15C1" w:rsidP="00FD1249">
      <w:pPr>
        <w:pStyle w:val="555-"/>
        <w:ind w:firstLine="480"/>
      </w:pPr>
      <w:r>
        <w:rPr>
          <w:rFonts w:hint="eastAsia"/>
        </w:rPr>
        <w:t>2</w:t>
      </w:r>
      <w:r>
        <w:rPr>
          <w:rFonts w:hint="eastAsia"/>
        </w:rPr>
        <w:t>）</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sidR="005C611D">
        <w:rPr>
          <w:rFonts w:hint="eastAsia"/>
        </w:rPr>
        <w:t>损失（</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AE21C8">
        <w:t xml:space="preserve"> </w:t>
      </w:r>
      <w:r w:rsidR="00687BD4">
        <w:rPr>
          <w:rFonts w:hint="eastAsia"/>
        </w:rPr>
        <w:t>loss</w:t>
      </w:r>
      <w:r w:rsidR="00687BD4">
        <w:rPr>
          <w:rFonts w:hint="eastAsia"/>
        </w:rPr>
        <w:t>）</w:t>
      </w:r>
    </w:p>
    <w:p w:rsidR="00687BD4" w:rsidRDefault="001C62DA" w:rsidP="00FD1249">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687BD4">
        <w:rPr>
          <w:rFonts w:hint="eastAsia"/>
        </w:rPr>
        <w:t>损失又称为“</w:t>
      </w:r>
      <w:r w:rsidR="00687BD4">
        <w:rPr>
          <w:rFonts w:hint="eastAsia"/>
        </w:rPr>
        <w:t>MSE</w:t>
      </w:r>
      <w:r w:rsidR="00687BD4">
        <w:rPr>
          <w:rFonts w:hint="eastAsia"/>
        </w:rPr>
        <w:t>损失”（均方误差，</w:t>
      </w:r>
      <w:r w:rsidR="00687BD4">
        <w:rPr>
          <w:rFonts w:hint="eastAsia"/>
        </w:rPr>
        <w:t>Mean</w:t>
      </w:r>
      <w:r w:rsidR="00687BD4">
        <w:t xml:space="preserve"> </w:t>
      </w:r>
      <w:r w:rsidR="00687BD4">
        <w:rPr>
          <w:rFonts w:hint="eastAsia"/>
        </w:rPr>
        <w:t>Squared</w:t>
      </w:r>
      <w:r w:rsidR="00687BD4">
        <w:t xml:space="preserve"> </w:t>
      </w:r>
      <w:r w:rsidR="00687BD4">
        <w:rPr>
          <w:rFonts w:hint="eastAsia"/>
        </w:rPr>
        <w:t>Error</w:t>
      </w:r>
      <w:r w:rsidR="00B90237">
        <w:rPr>
          <w:rFonts w:hint="eastAsia"/>
        </w:rPr>
        <w:t>,</w:t>
      </w:r>
      <w:r w:rsidR="00B90237">
        <w:t xml:space="preserve"> </w:t>
      </w:r>
      <w:r w:rsidR="00B90237">
        <w:rPr>
          <w:rFonts w:hint="eastAsia"/>
        </w:rPr>
        <w:t>MSE</w:t>
      </w:r>
      <w:r w:rsidR="00687BD4">
        <w:rPr>
          <w:rFonts w:hint="eastAsia"/>
        </w:rPr>
        <w:t>）。</w:t>
      </w:r>
    </w:p>
    <w:p w:rsidR="00687BD4" w:rsidRDefault="001C62DA" w:rsidP="00FD1249">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687BD4">
        <w:rPr>
          <w:rFonts w:hint="eastAsia"/>
        </w:rPr>
        <w:t>损失函数的数学表达式是：</w:t>
      </w:r>
    </w:p>
    <w:p w:rsidR="00687BD4" w:rsidRPr="00687BD4" w:rsidRDefault="00687BD4" w:rsidP="00687BD4">
      <w:pPr>
        <w:pStyle w:val="555-"/>
        <w:spacing w:line="240" w:lineRule="auto"/>
        <w:ind w:firstLine="480"/>
        <w:rPr>
          <w:i/>
        </w:rPr>
      </w:pPr>
      <m:oMathPara>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oMath>
      </m:oMathPara>
    </w:p>
    <w:p w:rsidR="00687BD4" w:rsidRPr="00687BD4" w:rsidRDefault="00687BD4" w:rsidP="00687BD4">
      <w:pPr>
        <w:pStyle w:val="555-"/>
        <w:ind w:firstLine="480"/>
      </w:pPr>
      <w:r>
        <w:rPr>
          <w:rFonts w:hint="eastAsia"/>
        </w:rPr>
        <w:t>其中</w:t>
      </w:r>
      <m:oMath>
        <m:acc>
          <m:accPr>
            <m:ctrlPr>
              <w:rPr>
                <w:rFonts w:ascii="Cambria Math" w:hAnsi="Cambria Math"/>
              </w:rPr>
            </m:ctrlPr>
          </m:accPr>
          <m:e>
            <m:r>
              <w:rPr>
                <w:rFonts w:ascii="Cambria Math" w:hAnsi="Cambria Math"/>
              </w:rPr>
              <m:t>Y</m:t>
            </m:r>
          </m:e>
        </m:acc>
      </m:oMath>
      <w:r>
        <w:rPr>
          <w:rFonts w:hint="eastAsia"/>
        </w:rPr>
        <w:t>代表神经网络预测结果的集合，</w:t>
      </w:r>
      <m:oMath>
        <m:r>
          <w:rPr>
            <w:rFonts w:ascii="Cambria Math" w:hAnsi="Cambria Math" w:hint="eastAsia"/>
          </w:rPr>
          <m:t>Y</m:t>
        </m:r>
      </m:oMath>
      <w:r>
        <w:rPr>
          <w:rFonts w:hint="eastAsia"/>
        </w:rPr>
        <w:t>代表样本真实结果的集合，</w:t>
      </w:r>
      <m:oMath>
        <m:r>
          <w:rPr>
            <w:rFonts w:ascii="Cambria Math" w:hAnsi="Cambria Math" w:hint="eastAsia"/>
          </w:rPr>
          <m:t>n</m:t>
        </m:r>
      </m:oMath>
      <w:r>
        <w:rPr>
          <w:rFonts w:hint="eastAsia"/>
        </w:rPr>
        <w:t>表示样本集合中元素的个数。</w:t>
      </w:r>
    </w:p>
    <w:p w:rsidR="00883BD1" w:rsidRDefault="00883BD1" w:rsidP="00883BD1">
      <w:pPr>
        <w:pStyle w:val="3-3"/>
      </w:pPr>
      <w:bookmarkStart w:id="47" w:name="_Toc8515575"/>
      <w:r>
        <w:rPr>
          <w:rFonts w:hint="eastAsia"/>
        </w:rPr>
        <w:t>2.2.</w:t>
      </w:r>
      <w:r w:rsidR="006C4942">
        <w:rPr>
          <w:rFonts w:hint="eastAsia"/>
        </w:rPr>
        <w:t>4</w:t>
      </w:r>
      <w:r>
        <w:t xml:space="preserve"> </w:t>
      </w:r>
      <w:r>
        <w:rPr>
          <w:rFonts w:hint="eastAsia"/>
        </w:rPr>
        <w:t>全连接神经网络的训练方法</w:t>
      </w:r>
      <w:bookmarkEnd w:id="47"/>
    </w:p>
    <w:p w:rsidR="00883BD1" w:rsidRDefault="00883BD1" w:rsidP="00883BD1">
      <w:pPr>
        <w:pStyle w:val="555-"/>
        <w:ind w:firstLine="480"/>
      </w:pPr>
      <w:r>
        <w:rPr>
          <w:rFonts w:hint="eastAsia"/>
        </w:rPr>
        <w:t>对于全连接神经网络来讲，它所有神经元中的权值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在最初都是随机分配的。</w:t>
      </w:r>
      <w:r>
        <w:rPr>
          <w:rFonts w:hint="eastAsia"/>
        </w:rPr>
        <w:lastRenderedPageBreak/>
        <w:t>人工神经网络之所以称为“神经网络”是因为它有训练和学习的能力。简单地说，它的所有神经元中的权值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是在学习的过程中不断变化的。</w:t>
      </w:r>
    </w:p>
    <w:p w:rsidR="00883BD1" w:rsidRDefault="00883BD1" w:rsidP="00883BD1">
      <w:pPr>
        <w:pStyle w:val="4-4"/>
      </w:pPr>
      <w:r>
        <w:rPr>
          <w:rFonts w:hint="eastAsia"/>
        </w:rPr>
        <w:t>2.2.</w:t>
      </w:r>
      <w:r w:rsidR="006C4942">
        <w:rPr>
          <w:rFonts w:hint="eastAsia"/>
        </w:rPr>
        <w:t>4</w:t>
      </w:r>
      <w:r>
        <w:rPr>
          <w:rFonts w:hint="eastAsia"/>
        </w:rPr>
        <w:t>.1</w:t>
      </w:r>
      <w:r>
        <w:t xml:space="preserve"> </w:t>
      </w:r>
      <w:r>
        <w:rPr>
          <w:rFonts w:hint="eastAsia"/>
        </w:rPr>
        <w:t>梯度</w:t>
      </w:r>
    </w:p>
    <w:p w:rsidR="00883BD1" w:rsidRDefault="00883BD1" w:rsidP="00B059D0">
      <w:pPr>
        <w:pStyle w:val="555-"/>
        <w:ind w:firstLine="480"/>
      </w:pPr>
      <w:r>
        <w:rPr>
          <w:rFonts w:hint="eastAsia"/>
        </w:rPr>
        <w:t>梯度（</w:t>
      </w:r>
      <w:r>
        <w:rPr>
          <w:rFonts w:hint="eastAsia"/>
        </w:rPr>
        <w:t>gradient</w:t>
      </w:r>
      <w:r>
        <w:rPr>
          <w:rFonts w:hint="eastAsia"/>
        </w:rPr>
        <w:t>）是表示函数上升（或下降）趋势的量。</w:t>
      </w:r>
    </w:p>
    <w:p w:rsidR="00B059D0" w:rsidRDefault="00B059D0" w:rsidP="00B059D0">
      <w:pPr>
        <w:pStyle w:val="555-"/>
        <w:ind w:firstLine="480"/>
      </w:pPr>
      <w:r>
        <w:rPr>
          <w:rFonts w:hint="eastAsia"/>
        </w:rPr>
        <w:t>考虑</w:t>
      </w:r>
      <w:r w:rsidR="006C4942">
        <w:rPr>
          <w:rFonts w:hint="eastAsia"/>
        </w:rPr>
        <w:t>神经网络中的权值</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Pr>
          <w:rFonts w:hint="eastAsia"/>
        </w:rPr>
        <w:t>，那么针对函数</w:t>
      </w:r>
      <m:oMath>
        <m:r>
          <w:rPr>
            <w:rFonts w:ascii="Cambria Math" w:hAnsi="Cambria Math"/>
          </w:rPr>
          <m:t>f:w→</m:t>
        </m:r>
        <m:acc>
          <m:accPr>
            <m:ctrlPr>
              <w:rPr>
                <w:rFonts w:ascii="Cambria Math" w:hAnsi="Cambria Math"/>
                <w:i/>
              </w:rPr>
            </m:ctrlPr>
          </m:accPr>
          <m:e>
            <m:r>
              <w:rPr>
                <w:rFonts w:ascii="Cambria Math" w:hAnsi="Cambria Math" w:hint="eastAsia"/>
              </w:rPr>
              <m:t>y</m:t>
            </m:r>
          </m:e>
        </m:acc>
      </m:oMath>
      <w:r>
        <w:rPr>
          <w:rFonts w:hint="eastAsia"/>
        </w:rPr>
        <w:t>，梯度是</w:t>
      </w:r>
    </w:p>
    <w:p w:rsidR="006C4942" w:rsidRPr="00F850D8" w:rsidRDefault="00F850D8" w:rsidP="006C4942">
      <w:pPr>
        <w:pStyle w:val="555-"/>
        <w:spacing w:line="240" w:lineRule="auto"/>
        <w:ind w:firstLine="480"/>
        <w:rPr>
          <w:i/>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den>
              </m:f>
            </m:e>
          </m:d>
        </m:oMath>
      </m:oMathPara>
    </w:p>
    <w:p w:rsidR="006C4942" w:rsidRDefault="006C4942" w:rsidP="00B059D0">
      <w:pPr>
        <w:pStyle w:val="555-"/>
        <w:ind w:firstLine="480"/>
      </w:pPr>
      <w:r>
        <w:rPr>
          <w:rFonts w:hint="eastAsia"/>
        </w:rPr>
        <w:t>梯度有着以下性质：</w:t>
      </w:r>
    </w:p>
    <w:p w:rsidR="00B059D0" w:rsidRDefault="006C4942" w:rsidP="00B059D0">
      <w:pPr>
        <w:pStyle w:val="555-"/>
        <w:ind w:firstLine="480"/>
      </w:pPr>
      <w:r>
        <w:rPr>
          <w:rFonts w:hint="eastAsia"/>
        </w:rPr>
        <w:t>1</w:t>
      </w:r>
      <w:r>
        <w:rPr>
          <w:rFonts w:hint="eastAsia"/>
        </w:rPr>
        <w:t>）梯度的方向就是函数上升的方向</w:t>
      </w:r>
    </w:p>
    <w:p w:rsidR="006C4942" w:rsidRDefault="006C4942" w:rsidP="006C4942">
      <w:pPr>
        <w:pStyle w:val="555-"/>
        <w:ind w:firstLine="480"/>
      </w:pPr>
      <w:r>
        <w:rPr>
          <w:rFonts w:hint="eastAsia"/>
        </w:rPr>
        <w:t>2</w:t>
      </w:r>
      <w:r>
        <w:rPr>
          <w:rFonts w:hint="eastAsia"/>
        </w:rPr>
        <w:t>）梯度的范数越大，函数上升地越快</w:t>
      </w:r>
    </w:p>
    <w:p w:rsidR="00B059D0" w:rsidRDefault="00B059D0" w:rsidP="00B059D0">
      <w:pPr>
        <w:pStyle w:val="4-4"/>
      </w:pPr>
      <w:r>
        <w:rPr>
          <w:rFonts w:hint="eastAsia"/>
        </w:rPr>
        <w:t>2.2.</w:t>
      </w:r>
      <w:r w:rsidR="006C4942">
        <w:rPr>
          <w:rFonts w:hint="eastAsia"/>
        </w:rPr>
        <w:t>4</w:t>
      </w:r>
      <w:r>
        <w:rPr>
          <w:rFonts w:hint="eastAsia"/>
        </w:rPr>
        <w:t>.2</w:t>
      </w:r>
      <w:r>
        <w:t xml:space="preserve"> </w:t>
      </w:r>
      <w:r>
        <w:rPr>
          <w:rFonts w:hint="eastAsia"/>
        </w:rPr>
        <w:t>梯度下降算法</w:t>
      </w:r>
    </w:p>
    <w:p w:rsidR="00B059D0" w:rsidRPr="00D2510F" w:rsidRDefault="006C4942" w:rsidP="00B059D0">
      <w:pPr>
        <w:pStyle w:val="555-"/>
        <w:ind w:firstLine="480"/>
      </w:pPr>
      <w:r>
        <w:rPr>
          <w:rFonts w:hint="eastAsia"/>
        </w:rPr>
        <w:t>梯度下降算法是一个迭代的算法。</w:t>
      </w:r>
      <w:r w:rsidR="00D2510F">
        <w:rPr>
          <w:rFonts w:hint="eastAsia"/>
        </w:rPr>
        <w:t>算法的目的是调整神经网络中的权重值</w:t>
      </w:r>
      <m:oMath>
        <m:r>
          <w:rPr>
            <w:rFonts w:ascii="Cambria Math" w:hAnsi="Cambria Math"/>
          </w:rPr>
          <m:t>w</m:t>
        </m:r>
      </m:oMath>
      <w:r w:rsidR="00D2510F">
        <w:rPr>
          <w:rFonts w:hint="eastAsia"/>
        </w:rPr>
        <w:t>，使这个权重值计算出的结果更贴近我们想要的结果。这个目的使用过让损失函数的计算结果不断变小实现的。</w:t>
      </w:r>
      <w:r>
        <w:rPr>
          <w:rFonts w:hint="eastAsia"/>
        </w:rPr>
        <w:t>开始时</w:t>
      </w:r>
      <m:oMath>
        <m:r>
          <w:rPr>
            <w:rFonts w:ascii="Cambria Math" w:hAnsi="Cambria Math" w:hint="eastAsia"/>
          </w:rPr>
          <m:t>t</m:t>
        </m:r>
        <m:r>
          <w:rPr>
            <w:rFonts w:ascii="Cambria Math" w:hAnsi="Cambria Math"/>
          </w:rPr>
          <m:t>=0</m:t>
        </m:r>
      </m:oMath>
      <w:r>
        <w:rPr>
          <w:rFonts w:hint="eastAsia"/>
        </w:rPr>
        <w:t>，</w:t>
      </w:r>
      <w:r w:rsidR="006009B5">
        <w:rPr>
          <w:rFonts w:hint="eastAsia"/>
        </w:rPr>
        <w:t>算法随</w:t>
      </w:r>
      <w:r w:rsidR="00D80750">
        <w:rPr>
          <w:rFonts w:hint="eastAsia"/>
        </w:rPr>
        <w:t>机</w:t>
      </w:r>
      <w:r w:rsidR="006009B5">
        <w:rPr>
          <w:rFonts w:hint="eastAsia"/>
        </w:rPr>
        <w:t>指定一个权重值</w:t>
      </w:r>
      <w:r w:rsidR="00D2510F">
        <w:rPr>
          <w:rFonts w:hint="eastAsia"/>
        </w:rPr>
        <w:t>，当然这个权重值不是我们想要的。接下来</w:t>
      </w:r>
      <m:oMath>
        <m:r>
          <w:rPr>
            <w:rFonts w:ascii="Cambria Math" w:hAnsi="Cambria Math" w:hint="eastAsia"/>
          </w:rPr>
          <m:t>t</m:t>
        </m:r>
        <m:r>
          <w:rPr>
            <w:rFonts w:ascii="Cambria Math" w:hAnsi="Cambria Math"/>
          </w:rPr>
          <m:t>=1,</m:t>
        </m:r>
        <m:r>
          <w:rPr>
            <w:rFonts w:ascii="Cambria Math" w:hAnsi="Cambria Math" w:hint="eastAsia"/>
          </w:rPr>
          <m:t>2</m:t>
        </m:r>
        <m:r>
          <w:rPr>
            <w:rFonts w:ascii="Cambria Math" w:hAnsi="Cambria Math"/>
          </w:rPr>
          <m:t>…</m:t>
        </m:r>
      </m:oMath>
      <w:r w:rsidR="00FD1249">
        <w:rPr>
          <w:rFonts w:hint="eastAsia"/>
        </w:rPr>
        <w:t>时刻，</w:t>
      </w:r>
      <w:r w:rsidR="00D2510F">
        <w:rPr>
          <w:rFonts w:hint="eastAsia"/>
        </w:rPr>
        <w:t>我们对损失函数求导，得到梯度。这样我们就得到了损失函数下降的方向，通过计算</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old</m:t>
            </m:r>
          </m:sub>
        </m:sSub>
        <m:r>
          <w:rPr>
            <w:rFonts w:ascii="Cambria Math" w:hAnsi="Cambria Math"/>
          </w:rPr>
          <m:t>-η∇</m:t>
        </m:r>
        <m:r>
          <m:rPr>
            <m:scr m:val="script"/>
          </m:rPr>
          <w:rPr>
            <w:rFonts w:ascii="Cambria Math" w:hAnsi="Cambria Math"/>
          </w:rPr>
          <m:t>L</m:t>
        </m:r>
        <m:d>
          <m:dPr>
            <m:ctrlPr>
              <w:rPr>
                <w:rFonts w:ascii="Cambria Math" w:hAnsi="Cambria Math"/>
                <w:i/>
              </w:rPr>
            </m:ctrlPr>
          </m:dPr>
          <m:e>
            <m:r>
              <w:rPr>
                <w:rFonts w:ascii="Cambria Math" w:hAnsi="Cambria Math"/>
              </w:rPr>
              <m:t>w</m:t>
            </m:r>
          </m:e>
        </m:d>
      </m:oMath>
      <w:r w:rsidR="00D2510F">
        <w:rPr>
          <w:rFonts w:hint="eastAsia"/>
        </w:rPr>
        <w:t>就得到了新的权重值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oMath>
      <w:r w:rsidR="00D2510F">
        <w:rPr>
          <w:rFonts w:hint="eastAsia"/>
        </w:rPr>
        <w:t>。在上式中，</w:t>
      </w:r>
      <m:oMath>
        <m:r>
          <w:rPr>
            <w:rFonts w:ascii="Cambria Math" w:hAnsi="Cambria Math"/>
          </w:rPr>
          <m:t>η</m:t>
        </m:r>
      </m:oMath>
      <w:r w:rsidR="00D2510F">
        <w:rPr>
          <w:rFonts w:hint="eastAsia"/>
        </w:rPr>
        <w:t>代表了学习率（</w:t>
      </w:r>
      <w:r w:rsidR="00D2510F">
        <w:rPr>
          <w:rFonts w:hint="eastAsia"/>
        </w:rPr>
        <w:t>learning</w:t>
      </w:r>
      <w:r w:rsidR="00D2510F">
        <w:t xml:space="preserve"> </w:t>
      </w:r>
      <w:r w:rsidR="00D2510F">
        <w:rPr>
          <w:rFonts w:hint="eastAsia"/>
        </w:rPr>
        <w:t>rate</w:t>
      </w:r>
      <w:r w:rsidR="00D2510F">
        <w:rPr>
          <w:rFonts w:hint="eastAsia"/>
        </w:rPr>
        <w:t>），它的大小大部分情况下决定了学习效率的大小</w:t>
      </w:r>
      <w:r w:rsidR="00FD1249">
        <w:rPr>
          <w:rFonts w:hint="eastAsia"/>
        </w:rPr>
        <w:t>。在我们不断重复这个过程的时候，损失函数不断变小，也就是神经网络计算出的结果越来越接近我们想要的结果。这样就达到了训练、学习的目的。</w:t>
      </w:r>
    </w:p>
    <w:p w:rsidR="00A07E1B" w:rsidRDefault="00A07E1B" w:rsidP="00E64803">
      <w:pPr>
        <w:pStyle w:val="2-2"/>
      </w:pPr>
      <w:bookmarkStart w:id="48" w:name="_Toc466640263"/>
      <w:bookmarkStart w:id="49" w:name="_Toc466640331"/>
      <w:bookmarkStart w:id="50" w:name="_Toc466640597"/>
      <w:bookmarkStart w:id="51" w:name="_Toc8515576"/>
      <w:r w:rsidRPr="00A07E1B">
        <w:t>2.3</w:t>
      </w:r>
      <w:r w:rsidRPr="00A07E1B">
        <w:rPr>
          <w:rFonts w:hint="eastAsia"/>
        </w:rPr>
        <w:t xml:space="preserve"> </w:t>
      </w:r>
      <w:bookmarkEnd w:id="48"/>
      <w:bookmarkEnd w:id="49"/>
      <w:bookmarkEnd w:id="50"/>
      <w:r w:rsidR="009D55D2">
        <w:rPr>
          <w:rFonts w:hint="eastAsia"/>
        </w:rPr>
        <w:t>循环神经网络</w:t>
      </w:r>
      <w:bookmarkEnd w:id="51"/>
    </w:p>
    <w:p w:rsidR="004B0CAD" w:rsidRDefault="004B0CAD" w:rsidP="004B0CAD">
      <w:pPr>
        <w:pStyle w:val="555-"/>
        <w:ind w:firstLine="480"/>
      </w:pPr>
      <w:r>
        <w:rPr>
          <w:rFonts w:hint="eastAsia"/>
        </w:rPr>
        <w:t>循环神经网络（</w:t>
      </w:r>
      <w:r>
        <w:rPr>
          <w:rFonts w:hint="eastAsia"/>
        </w:rPr>
        <w:t>Re</w:t>
      </w:r>
      <w:r>
        <w:t>current Neural Network</w:t>
      </w:r>
      <w:r w:rsidR="00B90237">
        <w:rPr>
          <w:rFonts w:hint="eastAsia"/>
        </w:rPr>
        <w:t>,</w:t>
      </w:r>
      <w:r w:rsidR="00B90237">
        <w:t xml:space="preserve"> </w:t>
      </w:r>
      <w:r>
        <w:t>RNN</w:t>
      </w:r>
      <w:r>
        <w:rPr>
          <w:rFonts w:hint="eastAsia"/>
        </w:rPr>
        <w:t>）是神经网络中的一种。它是在自然语言处理领域最先被利用起来的。循环神经网络可以用来描述与时间有关的行为。循环神经网络的结构和全连接神经网络不同。在全连接神经网络中，样本之间相互独立，但是在循环神经网络中，样本之间可以相互影响，所以循环神经网络和全连接神经网络、前馈神经网络不同。循环神经网络更加适用于处理时间序列数据。最早利用循环神经网络成功的是手写识别。</w:t>
      </w:r>
    </w:p>
    <w:p w:rsidR="0048158D" w:rsidRDefault="00DE0456" w:rsidP="00DE0456">
      <w:pPr>
        <w:pStyle w:val="3-3"/>
      </w:pPr>
      <w:bookmarkStart w:id="52" w:name="_Toc8515577"/>
      <w:r>
        <w:rPr>
          <w:rFonts w:hint="eastAsia"/>
        </w:rPr>
        <w:t>2.3.1</w:t>
      </w:r>
      <w:r>
        <w:t xml:space="preserve"> </w:t>
      </w:r>
      <w:r>
        <w:rPr>
          <w:rFonts w:hint="eastAsia"/>
        </w:rPr>
        <w:t>循环神经网络</w:t>
      </w:r>
      <w:r w:rsidR="005D704C">
        <w:rPr>
          <w:rFonts w:hint="eastAsia"/>
        </w:rPr>
        <w:t>的结构</w:t>
      </w:r>
      <w:bookmarkEnd w:id="52"/>
    </w:p>
    <w:p w:rsidR="00B46F90" w:rsidRDefault="00DE0456" w:rsidP="00B46F90">
      <w:pPr>
        <w:pStyle w:val="555-"/>
        <w:ind w:firstLine="480"/>
      </w:pPr>
      <w:r>
        <w:rPr>
          <w:rFonts w:hint="eastAsia"/>
        </w:rPr>
        <w:t>图</w:t>
      </w:r>
      <w:r>
        <w:rPr>
          <w:rFonts w:hint="eastAsia"/>
        </w:rPr>
        <w:t>x-x</w:t>
      </w:r>
      <w:r>
        <w:rPr>
          <w:rFonts w:hint="eastAsia"/>
        </w:rPr>
        <w:t>是一个最简单的循环神经网络，它由一个输入层、一个隐藏层、一个输出层构成。其中</w:t>
      </w:r>
      <m:oMath>
        <m:r>
          <w:rPr>
            <w:rFonts w:ascii="Cambria Math" w:hAnsi="Cambria Math" w:hint="eastAsia"/>
          </w:rPr>
          <m:t>x</m:t>
        </m:r>
      </m:oMath>
      <w:r>
        <w:rPr>
          <w:rFonts w:hint="eastAsia"/>
        </w:rPr>
        <w:t>表示输入层的值，它是一个向量；</w:t>
      </w:r>
      <m:oMath>
        <m:r>
          <w:rPr>
            <w:rFonts w:ascii="Cambria Math" w:hAnsi="Cambria Math" w:hint="eastAsia"/>
          </w:rPr>
          <m:t>s</m:t>
        </m:r>
      </m:oMath>
      <w:r>
        <w:rPr>
          <w:rFonts w:hint="eastAsia"/>
        </w:rPr>
        <w:t>表示隐藏层的值，它也是一</w:t>
      </w:r>
      <w:r>
        <w:rPr>
          <w:rFonts w:hint="eastAsia"/>
        </w:rPr>
        <w:lastRenderedPageBreak/>
        <w:t>个向量；</w:t>
      </w:r>
      <m:oMath>
        <m:r>
          <w:rPr>
            <w:rFonts w:ascii="Cambria Math" w:hAnsi="Cambria Math" w:hint="eastAsia"/>
          </w:rPr>
          <m:t>o</m:t>
        </m:r>
      </m:oMath>
      <w:r>
        <w:rPr>
          <w:rFonts w:hint="eastAsia"/>
        </w:rPr>
        <w:t>也是一个向量，它表示输出层的值；</w:t>
      </w:r>
      <m:oMath>
        <m:r>
          <w:rPr>
            <w:rFonts w:ascii="Cambria Math" w:hAnsi="Cambria Math" w:hint="eastAsia"/>
          </w:rPr>
          <m:t>U</m:t>
        </m:r>
      </m:oMath>
      <w:r>
        <w:rPr>
          <w:rFonts w:hint="eastAsia"/>
        </w:rPr>
        <w:t>是输入层到隐藏层的权重矩阵；</w:t>
      </w:r>
      <m:oMath>
        <m:r>
          <w:rPr>
            <w:rFonts w:ascii="Cambria Math" w:hAnsi="Cambria Math"/>
          </w:rPr>
          <m:t>V</m:t>
        </m:r>
      </m:oMath>
      <w:r>
        <w:rPr>
          <w:rFonts w:hint="eastAsia"/>
        </w:rPr>
        <w:t>是隐藏层到输出层的权重矩阵</w:t>
      </w:r>
      <w:r w:rsidR="00B46F90">
        <w:rPr>
          <w:rFonts w:hint="eastAsia"/>
        </w:rPr>
        <w:t>。循环神经网络的隐藏层的值</w:t>
      </w:r>
      <m:oMath>
        <m:r>
          <w:rPr>
            <w:rFonts w:ascii="Cambria Math" w:hAnsi="Cambria Math" w:hint="eastAsia"/>
          </w:rPr>
          <m:t>s</m:t>
        </m:r>
      </m:oMath>
      <w:r w:rsidR="00B46F90">
        <w:rPr>
          <w:rFonts w:hint="eastAsia"/>
        </w:rPr>
        <w:t>不仅仅取决于当前这一次的输入</w:t>
      </w:r>
      <m:oMath>
        <m:r>
          <w:rPr>
            <w:rFonts w:ascii="Cambria Math" w:hAnsi="Cambria Math" w:hint="eastAsia"/>
          </w:rPr>
          <m:t>x</m:t>
        </m:r>
      </m:oMath>
      <w:r w:rsidR="00B46F90">
        <w:rPr>
          <w:rFonts w:hint="eastAsia"/>
        </w:rPr>
        <w:t>，还取决于上一次隐藏层的值</w:t>
      </w:r>
      <m:oMath>
        <m:r>
          <w:rPr>
            <w:rFonts w:ascii="Cambria Math" w:hAnsi="Cambria Math" w:hint="eastAsia"/>
          </w:rPr>
          <m:t>s</m:t>
        </m:r>
      </m:oMath>
      <w:r w:rsidR="00B46F90">
        <w:rPr>
          <w:rFonts w:hint="eastAsia"/>
        </w:rPr>
        <w:t>。所以，</w:t>
      </w:r>
      <m:oMath>
        <m:r>
          <w:rPr>
            <w:rFonts w:ascii="Cambria Math" w:hAnsi="Cambria Math" w:hint="eastAsia"/>
          </w:rPr>
          <m:t>W</m:t>
        </m:r>
      </m:oMath>
      <w:r>
        <w:rPr>
          <w:rFonts w:hint="eastAsia"/>
        </w:rPr>
        <w:t>也是一个权重矩阵，它表示</w:t>
      </w:r>
      <w:r w:rsidR="006274C2">
        <w:rPr>
          <w:rFonts w:hint="eastAsia"/>
        </w:rPr>
        <w:t>隐藏层</w:t>
      </w:r>
      <w:r>
        <w:rPr>
          <w:rFonts w:hint="eastAsia"/>
        </w:rPr>
        <w:t>上一次的值</w:t>
      </w:r>
      <m:oMath>
        <m:r>
          <w:rPr>
            <w:rFonts w:ascii="Cambria Math" w:hAnsi="Cambria Math" w:hint="eastAsia"/>
          </w:rPr>
          <m:t>s</m:t>
        </m:r>
      </m:oMath>
      <w:r>
        <w:rPr>
          <w:rFonts w:hint="eastAsia"/>
        </w:rPr>
        <w:t>作为</w:t>
      </w:r>
      <w:proofErr w:type="gramStart"/>
      <w:r w:rsidR="006274C2">
        <w:rPr>
          <w:rFonts w:hint="eastAsia"/>
        </w:rPr>
        <w:t>隐藏层</w:t>
      </w:r>
      <w:r>
        <w:rPr>
          <w:rFonts w:hint="eastAsia"/>
        </w:rPr>
        <w:t>这一次</w:t>
      </w:r>
      <w:proofErr w:type="gramEnd"/>
      <w:r>
        <w:rPr>
          <w:rFonts w:hint="eastAsia"/>
        </w:rPr>
        <w:t>的输入</w:t>
      </w:r>
      <w:r w:rsidR="006274C2">
        <w:rPr>
          <w:rFonts w:hint="eastAsia"/>
        </w:rPr>
        <w:t>的</w:t>
      </w:r>
      <w:r>
        <w:rPr>
          <w:rFonts w:hint="eastAsia"/>
        </w:rPr>
        <w:t>权重。</w:t>
      </w:r>
      <w:r w:rsidR="00B46F90">
        <w:rPr>
          <w:rFonts w:hint="eastAsia"/>
        </w:rPr>
        <w:t>我们把图</w:t>
      </w:r>
      <w:r w:rsidR="00B46F90">
        <w:rPr>
          <w:rFonts w:hint="eastAsia"/>
        </w:rPr>
        <w:t>x-x</w:t>
      </w:r>
      <w:r w:rsidR="00B46F90">
        <w:rPr>
          <w:rFonts w:hint="eastAsia"/>
        </w:rPr>
        <w:t>展开，如图</w:t>
      </w:r>
      <w:r w:rsidR="00B46F90">
        <w:rPr>
          <w:rFonts w:hint="eastAsia"/>
        </w:rPr>
        <w:t>x-x</w:t>
      </w:r>
      <w:r w:rsidR="00B46F90">
        <w:rPr>
          <w:rFonts w:hint="eastAsia"/>
        </w:rPr>
        <w:t>。</w:t>
      </w:r>
    </w:p>
    <w:p w:rsidR="00B46F90" w:rsidRDefault="00B46F90" w:rsidP="00B46F90">
      <w:pPr>
        <w:pStyle w:val="555-"/>
        <w:ind w:firstLine="480"/>
      </w:pPr>
      <w:r>
        <w:rPr>
          <w:rFonts w:hint="eastAsia"/>
        </w:rPr>
        <w:t>（</w:t>
      </w:r>
      <w:r>
        <w:rPr>
          <w:rFonts w:hint="eastAsia"/>
        </w:rPr>
        <w:t>RNN</w:t>
      </w:r>
      <w:r>
        <w:rPr>
          <w:rFonts w:hint="eastAsia"/>
        </w:rPr>
        <w:t>图片）</w:t>
      </w:r>
    </w:p>
    <w:p w:rsidR="00B46F90" w:rsidRDefault="00B46F90" w:rsidP="00B46F90">
      <w:pPr>
        <w:pStyle w:val="555-"/>
        <w:ind w:firstLine="480"/>
      </w:pPr>
      <w:r>
        <w:rPr>
          <w:rFonts w:hint="eastAsia"/>
        </w:rPr>
        <w:t>（</w:t>
      </w:r>
      <w:r>
        <w:rPr>
          <w:rFonts w:hint="eastAsia"/>
        </w:rPr>
        <w:t>RNN</w:t>
      </w:r>
      <w:r>
        <w:rPr>
          <w:rFonts w:hint="eastAsia"/>
        </w:rPr>
        <w:t>展开图片）</w:t>
      </w:r>
    </w:p>
    <w:p w:rsidR="00B46F90" w:rsidRDefault="006274C2" w:rsidP="00B46F90">
      <w:pPr>
        <w:pStyle w:val="555-"/>
        <w:ind w:firstLine="480"/>
      </w:pPr>
      <w:r>
        <w:rPr>
          <w:rFonts w:hint="eastAsia"/>
        </w:rPr>
        <w:t>循环神经</w:t>
      </w:r>
      <w:r w:rsidR="00B46F90">
        <w:rPr>
          <w:rFonts w:hint="eastAsia"/>
        </w:rPr>
        <w:t>网络在</w:t>
      </w:r>
      <m:oMath>
        <m:r>
          <w:rPr>
            <w:rFonts w:ascii="Cambria Math" w:hAnsi="Cambria Math" w:hint="eastAsia"/>
          </w:rPr>
          <m:t>t</m:t>
        </m:r>
      </m:oMath>
      <w:r w:rsidR="00B46F90">
        <w:rPr>
          <w:rFonts w:hint="eastAsia"/>
        </w:rPr>
        <w:t>时刻接收到</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Pr>
          <w:rFonts w:hint="eastAsia"/>
        </w:rPr>
        <w:t>的输入</w:t>
      </w:r>
      <w:r w:rsidR="00B46F90">
        <w:rPr>
          <w:rFonts w:hint="eastAsia"/>
        </w:rPr>
        <w:t>后，</w:t>
      </w:r>
      <w:r>
        <w:rPr>
          <w:rFonts w:hint="eastAsia"/>
        </w:rPr>
        <w:t>计算出的</w:t>
      </w:r>
      <w:r w:rsidR="00B46F90">
        <w:rPr>
          <w:rFonts w:hint="eastAsia"/>
        </w:rPr>
        <w:t>隐藏层的值是</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sidR="00B46F90">
        <w:rPr>
          <w:rFonts w:hint="eastAsia"/>
        </w:rPr>
        <w:t>，</w:t>
      </w:r>
      <w:r>
        <w:rPr>
          <w:rFonts w:hint="eastAsia"/>
        </w:rPr>
        <w:t>计算出的</w:t>
      </w:r>
      <w:r w:rsidR="00B46F90">
        <w:rPr>
          <w:rFonts w:hint="eastAsia"/>
        </w:rPr>
        <w:t>输出值是</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oMath>
      <w:r w:rsidR="00B46F90">
        <w:rPr>
          <w:rFonts w:hint="eastAsia"/>
        </w:rPr>
        <w:t>。重要的是，</w:t>
      </w:r>
      <w:r w:rsidR="005A3298">
        <w:rPr>
          <w:rFonts w:hint="eastAsia"/>
        </w:rPr>
        <w:t>计算</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sidR="00B46F90">
        <w:rPr>
          <w:rFonts w:hint="eastAsia"/>
        </w:rPr>
        <w:t>的</w:t>
      </w:r>
      <w:proofErr w:type="gramStart"/>
      <w:r w:rsidR="00B46F90">
        <w:rPr>
          <w:rFonts w:hint="eastAsia"/>
        </w:rPr>
        <w:t>值</w:t>
      </w:r>
      <w:r>
        <w:rPr>
          <w:rFonts w:hint="eastAsia"/>
        </w:rPr>
        <w:t>除了</w:t>
      </w:r>
      <w:proofErr w:type="gramEnd"/>
      <w:r>
        <w:rPr>
          <w:rFonts w:hint="eastAsia"/>
        </w:rPr>
        <w:t>需要</w:t>
      </w:r>
      <w:r w:rsidR="00B46F90">
        <w:rPr>
          <w:rFonts w:hint="eastAsia"/>
        </w:rPr>
        <w:t>取决于</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sidR="00B46F90">
        <w:rPr>
          <w:rFonts w:hint="eastAsia"/>
        </w:rPr>
        <w:t>，还</w:t>
      </w:r>
      <w:r>
        <w:rPr>
          <w:rFonts w:hint="eastAsia"/>
        </w:rPr>
        <w:t>需要</w:t>
      </w:r>
      <w:r w:rsidR="00B46F90">
        <w:rPr>
          <w:rFonts w:hint="eastAsia"/>
        </w:rPr>
        <w:t>取决于</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t-1</m:t>
            </m:r>
          </m:sub>
        </m:sSub>
      </m:oMath>
      <w:r w:rsidR="00B46F90">
        <w:rPr>
          <w:rFonts w:hint="eastAsia"/>
        </w:rPr>
        <w:t>。这样我们就可以写出循环神经网络的计算公式：</w:t>
      </w:r>
    </w:p>
    <w:p w:rsidR="00B46F90" w:rsidRDefault="00B46F90" w:rsidP="00B46F90">
      <w:pPr>
        <w:pStyle w:val="555-"/>
        <w:ind w:firstLine="480"/>
      </w:pPr>
      <w:r>
        <w:rPr>
          <w:rFonts w:hint="eastAsia"/>
        </w:rPr>
        <w:t>1</w:t>
      </w:r>
      <w:r>
        <w:rPr>
          <w:rFonts w:hint="eastAsia"/>
        </w:rPr>
        <w:t>）隐藏</w:t>
      </w:r>
      <w:proofErr w:type="gramStart"/>
      <w:r>
        <w:rPr>
          <w:rFonts w:hint="eastAsia"/>
        </w:rPr>
        <w:t>层计算</w:t>
      </w:r>
      <w:proofErr w:type="gramEnd"/>
      <w:r>
        <w:rPr>
          <w:rFonts w:hint="eastAsia"/>
        </w:rPr>
        <w:t>公式：</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Pr>
          <w:rFonts w:hint="eastAsia"/>
        </w:rPr>
        <w:t>。</w:t>
      </w:r>
      <w:r w:rsidR="006274C2">
        <w:rPr>
          <w:rFonts w:hint="eastAsia"/>
        </w:rPr>
        <w:t>这一层是循环层。</w:t>
      </w:r>
      <m:oMath>
        <m:r>
          <w:rPr>
            <w:rFonts w:ascii="Cambria Math" w:hAnsi="Cambria Math" w:hint="eastAsia"/>
          </w:rPr>
          <m:t>U</m:t>
        </m:r>
      </m:oMath>
      <w:r w:rsidR="006274C2">
        <w:rPr>
          <w:rFonts w:hint="eastAsia"/>
        </w:rPr>
        <w:t>是输入层到隐藏层的权重矩阵；</w:t>
      </w:r>
      <m:oMath>
        <m:r>
          <m:rPr>
            <m:sty m:val="p"/>
          </m:rPr>
          <w:rPr>
            <w:rFonts w:ascii="Cambria Math" w:hAnsi="Cambria Math" w:hint="eastAsia"/>
          </w:rPr>
          <m:t>W</m:t>
        </m:r>
      </m:oMath>
      <w:r w:rsidR="006274C2">
        <w:rPr>
          <w:rFonts w:hint="eastAsia"/>
        </w:rPr>
        <w:t>是隐藏层上一次的值</w:t>
      </w:r>
      <m:oMath>
        <m:sSub>
          <m:sSubPr>
            <m:ctrlPr>
              <w:rPr>
                <w:rFonts w:ascii="Cambria Math" w:hAnsi="Cambria Math"/>
                <w:i/>
              </w:rPr>
            </m:ctrlPr>
          </m:sSubPr>
          <m:e>
            <m:r>
              <w:rPr>
                <w:rFonts w:ascii="Cambria Math" w:hAnsi="Cambria Math"/>
              </w:rPr>
              <m:t>s</m:t>
            </m:r>
            <m:ctrlPr>
              <w:rPr>
                <w:rFonts w:ascii="Cambria Math" w:hAnsi="Cambria Math" w:hint="eastAsia"/>
                <w:i/>
              </w:rPr>
            </m:ctrlPr>
          </m:e>
          <m:sub>
            <m:r>
              <w:rPr>
                <w:rFonts w:ascii="Cambria Math" w:hAnsi="Cambria Math"/>
              </w:rPr>
              <m:t>t-1</m:t>
            </m:r>
          </m:sub>
        </m:sSub>
      </m:oMath>
      <w:r w:rsidR="006274C2">
        <w:rPr>
          <w:rFonts w:hint="eastAsia"/>
        </w:rPr>
        <w:t>作为</w:t>
      </w:r>
      <w:proofErr w:type="gramStart"/>
      <w:r w:rsidR="006274C2">
        <w:rPr>
          <w:rFonts w:hint="eastAsia"/>
        </w:rPr>
        <w:t>隐藏层这一次</w:t>
      </w:r>
      <w:proofErr w:type="gramEnd"/>
      <w:r w:rsidR="006274C2">
        <w:rPr>
          <w:rFonts w:hint="eastAsia"/>
        </w:rPr>
        <w:t>输入的权重矩阵；</w:t>
      </w:r>
      <m:oMath>
        <m:r>
          <w:rPr>
            <w:rFonts w:ascii="Cambria Math" w:hAnsi="Cambria Math"/>
          </w:rPr>
          <m:t>f</m:t>
        </m:r>
      </m:oMath>
      <w:r w:rsidR="006274C2">
        <w:rPr>
          <w:rFonts w:hint="eastAsia"/>
        </w:rPr>
        <w:t>是激活函数。</w:t>
      </w:r>
    </w:p>
    <w:p w:rsidR="00B46F90" w:rsidRDefault="006274C2" w:rsidP="00B46F90">
      <w:pPr>
        <w:pStyle w:val="555-"/>
        <w:ind w:firstLine="480"/>
      </w:pPr>
      <w:r w:rsidRPr="006274C2">
        <w:t>2</w:t>
      </w:r>
      <w:r w:rsidRPr="006274C2">
        <w:t>）</w:t>
      </w:r>
      <w:r>
        <w:rPr>
          <w:rFonts w:hint="eastAsia"/>
        </w:rPr>
        <w:t>输出层计算公式：</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r>
          <w:rPr>
            <w:rFonts w:ascii="Cambria Math" w:hAnsi="Cambria Math"/>
          </w:rPr>
          <m:t>=g(V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Pr>
          <w:rFonts w:hint="eastAsia"/>
        </w:rPr>
        <w:t>。这一层是全连接层，</w:t>
      </w:r>
      <m:oMath>
        <m:r>
          <w:rPr>
            <w:rFonts w:ascii="Cambria Math" w:hAnsi="Cambria Math"/>
          </w:rPr>
          <m:t>V</m:t>
        </m:r>
      </m:oMath>
      <w:r>
        <w:rPr>
          <w:rFonts w:hint="eastAsia"/>
        </w:rPr>
        <w:t>是输出层的权重矩阵，</w:t>
      </w:r>
      <m:oMath>
        <m:r>
          <w:rPr>
            <w:rFonts w:ascii="Cambria Math" w:hAnsi="Cambria Math" w:hint="eastAsia"/>
          </w:rPr>
          <m:t>g</m:t>
        </m:r>
      </m:oMath>
      <w:r>
        <w:rPr>
          <w:rFonts w:hint="eastAsia"/>
        </w:rPr>
        <w:t>是激活函数。</w:t>
      </w:r>
    </w:p>
    <w:p w:rsidR="006274C2" w:rsidRDefault="006274C2" w:rsidP="00B46F90">
      <w:pPr>
        <w:pStyle w:val="555-"/>
        <w:ind w:firstLine="480"/>
      </w:pPr>
      <w:r>
        <w:rPr>
          <w:rFonts w:hint="eastAsia"/>
        </w:rPr>
        <w:t>所以我们得到：</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r>
          <w:rPr>
            <w:rFonts w:ascii="Cambria Math" w:hAnsi="Cambria Math"/>
          </w:rPr>
          <m:t>=g</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=g(Vf</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oMath>
    </w:p>
    <w:p w:rsidR="006274C2" w:rsidRDefault="006274C2" w:rsidP="006274C2">
      <w:pPr>
        <w:pStyle w:val="3-3"/>
      </w:pPr>
      <w:bookmarkStart w:id="53" w:name="_Toc8515578"/>
      <w:r>
        <w:rPr>
          <w:rFonts w:hint="eastAsia"/>
        </w:rPr>
        <w:t>2</w:t>
      </w:r>
      <w:r>
        <w:t xml:space="preserve">.3.2 </w:t>
      </w:r>
      <w:r>
        <w:rPr>
          <w:rFonts w:hint="eastAsia"/>
        </w:rPr>
        <w:t>循环神经网络的训练</w:t>
      </w:r>
      <w:bookmarkEnd w:id="53"/>
    </w:p>
    <w:p w:rsidR="006274C2" w:rsidRDefault="005A3298" w:rsidP="006274C2">
      <w:pPr>
        <w:pStyle w:val="555-"/>
        <w:ind w:firstLine="480"/>
      </w:pPr>
      <w:r>
        <w:rPr>
          <w:rFonts w:hint="eastAsia"/>
        </w:rPr>
        <w:t>循环神经网络的训练方法：</w:t>
      </w:r>
      <w:r>
        <w:rPr>
          <w:rFonts w:hint="eastAsia"/>
        </w:rPr>
        <w:t>BPTT</w:t>
      </w:r>
      <w:r>
        <w:rPr>
          <w:rFonts w:hint="eastAsia"/>
        </w:rPr>
        <w:t>（</w:t>
      </w:r>
      <w:r>
        <w:rPr>
          <w:rFonts w:hint="eastAsia"/>
        </w:rPr>
        <w:t>Back</w:t>
      </w:r>
      <w:r>
        <w:t xml:space="preserve"> Propagation Trough Time</w:t>
      </w:r>
      <w:r>
        <w:rPr>
          <w:rFonts w:hint="eastAsia"/>
        </w:rPr>
        <w:t>）算法。</w:t>
      </w:r>
      <w:r w:rsidR="00D7672A">
        <w:rPr>
          <w:rFonts w:hint="eastAsia"/>
        </w:rPr>
        <w:t>首先，我们记</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p>
    <w:p w:rsidR="005A3298" w:rsidRDefault="005A3298" w:rsidP="006274C2">
      <w:pPr>
        <w:pStyle w:val="555-"/>
        <w:ind w:firstLine="480"/>
      </w:pPr>
      <w:r>
        <w:rPr>
          <w:rFonts w:hint="eastAsia"/>
        </w:rPr>
        <w:t>BPTT</w:t>
      </w:r>
      <w:r>
        <w:rPr>
          <w:rFonts w:hint="eastAsia"/>
        </w:rPr>
        <w:t>算法是针对循环神经网络中循环层的训练算法，它包</w:t>
      </w:r>
      <w:r w:rsidR="00D7672A">
        <w:rPr>
          <w:rFonts w:hint="eastAsia"/>
        </w:rPr>
        <w:t>含</w:t>
      </w:r>
      <w:r w:rsidR="00D7672A">
        <w:rPr>
          <w:rFonts w:hint="eastAsia"/>
        </w:rPr>
        <w:t>4</w:t>
      </w:r>
      <w:r>
        <w:rPr>
          <w:rFonts w:hint="eastAsia"/>
        </w:rPr>
        <w:t>个步骤：</w:t>
      </w:r>
    </w:p>
    <w:p w:rsidR="005A3298" w:rsidRDefault="005A3298" w:rsidP="006274C2">
      <w:pPr>
        <w:pStyle w:val="555-"/>
        <w:ind w:firstLine="480"/>
      </w:pPr>
      <w:r>
        <w:rPr>
          <w:rFonts w:hint="eastAsia"/>
        </w:rPr>
        <w:t>1</w:t>
      </w:r>
      <w:r>
        <w:rPr>
          <w:rFonts w:hint="eastAsia"/>
        </w:rPr>
        <w:t>）前</w:t>
      </w:r>
      <w:proofErr w:type="gramStart"/>
      <w:r>
        <w:rPr>
          <w:rFonts w:hint="eastAsia"/>
        </w:rPr>
        <w:t>向计算</w:t>
      </w:r>
      <w:proofErr w:type="gramEnd"/>
      <w:r>
        <w:rPr>
          <w:rFonts w:hint="eastAsia"/>
        </w:rPr>
        <w:t>每个神经元的输出值</w:t>
      </w:r>
    </w:p>
    <w:p w:rsidR="00D7672A" w:rsidRDefault="005A3298" w:rsidP="00D7672A">
      <w:pPr>
        <w:pStyle w:val="555-"/>
        <w:ind w:firstLine="480"/>
      </w:pPr>
      <w:r>
        <w:rPr>
          <w:rFonts w:hint="eastAsia"/>
        </w:rPr>
        <w:t>2</w:t>
      </w:r>
      <w:r>
        <w:rPr>
          <w:rFonts w:hint="eastAsia"/>
        </w:rPr>
        <w:t>）反向计算每个神经元的误差</w:t>
      </w:r>
      <w:r w:rsidR="00D7672A">
        <w:rPr>
          <w:rFonts w:hint="eastAsia"/>
        </w:rPr>
        <w:t>项</w:t>
      </w:r>
    </w:p>
    <w:p w:rsidR="0089214C" w:rsidRDefault="001C62DA" w:rsidP="00D7672A">
      <w:pPr>
        <w:pStyle w:val="555-"/>
        <w:spacing w:line="240" w:lineRule="auto"/>
        <w:ind w:firstLine="480"/>
      </w:pPr>
      <m:oMathPara>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hint="eastAsia"/>
                    </w:rPr>
                    <m:t>z</m:t>
                  </m:r>
                </m:e>
                <m:sub>
                  <m:r>
                    <w:rPr>
                      <w:rFonts w:ascii="Cambria Math" w:hAnsi="Cambria Math"/>
                    </w:rPr>
                    <m:t>i</m:t>
                  </m:r>
                </m:sub>
              </m:sSub>
            </m:den>
          </m:f>
        </m:oMath>
      </m:oMathPara>
    </w:p>
    <w:p w:rsidR="005A3298" w:rsidRDefault="005A3298" w:rsidP="006274C2">
      <w:pPr>
        <w:pStyle w:val="555-"/>
        <w:ind w:firstLine="480"/>
      </w:pPr>
      <w:r>
        <w:rPr>
          <w:rFonts w:hint="eastAsia"/>
        </w:rPr>
        <w:t>它是损失函数</w:t>
      </w:r>
      <m:oMath>
        <m:r>
          <m:rPr>
            <m:scr m:val="script"/>
            <m:sty m:val="p"/>
          </m:rPr>
          <w:rPr>
            <w:rFonts w:ascii="Cambria Math" w:hAnsi="Cambria Math"/>
          </w:rPr>
          <m:t>L</m:t>
        </m:r>
      </m:oMath>
      <w:r>
        <w:rPr>
          <w:rFonts w:hint="eastAsia"/>
        </w:rPr>
        <w:t>对神经元中的</w:t>
      </w:r>
      <w:r w:rsidR="00D7672A">
        <w:rPr>
          <w:rFonts w:hint="eastAsia"/>
        </w:rPr>
        <w:t>中间计算结果</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hint="eastAsia"/>
        </w:rPr>
        <w:t>的偏导数</w:t>
      </w:r>
    </w:p>
    <w:p w:rsidR="005A3298" w:rsidRDefault="005A3298" w:rsidP="006274C2">
      <w:pPr>
        <w:pStyle w:val="555-"/>
        <w:ind w:firstLine="480"/>
      </w:pPr>
      <w:r>
        <w:rPr>
          <w:rFonts w:hint="eastAsia"/>
        </w:rPr>
        <w:t>3</w:t>
      </w:r>
      <w:r>
        <w:rPr>
          <w:rFonts w:hint="eastAsia"/>
        </w:rPr>
        <w:t>）</w:t>
      </w:r>
      <w:r w:rsidR="00D7672A">
        <w:rPr>
          <w:rFonts w:hint="eastAsia"/>
        </w:rPr>
        <w:t>计算每个神经元中权重的梯度</w:t>
      </w:r>
    </w:p>
    <w:p w:rsidR="00D7672A" w:rsidRDefault="00D7672A" w:rsidP="006274C2">
      <w:pPr>
        <w:pStyle w:val="555-"/>
        <w:ind w:firstLine="480"/>
      </w:pPr>
      <w:r>
        <w:rPr>
          <w:rFonts w:hint="eastAsia"/>
        </w:rPr>
        <w:t>4</w:t>
      </w:r>
      <w:r>
        <w:rPr>
          <w:rFonts w:hint="eastAsia"/>
        </w:rPr>
        <w:t>）利用梯度下降算法更新权重</w:t>
      </w:r>
    </w:p>
    <w:p w:rsidR="0089214C" w:rsidRDefault="0089214C" w:rsidP="0089214C">
      <w:pPr>
        <w:pStyle w:val="4-4"/>
      </w:pPr>
      <w:r>
        <w:rPr>
          <w:rFonts w:hint="eastAsia"/>
        </w:rPr>
        <w:t>2.3.2.1</w:t>
      </w:r>
      <w:r>
        <w:t xml:space="preserve"> </w:t>
      </w:r>
      <w:r>
        <w:rPr>
          <w:rFonts w:hint="eastAsia"/>
        </w:rPr>
        <w:t>前向计算</w:t>
      </w:r>
    </w:p>
    <w:p w:rsidR="00D7672A" w:rsidRDefault="00D7672A" w:rsidP="00D7672A">
      <w:pPr>
        <w:pStyle w:val="555-"/>
        <w:ind w:firstLine="480"/>
      </w:pPr>
      <w:r>
        <w:rPr>
          <w:rFonts w:hint="eastAsia"/>
        </w:rPr>
        <w:t>利用上面的计算公式</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Pr>
          <w:rFonts w:hint="eastAsia"/>
        </w:rPr>
        <w:t>得到循环神经网络中循环层的所有</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Pr>
          <w:rFonts w:hint="eastAsia"/>
        </w:rPr>
        <w:t>。</w:t>
      </w:r>
    </w:p>
    <w:p w:rsidR="00D7672A" w:rsidRDefault="00D7672A" w:rsidP="00D7672A">
      <w:pPr>
        <w:pStyle w:val="4-4"/>
      </w:pPr>
      <w:r>
        <w:rPr>
          <w:rFonts w:hint="eastAsia"/>
        </w:rPr>
        <w:t>2.3.2.2</w:t>
      </w:r>
      <w:r>
        <w:t xml:space="preserve"> </w:t>
      </w:r>
      <w:r>
        <w:rPr>
          <w:rFonts w:hint="eastAsia"/>
        </w:rPr>
        <w:t>误差项计算</w:t>
      </w:r>
    </w:p>
    <w:p w:rsidR="00D7672A" w:rsidRDefault="00D7672A" w:rsidP="00D7672A">
      <w:pPr>
        <w:pStyle w:val="555-"/>
        <w:ind w:firstLine="480"/>
      </w:pPr>
      <w:r>
        <w:rPr>
          <w:rFonts w:hint="eastAsia"/>
        </w:rPr>
        <w:lastRenderedPageBreak/>
        <w:t>首先，我们记</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t</m:t>
            </m:r>
          </m:sub>
        </m:sSub>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r>
        <w:rPr>
          <w:rFonts w:hint="eastAsia"/>
        </w:rPr>
        <w:t>，所以</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t-1</m:t>
            </m:r>
          </m:sub>
        </m:sSub>
        <m:r>
          <w:rPr>
            <w:rFonts w:ascii="Cambria Math" w:hAnsi="Cambria Math"/>
          </w:rPr>
          <m:t>=f(</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oMath>
      <w:r>
        <w:rPr>
          <w:rFonts w:hint="eastAsia"/>
        </w:rPr>
        <w:t>，因此，</w:t>
      </w:r>
    </w:p>
    <w:p w:rsidR="00D7672A" w:rsidRPr="002F6A0D" w:rsidRDefault="001C62DA" w:rsidP="00D7672A">
      <w:pPr>
        <w:pStyle w:val="555-"/>
        <w:spacing w:line="24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 xml:space="preserve"> </m:t>
          </m:r>
        </m:oMath>
      </m:oMathPara>
    </w:p>
    <w:p w:rsidR="0089214C" w:rsidRDefault="002F6A0D" w:rsidP="002F6A0D">
      <w:pPr>
        <w:pStyle w:val="555-"/>
        <w:ind w:firstLine="480"/>
      </w:pPr>
      <w:r>
        <w:rPr>
          <w:rFonts w:hint="eastAsia"/>
        </w:rPr>
        <w:t>其中，</w:t>
      </w:r>
    </w:p>
    <w:p w:rsidR="002F6A0D" w:rsidRPr="001B4106" w:rsidRDefault="001C62DA" w:rsidP="002F6A0D">
      <w:pPr>
        <w:pStyle w:val="555-"/>
        <w:spacing w:line="24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den>
          </m:f>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den>
                    </m:f>
                  </m:e>
                </m:m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den>
                    </m:f>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den>
                    </m:f>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e>
                </m:mr>
                <m:mr>
                  <m:e>
                    <m:sSub>
                      <m:sSubPr>
                        <m:ctrlPr>
                          <w:rPr>
                            <w:rFonts w:ascii="Cambria Math" w:hAnsi="Cambria Math"/>
                            <w:i/>
                          </w:rPr>
                        </m:ctrlPr>
                      </m:sSubPr>
                      <m:e>
                        <m:r>
                          <w:rPr>
                            <w:rFonts w:ascii="Cambria Math" w:hAnsi="Cambria Math"/>
                          </w:rPr>
                          <m:t>w</m:t>
                        </m:r>
                      </m:e>
                      <m:sub>
                        <m:r>
                          <w:rPr>
                            <w:rFonts w:ascii="Cambria Math" w:hAnsi="Cambria Math"/>
                          </w:rPr>
                          <m:t>21</m:t>
                        </m:r>
                      </m:sub>
                    </m:sSub>
                  </m:e>
                  <m:e>
                    <m:sSub>
                      <m:sSubPr>
                        <m:ctrlPr>
                          <w:rPr>
                            <w:rFonts w:ascii="Cambria Math" w:hAnsi="Cambria Math"/>
                            <w:i/>
                          </w:rPr>
                        </m:ctrlPr>
                      </m:sSubPr>
                      <m:e>
                        <m:r>
                          <w:rPr>
                            <w:rFonts w:ascii="Cambria Math" w:hAnsi="Cambria Math"/>
                          </w:rPr>
                          <m:t>w</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2n</m:t>
                        </m:r>
                      </m:sub>
                    </m:sSub>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r>
            <w:rPr>
              <w:rFonts w:ascii="Cambria Math" w:hAnsi="Cambria Math"/>
            </w:rPr>
            <m:t>=W</m:t>
          </m:r>
        </m:oMath>
      </m:oMathPara>
    </w:p>
    <w:p w:rsidR="001B4106" w:rsidRPr="0047208A" w:rsidRDefault="001C62DA" w:rsidP="0047208A">
      <w:pPr>
        <w:pStyle w:val="555-"/>
        <w:spacing w:line="24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r>
                      <w:rPr>
                        <w:rFonts w:ascii="Cambria Math" w:hAnsi="Cambria Math"/>
                      </w:rPr>
                      <m:t>0</m:t>
                    </m:r>
                  </m:e>
                  <m:e>
                    <m:r>
                      <w:rPr>
                        <w:rFonts w:ascii="Cambria Math" w:hAnsi="Cambria Math"/>
                      </w:rPr>
                      <m:t>⋯</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m:t>
                    </m:r>
                  </m:e>
                  <m:e>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
            </m:e>
          </m:d>
          <m:r>
            <w:rPr>
              <w:rFonts w:ascii="Cambria Math" w:hAnsi="Cambria Math"/>
            </w:rPr>
            <m:t>=diag(</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 xml:space="preserve"> )</m:t>
          </m:r>
        </m:oMath>
      </m:oMathPara>
    </w:p>
    <w:p w:rsidR="002F6A0D" w:rsidRDefault="001B4106" w:rsidP="00227888">
      <w:pPr>
        <w:pStyle w:val="555-"/>
        <w:ind w:firstLine="480"/>
      </w:pPr>
      <w:r>
        <w:rPr>
          <w:rFonts w:hint="eastAsia"/>
        </w:rPr>
        <w:t>上式中，</w:t>
      </w:r>
      <m:oMath>
        <m:sSubSup>
          <m:sSubSupPr>
            <m:ctrlPr>
              <w:rPr>
                <w:rFonts w:ascii="Cambria Math" w:hAnsi="Cambria Math"/>
                <w:i/>
              </w:rPr>
            </m:ctrlPr>
          </m:sSubSupPr>
          <m:e>
            <m:r>
              <w:rPr>
                <w:rFonts w:ascii="Cambria Math" w:hAnsi="Cambria Math"/>
              </w:rPr>
              <m:t>z</m:t>
            </m:r>
          </m:e>
          <m:sub>
            <m:r>
              <w:rPr>
                <w:rFonts w:ascii="Cambria Math" w:hAnsi="Cambria Math" w:hint="eastAsia"/>
              </w:rPr>
              <m:t>i</m:t>
            </m:r>
          </m:sub>
          <m:sup>
            <m:r>
              <w:rPr>
                <w:rFonts w:ascii="Cambria Math" w:hAnsi="Cambria Math"/>
              </w:rPr>
              <m:t>t</m:t>
            </m:r>
          </m:sup>
        </m:sSubSup>
      </m:oMath>
      <w:r>
        <w:rPr>
          <w:rFonts w:hint="eastAsia"/>
        </w:rPr>
        <w:t>代表</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hint="eastAsia"/>
        </w:rPr>
        <w:t>中的</w:t>
      </w:r>
      <m:oMath>
        <m:r>
          <w:rPr>
            <w:rFonts w:ascii="Cambria Math" w:hAnsi="Cambria Math" w:hint="eastAsia"/>
          </w:rPr>
          <m:t>i</m:t>
        </m:r>
      </m:oMath>
      <w:proofErr w:type="gramStart"/>
      <w:r>
        <w:rPr>
          <w:rFonts w:hint="eastAsia"/>
        </w:rPr>
        <w:t>个</w:t>
      </w:r>
      <w:proofErr w:type="gramEnd"/>
      <w:r>
        <w:rPr>
          <w:rFonts w:hint="eastAsia"/>
        </w:rPr>
        <w:t>元素</w:t>
      </w:r>
      <w:r w:rsidR="00227888">
        <w:rPr>
          <w:rFonts w:hint="eastAsia"/>
        </w:rPr>
        <w:t>，</w:t>
      </w:r>
      <m:oMath>
        <m:r>
          <w:rPr>
            <w:rFonts w:ascii="Cambria Math" w:hAnsi="Cambria Math"/>
          </w:rPr>
          <m:t>diag</m:t>
        </m:r>
      </m:oMath>
      <w:r w:rsidR="00227888">
        <w:rPr>
          <w:rFonts w:hint="eastAsia"/>
        </w:rPr>
        <w:t>表示对角矩阵。</w:t>
      </w:r>
    </w:p>
    <w:p w:rsidR="00227888" w:rsidRDefault="00227888" w:rsidP="00227888">
      <w:pPr>
        <w:pStyle w:val="555-"/>
        <w:ind w:firstLine="480"/>
      </w:pPr>
      <w:r>
        <w:rPr>
          <w:rFonts w:hint="eastAsia"/>
        </w:rPr>
        <w:t>所以，</w:t>
      </w:r>
    </w:p>
    <w:p w:rsidR="002F6A0D" w:rsidRPr="00D57C19" w:rsidRDefault="001C62DA" w:rsidP="00227888">
      <w:pPr>
        <w:pStyle w:val="555-"/>
        <w:spacing w:line="24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r>
                    <w:rPr>
                      <w:rFonts w:ascii="Cambria Math" w:eastAsia="微软雅黑" w:hAnsi="Cambria Math" w:cs="微软雅黑" w:hint="eastAsia"/>
                    </w:rPr>
                    <m:t>-</m:t>
                  </m:r>
                  <m:r>
                    <w:rPr>
                      <w:rFonts w:ascii="Cambria Math" w:hAnsi="Cambria Math" w:hint="eastAsia"/>
                    </w:rPr>
                    <m:t>1</m:t>
                  </m:r>
                </m:sub>
              </m:sSub>
            </m:den>
          </m:f>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 xml:space="preserve"> </m:t>
              </m: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sSub>
                      <m:sSubPr>
                        <m:ctrlPr>
                          <w:rPr>
                            <w:rFonts w:ascii="Cambria Math" w:hAnsi="Cambria Math"/>
                            <w:i/>
                          </w:rPr>
                        </m:ctrlPr>
                      </m:sSubPr>
                      <m:e>
                        <m:r>
                          <w:rPr>
                            <w:rFonts w:ascii="Cambria Math" w:hAnsi="Cambria Math"/>
                          </w:rPr>
                          <m:t>w</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r>
                  <m:e>
                    <m:sSub>
                      <m:sSubPr>
                        <m:ctrlPr>
                          <w:rPr>
                            <w:rFonts w:ascii="Cambria Math" w:hAnsi="Cambria Math"/>
                            <w:i/>
                          </w:rPr>
                        </m:ctrlPr>
                      </m:sSubPr>
                      <m:e>
                        <m:r>
                          <w:rPr>
                            <w:rFonts w:ascii="Cambria Math" w:hAnsi="Cambria Math"/>
                          </w:rPr>
                          <m:t>w</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sSub>
                      <m:sSubPr>
                        <m:ctrlPr>
                          <w:rPr>
                            <w:rFonts w:ascii="Cambria Math" w:hAnsi="Cambria Math"/>
                            <w:i/>
                          </w:rPr>
                        </m:ctrlPr>
                      </m:sSubPr>
                      <m:e>
                        <m:r>
                          <w:rPr>
                            <w:rFonts w:ascii="Cambria Math" w:hAnsi="Cambria Math"/>
                          </w:rPr>
                          <m:t>w</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2n</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sSub>
                      <m:sSubPr>
                        <m:ctrlPr>
                          <w:rPr>
                            <w:rFonts w:ascii="Cambria Math" w:hAnsi="Cambria Math"/>
                            <w:i/>
                          </w:rPr>
                        </m:ctrlPr>
                      </m:sSubPr>
                      <m:e>
                        <m:r>
                          <w:rPr>
                            <w:rFonts w:ascii="Cambria Math" w:hAnsi="Cambria Math"/>
                          </w:rPr>
                          <m:t>w</m:t>
                        </m:r>
                      </m:e>
                      <m:sub>
                        <m:r>
                          <w:rPr>
                            <w:rFonts w:ascii="Cambria Math" w:hAnsi="Cambria Math"/>
                          </w:rPr>
                          <m:t>n2</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nn</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
            </m:e>
          </m:d>
        </m:oMath>
      </m:oMathPara>
    </w:p>
    <w:p w:rsidR="00D57C19" w:rsidRDefault="00D57C19" w:rsidP="00D57C19">
      <w:pPr>
        <w:pStyle w:val="555-"/>
        <w:ind w:firstLine="480"/>
      </w:pPr>
      <w:r>
        <w:rPr>
          <w:rFonts w:hint="eastAsia"/>
        </w:rPr>
        <w:t>上式描述了</w:t>
      </w:r>
      <m:oMath>
        <m:r>
          <w:rPr>
            <w:rFonts w:ascii="Cambria Math" w:hAnsi="Cambria Math"/>
          </w:rPr>
          <m:t>δ</m:t>
        </m:r>
      </m:oMath>
      <w:proofErr w:type="gramStart"/>
      <w:r>
        <w:rPr>
          <w:rFonts w:hint="eastAsia"/>
        </w:rPr>
        <w:t>沿时间</w:t>
      </w:r>
      <w:proofErr w:type="gramEnd"/>
      <w:r>
        <w:rPr>
          <w:rFonts w:hint="eastAsia"/>
        </w:rPr>
        <w:t>传递的规律，有了这个规律我们可以求的任意时刻</w:t>
      </w:r>
      <m:oMath>
        <m:r>
          <w:rPr>
            <w:rFonts w:ascii="Cambria Math" w:hAnsi="Cambria Math" w:hint="eastAsia"/>
          </w:rPr>
          <m:t>k</m:t>
        </m:r>
      </m:oMath>
      <w:r>
        <w:rPr>
          <w:rFonts w:hint="eastAsia"/>
        </w:rPr>
        <w:t>的误差项：</w:t>
      </w:r>
    </w:p>
    <w:p w:rsidR="00D57C19" w:rsidRPr="004A0C78" w:rsidRDefault="001C62DA" w:rsidP="004A0C78">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e>
          </m:d>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r>
                        <w:rPr>
                          <w:rFonts w:ascii="Cambria Math" w:hAnsi="Cambria Math" w:hint="eastAsia"/>
                        </w:rPr>
                        <m:t>2</m:t>
                      </m:r>
                    </m:sub>
                  </m:sSub>
                </m:den>
              </m:f>
            </m:e>
          </m:d>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e>
          </m:d>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nary>
            <m:naryPr>
              <m:chr m:val="∏"/>
              <m:limLoc m:val="undOvr"/>
              <m:ctrlPr>
                <w:rPr>
                  <w:rFonts w:ascii="Cambria Math" w:hAnsi="Cambria Math"/>
                  <w:i/>
                </w:rPr>
              </m:ctrlPr>
            </m:naryPr>
            <m:sub>
              <m:r>
                <w:rPr>
                  <w:rFonts w:ascii="Cambria Math" w:hAnsi="Cambria Math"/>
                </w:rPr>
                <m:t>i=k</m:t>
              </m:r>
            </m:sub>
            <m:sup>
              <m:r>
                <w:rPr>
                  <w:rFonts w:ascii="Cambria Math" w:hAnsi="Cambria Math"/>
                </w:rPr>
                <m:t>t-1</m:t>
              </m:r>
            </m:sup>
            <m:e>
              <m:r>
                <w:rPr>
                  <w:rFonts w:ascii="Cambria Math" w:hAnsi="Cambria Math"/>
                </w:rPr>
                <m:t>Wdiag(</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m:t>
              </m:r>
            </m:e>
          </m:nary>
        </m:oMath>
      </m:oMathPara>
    </w:p>
    <w:p w:rsidR="004A0C78" w:rsidRDefault="00EC7854" w:rsidP="00EC7854">
      <w:pPr>
        <w:pStyle w:val="4-4"/>
      </w:pPr>
      <w:r>
        <w:rPr>
          <w:rFonts w:hint="eastAsia"/>
        </w:rPr>
        <w:t>2</w:t>
      </w:r>
      <w:r>
        <w:t xml:space="preserve">.3.2.3 </w:t>
      </w:r>
      <w:r>
        <w:rPr>
          <w:rFonts w:hint="eastAsia"/>
        </w:rPr>
        <w:t>权重梯度计算</w:t>
      </w:r>
    </w:p>
    <w:p w:rsidR="007E45D5" w:rsidRDefault="00F850D8" w:rsidP="00EC7854">
      <w:pPr>
        <w:pStyle w:val="555-"/>
        <w:ind w:firstLine="480"/>
      </w:pPr>
      <w:r>
        <w:rPr>
          <w:rFonts w:hint="eastAsia"/>
        </w:rPr>
        <w:lastRenderedPageBreak/>
        <w:t>接下来，我们就可以计算出权重矩阵在</w:t>
      </w:r>
      <m:oMath>
        <m:r>
          <w:rPr>
            <w:rFonts w:ascii="Cambria Math" w:hAnsi="Cambria Math" w:hint="eastAsia"/>
          </w:rPr>
          <m:t>t</m:t>
        </m:r>
      </m:oMath>
      <w:r>
        <w:rPr>
          <w:rFonts w:hint="eastAsia"/>
        </w:rPr>
        <w:t>时刻的梯度。</w:t>
      </w:r>
    </w:p>
    <w:p w:rsidR="007E45D5" w:rsidRDefault="007E45D5" w:rsidP="00EC7854">
      <w:pPr>
        <w:pStyle w:val="555-"/>
        <w:ind w:firstLine="480"/>
      </w:pPr>
      <w:r>
        <w:rPr>
          <w:rFonts w:hint="eastAsia"/>
        </w:rPr>
        <w:t>我们考虑</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r>
        <w:rPr>
          <w:rFonts w:hint="eastAsia"/>
        </w:rPr>
        <w:t>，</w:t>
      </w:r>
    </w:p>
    <w:p w:rsidR="007E45D5" w:rsidRPr="007E45D5" w:rsidRDefault="001C62DA" w:rsidP="007E45D5">
      <w:pPr>
        <w:pStyle w:val="555-"/>
        <w:spacing w:line="360" w:lineRule="auto"/>
        <w:ind w:firstLine="480"/>
        <w:rPr>
          <w:i/>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m:t>
                        </m:r>
                      </m:sup>
                    </m:sSubSup>
                  </m:e>
                </m:mr>
                <m:mr>
                  <m:e>
                    <m:r>
                      <w:rPr>
                        <w:rFonts w:ascii="Cambria Math" w:hAnsi="Cambria Math"/>
                      </w:rPr>
                      <m:t>⋮</m:t>
                    </m:r>
                  </m:e>
                </m:mr>
                <m:mr>
                  <m:e>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m:t>
                        </m:r>
                      </m:sup>
                    </m:sSubSup>
                  </m:e>
                </m:mr>
              </m:m>
            </m:e>
          </m:d>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e>
                </m:mr>
                <m:mr>
                  <m:e>
                    <m:sSub>
                      <m:sSubPr>
                        <m:ctrlPr>
                          <w:rPr>
                            <w:rFonts w:ascii="Cambria Math" w:hAnsi="Cambria Math"/>
                            <w:i/>
                          </w:rPr>
                        </m:ctrlPr>
                      </m:sSubPr>
                      <m:e>
                        <m:r>
                          <w:rPr>
                            <w:rFonts w:ascii="Cambria Math" w:hAnsi="Cambria Math"/>
                          </w:rPr>
                          <m:t>w</m:t>
                        </m:r>
                      </m:e>
                      <m:sub>
                        <m:r>
                          <w:rPr>
                            <w:rFonts w:ascii="Cambria Math" w:hAnsi="Cambria Math"/>
                          </w:rPr>
                          <m:t>21</m:t>
                        </m:r>
                      </m:sub>
                    </m:sSub>
                  </m:e>
                  <m:e>
                    <m:sSub>
                      <m:sSubPr>
                        <m:ctrlPr>
                          <w:rPr>
                            <w:rFonts w:ascii="Cambria Math" w:hAnsi="Cambria Math"/>
                            <w:i/>
                          </w:rPr>
                        </m:ctrlPr>
                      </m:sSubPr>
                      <m:e>
                        <m:r>
                          <w:rPr>
                            <w:rFonts w:ascii="Cambria Math" w:hAnsi="Cambria Math"/>
                          </w:rPr>
                          <m:t>w</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2n</m:t>
                        </m:r>
                      </m:sub>
                    </m:sSub>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mr>
                <m:mr>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mr>
                <m:mr>
                  <m:e>
                    <m:r>
                      <w:rPr>
                        <w:rFonts w:ascii="Cambria Math" w:hAnsi="Cambria Math"/>
                      </w:rPr>
                      <m:t>⋮</m:t>
                    </m:r>
                  </m:e>
                </m:mr>
                <m:m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
            </m:e>
          </m:d>
          <m:r>
            <w:rPr>
              <w:rFonts w:ascii="Cambria Math" w:hAnsi="Cambria Math"/>
            </w:rPr>
            <m:t>=</m:t>
          </m:r>
          <m:sSub>
            <m:sSubPr>
              <m:ctrlPr>
                <w:rPr>
                  <w:rFonts w:ascii="Cambria Math" w:hAnsi="Cambria Math"/>
                  <w:i/>
                </w:rPr>
              </m:ctrlPr>
            </m:sSubPr>
            <m:e>
              <m:r>
                <w:rPr>
                  <w:rFonts w:ascii="Cambria Math" w:hAnsi="Cambria Math"/>
                </w:rPr>
                <m:t>U</m:t>
              </m:r>
              <m:r>
                <w:rPr>
                  <w:rFonts w:ascii="Cambria Math" w:hAnsi="Cambria Math" w:hint="eastAsia"/>
                </w:rPr>
                <m:t>x</m:t>
              </m:r>
            </m:e>
            <m:sub>
              <m:r>
                <w:rPr>
                  <w:rFonts w:ascii="Cambria Math" w:hAnsi="Cambria Math" w:hint="eastAsia"/>
                </w:rPr>
                <m:t>t</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
                      <m:sSubPr>
                        <m:ctrlPr>
                          <w:rPr>
                            <w:rFonts w:ascii="Cambria Math" w:hAnsi="Cambria Math"/>
                            <w:i/>
                          </w:rPr>
                        </m:ctrlPr>
                      </m:sSubPr>
                      <m:e>
                        <m:r>
                          <w:rPr>
                            <w:rFonts w:ascii="Cambria Math" w:hAnsi="Cambria Math"/>
                          </w:rPr>
                          <m:t>w</m:t>
                        </m:r>
                      </m:e>
                      <m:sub>
                        <m:r>
                          <w:rPr>
                            <w:rFonts w:ascii="Cambria Math" w:hAnsi="Cambria Math"/>
                          </w:rPr>
                          <m:t>12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sSub>
                      <m:sSubPr>
                        <m:ctrlPr>
                          <w:rPr>
                            <w:rFonts w:ascii="Cambria Math" w:hAnsi="Cambria Math"/>
                            <w:i/>
                          </w:rPr>
                        </m:ctrlPr>
                      </m:sSubPr>
                      <m:e>
                        <m:r>
                          <w:rPr>
                            <w:rFonts w:ascii="Cambria Math" w:hAnsi="Cambria Math"/>
                          </w:rPr>
                          <m:t>w</m:t>
                        </m:r>
                      </m:e>
                      <m:sub>
                        <m:r>
                          <w:rPr>
                            <w:rFonts w:ascii="Cambria Math" w:hAnsi="Cambria Math"/>
                          </w:rPr>
                          <m:t>21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
                      <m:sSubPr>
                        <m:ctrlPr>
                          <w:rPr>
                            <w:rFonts w:ascii="Cambria Math" w:hAnsi="Cambria Math"/>
                            <w:i/>
                          </w:rPr>
                        </m:ctrlPr>
                      </m:sSubPr>
                      <m:e>
                        <m:r>
                          <w:rPr>
                            <w:rFonts w:ascii="Cambria Math" w:hAnsi="Cambria Math"/>
                          </w:rPr>
                          <m:t>w</m:t>
                        </m:r>
                      </m:e>
                      <m:sub>
                        <m:r>
                          <w:rPr>
                            <w:rFonts w:ascii="Cambria Math" w:hAnsi="Cambria Math"/>
                          </w:rPr>
                          <m:t>22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2n</m:t>
                        </m:r>
                      </m:sub>
                    </m:sSub>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n1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
                      <m:sSubPr>
                        <m:ctrlPr>
                          <w:rPr>
                            <w:rFonts w:ascii="Cambria Math" w:hAnsi="Cambria Math"/>
                            <w:i/>
                          </w:rPr>
                        </m:ctrlPr>
                      </m:sSubPr>
                      <m:e>
                        <m:r>
                          <w:rPr>
                            <w:rFonts w:ascii="Cambria Math" w:hAnsi="Cambria Math"/>
                          </w:rPr>
                          <m:t>w</m:t>
                        </m:r>
                      </m:e>
                      <m:sub>
                        <m:r>
                          <w:rPr>
                            <w:rFonts w:ascii="Cambria Math" w:hAnsi="Cambria Math"/>
                          </w:rPr>
                          <m:t>n2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nn</m:t>
                        </m:r>
                      </m:sub>
                    </m:sSub>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
            </m:e>
          </m:d>
        </m:oMath>
      </m:oMathPara>
    </w:p>
    <w:p w:rsidR="007E45D5" w:rsidRDefault="007E45D5" w:rsidP="007E45D5">
      <w:pPr>
        <w:pStyle w:val="555-"/>
        <w:ind w:firstLine="480"/>
      </w:pPr>
      <w:r>
        <w:rPr>
          <w:rFonts w:hint="eastAsia"/>
        </w:rPr>
        <w:t>我们对权重</w:t>
      </w:r>
      <m:oMath>
        <m:sSub>
          <m:sSubPr>
            <m:ctrlPr>
              <w:rPr>
                <w:rFonts w:ascii="Cambria Math" w:hAnsi="Cambria Math"/>
              </w:rPr>
            </m:ctrlPr>
          </m:sSubPr>
          <m:e>
            <m:r>
              <m:rPr>
                <m:sty m:val="p"/>
              </m:rPr>
              <w:rPr>
                <w:rFonts w:ascii="Cambria Math" w:hAnsi="Cambria Math" w:hint="eastAsia"/>
              </w:rPr>
              <m:t>w</m:t>
            </m:r>
            <m:ctrlPr>
              <w:rPr>
                <w:rFonts w:ascii="Cambria Math" w:hAnsi="Cambria Math" w:hint="eastAsia"/>
              </w:rPr>
            </m:ctrlPr>
          </m:e>
          <m:sub>
            <m:r>
              <m:rPr>
                <m:sty m:val="p"/>
              </m:rPr>
              <w:rPr>
                <w:rFonts w:ascii="Cambria Math" w:hAnsi="Cambria Math"/>
              </w:rPr>
              <m:t>ij</m:t>
            </m:r>
          </m:sub>
        </m:sSub>
      </m:oMath>
      <w:r>
        <w:rPr>
          <w:rFonts w:hint="eastAsia"/>
        </w:rPr>
        <w:t>求导，</w:t>
      </w:r>
    </w:p>
    <w:p w:rsidR="007E45D5" w:rsidRPr="007E45D5" w:rsidRDefault="001C62DA" w:rsidP="007E45D5">
      <w:pPr>
        <w:pStyle w:val="555-"/>
        <w:spacing w:line="360" w:lineRule="auto"/>
        <w:ind w:firstLine="480"/>
      </w:pPr>
      <m:oMathPara>
        <m:oMath>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den>
          </m:f>
          <m:r>
            <w:rPr>
              <w:rFonts w:ascii="Cambria Math" w:hAnsi="Cambria Math"/>
            </w:rPr>
            <m:t>=</m:t>
          </m:r>
          <m:f>
            <m:fPr>
              <m:ctrlPr>
                <w:rPr>
                  <w:rFonts w:ascii="Cambria Math" w:hAnsi="Cambria Math"/>
                </w:rPr>
              </m:ctrlPr>
            </m:fPr>
            <m:num>
              <m:r>
                <w:rPr>
                  <w:rFonts w:ascii="Cambria Math" w:hAnsi="Cambria Math"/>
                </w:rPr>
                <m:t>∂</m:t>
              </m:r>
              <m:r>
                <m:rPr>
                  <m:scr m:val="script"/>
                </m:rPr>
                <w:rPr>
                  <w:rFonts w:ascii="Cambria Math" w:hAnsi="Cambria Math"/>
                </w:rPr>
                <m:t>L</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m:rPr>
                      <m:sty m:val="p"/>
                    </m:rPr>
                    <w:rPr>
                      <w:rFonts w:ascii="Cambria Math" w:hAnsi="Cambria Math"/>
                    </w:rPr>
                    <m:t>z</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t</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t-1</m:t>
              </m:r>
            </m:sup>
          </m:sSubSup>
        </m:oMath>
      </m:oMathPara>
    </w:p>
    <w:p w:rsidR="00EC7854" w:rsidRDefault="007E45D5" w:rsidP="00EC7854">
      <w:pPr>
        <w:pStyle w:val="555-"/>
        <w:ind w:firstLine="480"/>
      </w:pPr>
      <w:r>
        <w:rPr>
          <w:rFonts w:hint="eastAsia"/>
        </w:rPr>
        <w:t>所以我们得到下面的公式</w:t>
      </w:r>
      <w:r w:rsidR="00F850D8">
        <w:rPr>
          <w:rFonts w:hint="eastAsia"/>
        </w:rPr>
        <w:t>：</w:t>
      </w:r>
    </w:p>
    <w:p w:rsidR="00F850D8" w:rsidRPr="00F850D8" w:rsidRDefault="00F850D8" w:rsidP="00F850D8">
      <w:pPr>
        <w:pStyle w:val="555-"/>
        <w:spacing w:line="240" w:lineRule="auto"/>
        <w:ind w:firstLine="480"/>
        <w:rPr>
          <w:i/>
        </w:rPr>
      </w:pPr>
      <m:oMathPara>
        <m:oMath>
          <m: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
            </m:e>
          </m:d>
        </m:oMath>
      </m:oMathPara>
    </w:p>
    <w:p w:rsidR="00F850D8" w:rsidRDefault="00F850D8" w:rsidP="00F850D8">
      <w:pPr>
        <w:pStyle w:val="555-"/>
        <w:ind w:firstLine="480"/>
      </w:pPr>
      <w:r>
        <w:rPr>
          <w:rFonts w:hint="eastAsia"/>
        </w:rPr>
        <w:t>在上式中，</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EE68CB">
        <w:rPr>
          <w:rFonts w:hint="eastAsia"/>
        </w:rPr>
        <w:t>表示</w:t>
      </w:r>
      <m:oMath>
        <m:r>
          <w:rPr>
            <w:rFonts w:ascii="Cambria Math" w:hAnsi="Cambria Math" w:hint="eastAsia"/>
          </w:rPr>
          <m:t>t</m:t>
        </m:r>
      </m:oMath>
      <w:r w:rsidR="00EE68CB">
        <w:rPr>
          <w:rFonts w:hint="eastAsia"/>
        </w:rPr>
        <w:t>时刻的权重矩阵</w:t>
      </w:r>
      <m:oMath>
        <m:r>
          <w:rPr>
            <w:rFonts w:ascii="Cambria Math" w:hAnsi="Cambria Math" w:hint="eastAsia"/>
          </w:rPr>
          <m:t>W</m:t>
        </m:r>
      </m:oMath>
      <w:r w:rsidR="00EE68CB">
        <w:rPr>
          <w:rFonts w:hint="eastAsia"/>
        </w:rPr>
        <w:t>，</w:t>
      </w:r>
      <m:oMath>
        <m:sSubSup>
          <m:sSubSupPr>
            <m:ctrlPr>
              <w:rPr>
                <w:rFonts w:ascii="Cambria Math" w:hAnsi="Cambria Math"/>
                <w:i/>
              </w:rPr>
            </m:ctrlPr>
          </m:sSubSupPr>
          <m:e>
            <m:r>
              <w:rPr>
                <w:rFonts w:ascii="Cambria Math" w:hAnsi="Cambria Math"/>
              </w:rPr>
              <m:t>δ</m:t>
            </m:r>
          </m:e>
          <m:sub>
            <m:r>
              <w:rPr>
                <w:rFonts w:ascii="Cambria Math" w:hAnsi="Cambria Math"/>
              </w:rPr>
              <m:t>i</m:t>
            </m:r>
          </m:sub>
          <m:sup>
            <m:r>
              <w:rPr>
                <w:rFonts w:ascii="Cambria Math" w:hAnsi="Cambria Math"/>
              </w:rPr>
              <m:t>t</m:t>
            </m:r>
          </m:sup>
        </m:sSubSup>
      </m:oMath>
      <w:r>
        <w:rPr>
          <w:rFonts w:hint="eastAsia"/>
        </w:rPr>
        <w:t>表示</w:t>
      </w:r>
      <m:oMath>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t</m:t>
            </m:r>
          </m:sub>
        </m:sSub>
      </m:oMath>
      <w:r>
        <w:rPr>
          <w:rFonts w:hint="eastAsia"/>
        </w:rPr>
        <w:t>的第</w:t>
      </w:r>
      <m:oMath>
        <m:r>
          <w:rPr>
            <w:rFonts w:ascii="Cambria Math" w:hAnsi="Cambria Math" w:hint="eastAsia"/>
          </w:rPr>
          <m:t>i</m:t>
        </m:r>
      </m:oMath>
      <w:proofErr w:type="gramStart"/>
      <w:r>
        <w:rPr>
          <w:rFonts w:hint="eastAsia"/>
        </w:rPr>
        <w:t>个</w:t>
      </w:r>
      <w:proofErr w:type="gramEnd"/>
      <w:r>
        <w:rPr>
          <w:rFonts w:hint="eastAsia"/>
        </w:rPr>
        <w:t>元素，</w:t>
      </w: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m:t>
            </m:r>
          </m:sup>
        </m:sSubSup>
      </m:oMath>
      <w:r>
        <w:rPr>
          <w:rFonts w:hint="eastAsia"/>
        </w:rPr>
        <w:t>表示</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Pr>
          <w:rFonts w:hint="eastAsia"/>
        </w:rPr>
        <w:t>的第</w:t>
      </w:r>
      <m:oMath>
        <m:r>
          <w:rPr>
            <w:rFonts w:ascii="Cambria Math" w:hAnsi="Cambria Math" w:hint="eastAsia"/>
          </w:rPr>
          <m:t>i</m:t>
        </m:r>
      </m:oMath>
      <w:r>
        <w:rPr>
          <w:rFonts w:hint="eastAsia"/>
        </w:rPr>
        <w:t>个元素。</w:t>
      </w:r>
    </w:p>
    <w:p w:rsidR="00EE68CB" w:rsidRDefault="00EE68CB" w:rsidP="00EE68CB">
      <w:pPr>
        <w:pStyle w:val="555-"/>
        <w:ind w:firstLine="480"/>
      </w:pPr>
      <w:r>
        <w:rPr>
          <w:rFonts w:hint="eastAsia"/>
        </w:rPr>
        <w:t>而</w:t>
      </w:r>
      <m:oMath>
        <m:r>
          <w:rPr>
            <w:rFonts w:ascii="Cambria Math" w:hAnsi="Cambria Math"/>
          </w:rPr>
          <m:t>∇</m:t>
        </m:r>
        <m:r>
          <m:rPr>
            <m:scr m:val="script"/>
          </m:rPr>
          <w:rPr>
            <w:rFonts w:ascii="Cambria Math" w:hAnsi="Cambria Math"/>
          </w:rPr>
          <m:t>L(</m:t>
        </m:r>
        <m:r>
          <w:rPr>
            <w:rFonts w:ascii="Cambria Math" w:hAnsi="Cambria Math"/>
          </w:rPr>
          <m:t>W)</m:t>
        </m:r>
      </m:oMath>
      <w:r>
        <w:rPr>
          <w:rFonts w:hint="eastAsia"/>
        </w:rPr>
        <w:t>是所有时刻</w:t>
      </w:r>
      <m:oMath>
        <m: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r>
        <w:rPr>
          <w:rFonts w:hint="eastAsia"/>
        </w:rPr>
        <w:t>的和，所以，</w:t>
      </w:r>
    </w:p>
    <w:p w:rsidR="00EE68CB" w:rsidRPr="00EE68CB" w:rsidRDefault="00EE68CB" w:rsidP="00EE68CB">
      <w:pPr>
        <w:pStyle w:val="555-"/>
        <w:spacing w:line="360" w:lineRule="auto"/>
        <w:ind w:firstLine="480"/>
      </w:pPr>
      <m:oMathPara>
        <m:oMath>
          <m:r>
            <m:rPr>
              <m:sty m:val="p"/>
            </m:rPr>
            <w:rPr>
              <w:rFonts w:ascii="Cambria Math" w:hAnsi="Cambria Math"/>
            </w:rPr>
            <m:t>∇</m:t>
          </m:r>
          <m:r>
            <m:rPr>
              <m:scr m:val="script"/>
              <m:sty m:val="p"/>
            </m:rPr>
            <w:rPr>
              <w:rFonts w:ascii="Cambria Math" w:hAnsi="Cambria Math"/>
            </w:rPr>
            <m:t>L</m:t>
          </m:r>
          <m:d>
            <m:dPr>
              <m:ctrlPr>
                <w:rPr>
                  <w:rFonts w:ascii="Cambria Math" w:hAnsi="Cambria Math"/>
                </w:rPr>
              </m:ctrlPr>
            </m:dPr>
            <m:e>
              <m:r>
                <m:rPr>
                  <m:sty m:val="p"/>
                </m:rPr>
                <w:rPr>
                  <w:rFonts w:ascii="Cambria Math" w:hAnsi="Cambria Math"/>
                </w:rPr>
                <m:t>W</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t</m:t>
              </m:r>
            </m:sup>
            <m:e>
              <m:r>
                <m:rPr>
                  <m:sty m:val="p"/>
                </m:rP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nary>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0</m:t>
                        </m:r>
                      </m:sup>
                    </m:sSubSup>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0</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0</m:t>
                        </m:r>
                      </m:sup>
                    </m:sSubSup>
                  </m:e>
                </m:mr>
                <m:mr>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0</m:t>
                        </m:r>
                      </m:sup>
                    </m:sSubSup>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0</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0</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0</m:t>
                        </m:r>
                      </m:sup>
                    </m:sSubSup>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0</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0</m:t>
                        </m:r>
                      </m:sup>
                    </m:sSubSup>
                  </m:e>
                </m:mr>
              </m:m>
            </m:e>
          </m:d>
        </m:oMath>
      </m:oMathPara>
    </w:p>
    <w:p w:rsidR="006C14D2" w:rsidRDefault="006C14D2" w:rsidP="006C14D2">
      <w:pPr>
        <w:pStyle w:val="555-"/>
        <w:ind w:firstLine="480"/>
      </w:pPr>
      <w:bookmarkStart w:id="54" w:name="_Toc466640264"/>
      <w:bookmarkStart w:id="55" w:name="_Toc466640332"/>
      <w:bookmarkStart w:id="56" w:name="_Toc466640598"/>
      <w:r>
        <w:rPr>
          <w:rFonts w:hint="eastAsia"/>
        </w:rPr>
        <w:t>同样我们可以用类似的方法得到权重矩阵</w:t>
      </w:r>
      <m:oMath>
        <m:r>
          <w:rPr>
            <w:rFonts w:ascii="Cambria Math" w:hAnsi="Cambria Math" w:hint="eastAsia"/>
          </w:rPr>
          <m:t>U</m:t>
        </m:r>
      </m:oMath>
      <w:r>
        <w:rPr>
          <w:rFonts w:hint="eastAsia"/>
        </w:rPr>
        <w:t>的梯度，</w:t>
      </w:r>
    </w:p>
    <w:p w:rsidR="006C14D2" w:rsidRPr="006C14D2" w:rsidRDefault="006C14D2" w:rsidP="006C14D2">
      <w:pPr>
        <w:pStyle w:val="555-"/>
        <w:spacing w:line="360" w:lineRule="auto"/>
        <w:ind w:firstLine="480"/>
        <w:rPr>
          <w:i/>
        </w:rPr>
      </w:pPr>
      <m:oMathPara>
        <m:oMath>
          <m: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t</m:t>
                        </m:r>
                      </m:sup>
                    </m:sSubSup>
                  </m:e>
                </m:mr>
                <m:mr>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t</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t</m:t>
                        </m:r>
                      </m:sup>
                    </m:sSubSup>
                  </m:e>
                </m:mr>
              </m:m>
            </m:e>
          </m:d>
        </m:oMath>
      </m:oMathPara>
    </w:p>
    <w:p w:rsidR="006C14D2" w:rsidRDefault="006C14D2" w:rsidP="006C14D2">
      <w:pPr>
        <w:pStyle w:val="555-"/>
        <w:ind w:firstLine="480"/>
      </w:pPr>
      <w:r>
        <w:rPr>
          <w:rFonts w:hint="eastAsia"/>
        </w:rPr>
        <w:t>和权重矩阵</w:t>
      </w:r>
      <m:oMath>
        <m:r>
          <w:rPr>
            <w:rFonts w:ascii="Cambria Math" w:hAnsi="Cambria Math" w:hint="eastAsia"/>
          </w:rPr>
          <m:t>W</m:t>
        </m:r>
      </m:oMath>
      <w:r>
        <w:rPr>
          <w:rFonts w:hint="eastAsia"/>
        </w:rPr>
        <w:t>一样，权重矩阵</w:t>
      </w:r>
      <m:oMath>
        <m:r>
          <w:rPr>
            <w:rFonts w:ascii="Cambria Math" w:hAnsi="Cambria Math"/>
          </w:rPr>
          <m:t>U</m:t>
        </m:r>
      </m:oMath>
      <w:r>
        <w:rPr>
          <w:rFonts w:hint="eastAsia"/>
        </w:rPr>
        <w:t>的梯度也是所有时刻梯度之和，</w:t>
      </w:r>
    </w:p>
    <w:p w:rsidR="006C14D2" w:rsidRPr="006C14D2" w:rsidRDefault="006C14D2" w:rsidP="006C14D2">
      <w:pPr>
        <w:pStyle w:val="555-"/>
        <w:spacing w:line="360" w:lineRule="auto"/>
        <w:ind w:firstLine="480"/>
        <w:rPr>
          <w:i/>
        </w:rPr>
      </w:pPr>
      <m:oMathPara>
        <m:oMath>
          <m:r>
            <w:rPr>
              <w:rFonts w:ascii="Cambria Math" w:hAnsi="Cambria Math"/>
            </w:rPr>
            <m:t>∇</m:t>
          </m:r>
          <m:r>
            <m:rPr>
              <m:scr m:val="script"/>
            </m:rPr>
            <w:rPr>
              <w:rFonts w:ascii="Cambria Math" w:hAnsi="Cambria Math"/>
            </w:rPr>
            <m:t>L</m:t>
          </m:r>
          <m:d>
            <m:dPr>
              <m:ctrlPr>
                <w:rPr>
                  <w:rFonts w:ascii="Cambria Math" w:hAnsi="Cambria Math"/>
                  <w:i/>
                </w:rPr>
              </m:ctrlPr>
            </m:dPr>
            <m:e>
              <m:r>
                <w:rPr>
                  <w:rFonts w:ascii="Cambria Math" w:hAnsi="Cambria Math"/>
                </w:rPr>
                <m:t>U</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e>
          </m:nary>
        </m:oMath>
      </m:oMathPara>
    </w:p>
    <w:p w:rsidR="006C14D2" w:rsidRDefault="006C14D2" w:rsidP="006C14D2">
      <w:pPr>
        <w:pStyle w:val="4-4"/>
      </w:pPr>
      <w:r>
        <w:rPr>
          <w:rFonts w:hint="eastAsia"/>
        </w:rPr>
        <w:t>2</w:t>
      </w:r>
      <w:r>
        <w:t xml:space="preserve">.3.2.4 </w:t>
      </w:r>
      <w:r w:rsidR="000C1149">
        <w:rPr>
          <w:rFonts w:hint="eastAsia"/>
        </w:rPr>
        <w:t>循环神经网络的梯度爆炸问题</w:t>
      </w:r>
    </w:p>
    <w:p w:rsidR="000C1149" w:rsidRDefault="000C1149" w:rsidP="000C1149">
      <w:pPr>
        <w:pStyle w:val="555-"/>
        <w:ind w:firstLine="480"/>
      </w:pPr>
      <w:r>
        <w:rPr>
          <w:rFonts w:hint="eastAsia"/>
        </w:rPr>
        <w:lastRenderedPageBreak/>
        <w:t>这种循环神经网络不能很好地处理较长序列。一个主要的原因是：循环神经网络在训练的过程中很容易发生梯度爆炸或梯度消失的问题，这导致训练时梯度不能在较长的序列中传递下去，使得这种循环神经网络无法捕捉到长距离的影响。</w:t>
      </w:r>
    </w:p>
    <w:p w:rsidR="00840AD1" w:rsidRDefault="00840AD1" w:rsidP="000C1149">
      <w:pPr>
        <w:pStyle w:val="555-"/>
        <w:ind w:firstLine="480"/>
      </w:pPr>
      <w:r>
        <w:rPr>
          <w:rFonts w:hint="eastAsia"/>
        </w:rPr>
        <w:t>产生梯度爆炸或梯度消失的原因是：</w:t>
      </w:r>
    </w:p>
    <w:p w:rsidR="000C1149" w:rsidRPr="00840AD1" w:rsidRDefault="001C62DA" w:rsidP="000C1149">
      <w:pPr>
        <w:pStyle w:val="555-"/>
        <w:spacing w:line="360" w:lineRule="auto"/>
        <w:ind w:firstLine="480"/>
      </w:pPr>
      <m:oMathPara>
        <m:oMath>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nary>
            <m:naryPr>
              <m:chr m:val="∏"/>
              <m:limLoc m:val="undOvr"/>
              <m:ctrlPr>
                <w:rPr>
                  <w:rFonts w:ascii="Cambria Math" w:hAnsi="Cambria Math"/>
                  <w:i/>
                </w:rPr>
              </m:ctrlPr>
            </m:naryPr>
            <m:sub>
              <m:r>
                <w:rPr>
                  <w:rFonts w:ascii="Cambria Math" w:hAnsi="Cambria Math"/>
                </w:rPr>
                <m:t>i=k</m:t>
              </m:r>
            </m:sub>
            <m:sup>
              <m:r>
                <w:rPr>
                  <w:rFonts w:ascii="Cambria Math" w:hAnsi="Cambria Math"/>
                </w:rPr>
                <m:t>t-1</m:t>
              </m:r>
            </m:sup>
            <m:e>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e>
              </m:d>
            </m:e>
          </m:nary>
          <m:r>
            <w:rPr>
              <w:rFonts w:ascii="Cambria Math" w:hAnsi="Cambria Math"/>
            </w:rPr>
            <m:t>→</m:t>
          </m:r>
          <m:r>
            <m:rPr>
              <m:sty m:val="p"/>
            </m:rPr>
            <w:rPr>
              <w:rFonts w:ascii="Cambria Math" w:hAnsi="Cambria Math"/>
            </w:rPr>
            <w:br/>
          </m:r>
        </m:oMath>
        <m:oMath>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i=k</m:t>
              </m:r>
            </m:sub>
            <m:sup>
              <m:r>
                <w:rPr>
                  <w:rFonts w:ascii="Cambria Math" w:hAnsi="Cambria Math"/>
                </w:rPr>
                <m:t>t-1</m:t>
              </m:r>
            </m:sup>
            <m:e>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e>
              </m:d>
              <m:r>
                <w:rPr>
                  <w:rFonts w:ascii="Cambria Math" w:hAnsi="Cambria Math"/>
                </w:rPr>
                <m:t>∥</m:t>
              </m:r>
            </m:e>
          </m:nary>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W</m:t>
                      </m:r>
                    </m:sub>
                  </m:sSub>
                  <m:sSub>
                    <m:sSubPr>
                      <m:ctrlPr>
                        <w:rPr>
                          <w:rFonts w:ascii="Cambria Math" w:hAnsi="Cambria Math"/>
                          <w:i/>
                        </w:rPr>
                      </m:ctrlPr>
                    </m:sSubPr>
                    <m:e>
                      <m:r>
                        <w:rPr>
                          <w:rFonts w:ascii="Cambria Math" w:hAnsi="Cambria Math"/>
                        </w:rPr>
                        <m:t>β</m:t>
                      </m:r>
                    </m:e>
                    <m:sub>
                      <m:r>
                        <w:rPr>
                          <w:rFonts w:ascii="Cambria Math" w:hAnsi="Cambria Math"/>
                        </w:rPr>
                        <m:t>f</m:t>
                      </m:r>
                    </m:sub>
                  </m:sSub>
                </m:e>
              </m:d>
            </m:e>
            <m:sup>
              <m:r>
                <w:rPr>
                  <w:rFonts w:ascii="Cambria Math" w:hAnsi="Cambria Math"/>
                </w:rPr>
                <m:t>t-k</m:t>
              </m:r>
            </m:sup>
          </m:sSup>
        </m:oMath>
      </m:oMathPara>
    </w:p>
    <w:p w:rsidR="00840AD1" w:rsidRPr="000C1149" w:rsidRDefault="00840AD1" w:rsidP="000C1149">
      <w:pPr>
        <w:pStyle w:val="555-"/>
        <w:spacing w:line="360" w:lineRule="auto"/>
        <w:ind w:firstLine="480"/>
      </w:pPr>
      <w:r>
        <w:rPr>
          <w:rFonts w:hint="eastAsia"/>
        </w:rPr>
        <w:t>上式中的</w:t>
      </w:r>
      <m:oMath>
        <m:r>
          <w:rPr>
            <w:rFonts w:ascii="Cambria Math" w:hAnsi="Cambria Math"/>
          </w:rPr>
          <m:t>β</m:t>
        </m:r>
      </m:oMath>
      <w:r>
        <w:rPr>
          <w:rFonts w:hint="eastAsia"/>
        </w:rPr>
        <w:t>定义为矩阵模的上界。因为上式是一个指数函数，所以如果</w:t>
      </w:r>
      <m:oMath>
        <m:r>
          <w:rPr>
            <w:rFonts w:ascii="Cambria Math" w:hAnsi="Cambria Math" w:hint="eastAsia"/>
          </w:rPr>
          <m:t>t</m:t>
        </m:r>
        <m:r>
          <w:rPr>
            <w:rFonts w:ascii="Cambria Math" w:eastAsia="微软雅黑" w:hAnsi="Cambria Math" w:cs="微软雅黑" w:hint="eastAsia"/>
          </w:rPr>
          <m:t>-</m:t>
        </m:r>
        <m:r>
          <w:rPr>
            <w:rFonts w:ascii="Cambria Math" w:hAnsi="Cambria Math" w:hint="eastAsia"/>
          </w:rPr>
          <m:t>k</m:t>
        </m:r>
      </m:oMath>
      <w:r>
        <w:rPr>
          <w:rFonts w:hint="eastAsia"/>
        </w:rPr>
        <w:t>很大的话，会导致误差项</w:t>
      </w:r>
      <m:oMath>
        <m:r>
          <w:rPr>
            <w:rFonts w:ascii="Cambria Math" w:hAnsi="Cambria Math"/>
          </w:rPr>
          <m:t>δ</m:t>
        </m:r>
      </m:oMath>
      <w:r>
        <w:rPr>
          <w:rFonts w:hint="eastAsia"/>
        </w:rPr>
        <w:t>增长或缩小的非常快，这样就会导致相应的梯度爆炸或梯度消失的问题。</w:t>
      </w:r>
    </w:p>
    <w:p w:rsidR="00A07E1B" w:rsidRDefault="00A07E1B" w:rsidP="00B1155D">
      <w:pPr>
        <w:pStyle w:val="2-2"/>
      </w:pPr>
      <w:bookmarkStart w:id="57" w:name="_Toc8515579"/>
      <w:r w:rsidRPr="00A07E1B">
        <w:t>2.</w:t>
      </w:r>
      <w:r w:rsidR="00E12A3F">
        <w:t>4</w:t>
      </w:r>
      <w:r w:rsidRPr="00A07E1B">
        <w:t xml:space="preserve"> </w:t>
      </w:r>
      <w:bookmarkEnd w:id="54"/>
      <w:bookmarkEnd w:id="55"/>
      <w:bookmarkEnd w:id="56"/>
      <w:r w:rsidR="009D55D2">
        <w:rPr>
          <w:rFonts w:hint="eastAsia"/>
        </w:rPr>
        <w:t>长短期记忆网络</w:t>
      </w:r>
      <w:bookmarkEnd w:id="57"/>
    </w:p>
    <w:p w:rsidR="00E80DC3" w:rsidRDefault="00F51B4A" w:rsidP="00F51B4A">
      <w:pPr>
        <w:pStyle w:val="555-"/>
        <w:ind w:firstLine="480"/>
      </w:pPr>
      <w:r>
        <w:rPr>
          <w:rFonts w:hint="eastAsia"/>
        </w:rPr>
        <w:t>长短期记忆网络（</w:t>
      </w:r>
      <w:r>
        <w:rPr>
          <w:rFonts w:hint="eastAsia"/>
        </w:rPr>
        <w:t>Long</w:t>
      </w:r>
      <w:r>
        <w:t xml:space="preserve"> </w:t>
      </w:r>
      <w:r>
        <w:rPr>
          <w:rFonts w:hint="eastAsia"/>
        </w:rPr>
        <w:t>Short</w:t>
      </w:r>
      <w:r>
        <w:t>-Term Memory, LSTM</w:t>
      </w:r>
      <w:r>
        <w:rPr>
          <w:rFonts w:hint="eastAsia"/>
        </w:rPr>
        <w:t>）属于一种循环神经网络，</w:t>
      </w:r>
      <w:r>
        <w:rPr>
          <w:rFonts w:hint="eastAsia"/>
        </w:rPr>
        <w:t>LSTM</w:t>
      </w:r>
      <w:r>
        <w:rPr>
          <w:rFonts w:hint="eastAsia"/>
        </w:rPr>
        <w:t>适合预测和处理时间序列中延迟和间隔非常长的事件。</w:t>
      </w:r>
      <w:r>
        <w:rPr>
          <w:rFonts w:hint="eastAsia"/>
        </w:rPr>
        <w:t>LSTM</w:t>
      </w:r>
      <w:r>
        <w:rPr>
          <w:rFonts w:hint="eastAsia"/>
        </w:rPr>
        <w:t>的表现通常比上文提到的循环神经网络要好。</w:t>
      </w:r>
      <w:r w:rsidR="00430A72">
        <w:rPr>
          <w:rFonts w:hint="eastAsia"/>
        </w:rPr>
        <w:t>LSTM</w:t>
      </w:r>
      <w:r w:rsidR="00430A72">
        <w:rPr>
          <w:rFonts w:hint="eastAsia"/>
        </w:rPr>
        <w:t>区别与</w:t>
      </w:r>
      <w:r w:rsidR="00430A72">
        <w:rPr>
          <w:rFonts w:hint="eastAsia"/>
        </w:rPr>
        <w:t>RNN</w:t>
      </w:r>
      <w:r w:rsidR="00430A72">
        <w:rPr>
          <w:rFonts w:hint="eastAsia"/>
        </w:rPr>
        <w:t>之处在于它加入了一个用于“遗忘”的“处理器”。</w:t>
      </w:r>
    </w:p>
    <w:p w:rsidR="00FB0E24" w:rsidRDefault="00FB0E24" w:rsidP="00FB0E24">
      <w:pPr>
        <w:pStyle w:val="3-3"/>
      </w:pPr>
      <w:bookmarkStart w:id="58" w:name="_Toc8515580"/>
      <w:r>
        <w:rPr>
          <w:rFonts w:hint="eastAsia"/>
        </w:rPr>
        <w:t>2.4.1</w:t>
      </w:r>
      <w:r>
        <w:t xml:space="preserve"> </w:t>
      </w:r>
      <w:r>
        <w:rPr>
          <w:rFonts w:hint="eastAsia"/>
        </w:rPr>
        <w:t>长短期记忆网络的结构</w:t>
      </w:r>
      <w:bookmarkEnd w:id="58"/>
    </w:p>
    <w:p w:rsidR="00E80DC3" w:rsidRDefault="00AB4C74" w:rsidP="00E80DC3">
      <w:pPr>
        <w:pStyle w:val="555-"/>
        <w:ind w:firstLine="480"/>
      </w:pPr>
      <w:r>
        <w:rPr>
          <w:rFonts w:hint="eastAsia"/>
        </w:rPr>
        <w:t>长短期记忆网络思路也比较简单</w:t>
      </w:r>
      <w:r w:rsidR="00E80DC3">
        <w:rPr>
          <w:rFonts w:hint="eastAsia"/>
        </w:rPr>
        <w:t>，原始循环神经网络的隐藏层只有一个状态，它对短期输入非常敏感。如果我们再增加一个量，用来保存长期的状态，那么，循环神经网络中的问题就迎刃而解了。所以</w:t>
      </w:r>
      <w:r w:rsidR="00E80DC3">
        <w:rPr>
          <w:rFonts w:hint="eastAsia"/>
        </w:rPr>
        <w:t>LSTM</w:t>
      </w:r>
      <w:r w:rsidR="00E80DC3">
        <w:rPr>
          <w:rFonts w:hint="eastAsia"/>
        </w:rPr>
        <w:t>网络中的</w:t>
      </w:r>
      <w:r w:rsidR="00E80DC3">
        <w:rPr>
          <w:rFonts w:hint="eastAsia"/>
        </w:rPr>
        <w:t>LSTM</w:t>
      </w:r>
      <w:r w:rsidR="005D704C">
        <w:rPr>
          <w:rFonts w:hint="eastAsia"/>
        </w:rPr>
        <w:t>神经元</w:t>
      </w:r>
      <w:r w:rsidR="00E80DC3">
        <w:rPr>
          <w:rFonts w:hint="eastAsia"/>
        </w:rPr>
        <w:t>如图</w:t>
      </w:r>
      <w:r w:rsidR="00E80DC3">
        <w:rPr>
          <w:rFonts w:hint="eastAsia"/>
        </w:rPr>
        <w:t>x-x</w:t>
      </w:r>
      <w:r w:rsidR="00E80DC3">
        <w:rPr>
          <w:rFonts w:hint="eastAsia"/>
        </w:rPr>
        <w:t>。</w:t>
      </w:r>
    </w:p>
    <w:p w:rsidR="00E80DC3" w:rsidRDefault="00E80DC3" w:rsidP="00E80DC3">
      <w:pPr>
        <w:pStyle w:val="555-"/>
        <w:ind w:firstLine="480"/>
      </w:pPr>
      <w:r>
        <w:rPr>
          <w:rFonts w:hint="eastAsia"/>
        </w:rPr>
        <w:t>（</w:t>
      </w:r>
      <w:r>
        <w:rPr>
          <w:rFonts w:hint="eastAsia"/>
        </w:rPr>
        <w:t>LSTM</w:t>
      </w:r>
      <w:r>
        <w:rPr>
          <w:rFonts w:hint="eastAsia"/>
        </w:rPr>
        <w:t>细胞图片）</w:t>
      </w:r>
    </w:p>
    <w:p w:rsidR="00E80DC3" w:rsidRDefault="00E80DC3" w:rsidP="00E80DC3">
      <w:pPr>
        <w:pStyle w:val="555-"/>
        <w:ind w:firstLine="480"/>
      </w:pPr>
      <w:r>
        <w:rPr>
          <w:rFonts w:hint="eastAsia"/>
        </w:rPr>
        <w:t>记原始循环神经网络中的状态为</w:t>
      </w:r>
      <m:oMath>
        <m:r>
          <w:rPr>
            <w:rFonts w:ascii="Cambria Math" w:hAnsi="Cambria Math"/>
          </w:rPr>
          <m:t>h</m:t>
        </m:r>
      </m:oMath>
      <w:r>
        <w:rPr>
          <w:rFonts w:hint="eastAsia"/>
        </w:rPr>
        <w:t>，新增的状态为</w:t>
      </w:r>
      <m:oMath>
        <m:r>
          <w:rPr>
            <w:rFonts w:ascii="Cambria Math" w:hAnsi="Cambria Math" w:hint="eastAsia"/>
          </w:rPr>
          <m:t>c</m:t>
        </m:r>
      </m:oMath>
      <w:r>
        <w:rPr>
          <w:rFonts w:hint="eastAsia"/>
        </w:rPr>
        <w:t>，称为单元状态（</w:t>
      </w:r>
      <w:r>
        <w:rPr>
          <w:rFonts w:hint="eastAsia"/>
        </w:rPr>
        <w:t>cell</w:t>
      </w:r>
      <w:r>
        <w:t xml:space="preserve"> </w:t>
      </w:r>
      <w:r>
        <w:rPr>
          <w:rFonts w:hint="eastAsia"/>
        </w:rPr>
        <w:t>state</w:t>
      </w:r>
      <w:r>
        <w:rPr>
          <w:rFonts w:hint="eastAsia"/>
        </w:rPr>
        <w:t>）。我们把图</w:t>
      </w:r>
      <w:r>
        <w:rPr>
          <w:rFonts w:hint="eastAsia"/>
        </w:rPr>
        <w:t>x-x</w:t>
      </w:r>
      <w:r>
        <w:rPr>
          <w:rFonts w:hint="eastAsia"/>
        </w:rPr>
        <w:t>展开，如图</w:t>
      </w:r>
      <w:r>
        <w:rPr>
          <w:rFonts w:hint="eastAsia"/>
        </w:rPr>
        <w:t>x-x</w:t>
      </w:r>
    </w:p>
    <w:p w:rsidR="00E80DC3" w:rsidRDefault="00E80DC3" w:rsidP="00E80DC3">
      <w:pPr>
        <w:pStyle w:val="555-"/>
        <w:ind w:firstLine="480"/>
      </w:pPr>
      <w:r>
        <w:rPr>
          <w:rFonts w:hint="eastAsia"/>
        </w:rPr>
        <w:t>（</w:t>
      </w:r>
      <w:r w:rsidRPr="00E80DC3">
        <w:rPr>
          <w:rFonts w:hint="eastAsia"/>
        </w:rPr>
        <w:t>LSTM</w:t>
      </w:r>
      <w:r w:rsidRPr="00E80DC3">
        <w:t>细胞展开的图片</w:t>
      </w:r>
      <w:r>
        <w:rPr>
          <w:rFonts w:hint="eastAsia"/>
        </w:rPr>
        <w:t>）</w:t>
      </w:r>
    </w:p>
    <w:p w:rsidR="00E80DC3" w:rsidRDefault="00E80DC3" w:rsidP="00E80DC3">
      <w:pPr>
        <w:pStyle w:val="555-"/>
        <w:ind w:firstLine="480"/>
      </w:pPr>
      <w:r>
        <w:rPr>
          <w:rFonts w:hint="eastAsia"/>
        </w:rPr>
        <w:t>我们可以从图</w:t>
      </w:r>
      <w:r>
        <w:rPr>
          <w:rFonts w:hint="eastAsia"/>
        </w:rPr>
        <w:t>x-x</w:t>
      </w:r>
      <w:r>
        <w:rPr>
          <w:rFonts w:hint="eastAsia"/>
        </w:rPr>
        <w:t>中看出，在</w:t>
      </w:r>
      <m:oMath>
        <m:r>
          <w:rPr>
            <w:rFonts w:ascii="Cambria Math" w:hAnsi="Cambria Math" w:hint="eastAsia"/>
          </w:rPr>
          <m:t>t</m:t>
        </m:r>
      </m:oMath>
      <w:r>
        <w:rPr>
          <w:rFonts w:hint="eastAsia"/>
        </w:rPr>
        <w:t>时刻，</w:t>
      </w:r>
      <w:r>
        <w:rPr>
          <w:rFonts w:hint="eastAsia"/>
        </w:rPr>
        <w:t>LSTM</w:t>
      </w:r>
      <w:r w:rsidR="005D704C">
        <w:rPr>
          <w:rFonts w:hint="eastAsia"/>
        </w:rPr>
        <w:t>神经元</w:t>
      </w:r>
      <w:r>
        <w:rPr>
          <w:rFonts w:hint="eastAsia"/>
        </w:rPr>
        <w:t>的输入有</w:t>
      </w:r>
      <w:r w:rsidR="005D704C">
        <w:rPr>
          <w:rFonts w:hint="eastAsia"/>
        </w:rPr>
        <w:t>三</w:t>
      </w:r>
      <w:r>
        <w:rPr>
          <w:rFonts w:hint="eastAsia"/>
        </w:rPr>
        <w:t>个：当前时刻神经网络的输入值</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sidR="005D704C">
        <w:rPr>
          <w:rFonts w:hint="eastAsia"/>
        </w:rPr>
        <w:t>、上一时刻</w:t>
      </w:r>
      <w:r w:rsidR="005D704C">
        <w:rPr>
          <w:rFonts w:hint="eastAsia"/>
        </w:rPr>
        <w:t>LSTM</w:t>
      </w:r>
      <w:r w:rsidR="005D704C">
        <w:rPr>
          <w:rFonts w:hint="eastAsia"/>
        </w:rPr>
        <w:t>神经元的输出值</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5D704C">
        <w:rPr>
          <w:rFonts w:hint="eastAsia"/>
        </w:rPr>
        <w:t>、上一时刻</w:t>
      </w:r>
      <w:r w:rsidR="005D704C">
        <w:rPr>
          <w:rFonts w:hint="eastAsia"/>
        </w:rPr>
        <w:t>LSTM</w:t>
      </w:r>
      <w:r w:rsidR="005D704C">
        <w:rPr>
          <w:rFonts w:hint="eastAsia"/>
        </w:rPr>
        <w:t>神经元的单元状态</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t-1</m:t>
            </m:r>
          </m:sub>
        </m:sSub>
      </m:oMath>
      <w:r w:rsidR="005D704C">
        <w:rPr>
          <w:rFonts w:hint="eastAsia"/>
        </w:rPr>
        <w:t>。</w:t>
      </w:r>
      <w:r w:rsidR="005D704C">
        <w:rPr>
          <w:rFonts w:hint="eastAsia"/>
        </w:rPr>
        <w:t>LSTM</w:t>
      </w:r>
      <w:r w:rsidR="005D704C">
        <w:rPr>
          <w:rFonts w:hint="eastAsia"/>
        </w:rPr>
        <w:t>神经元的输入有两个：当前时刻</w:t>
      </w:r>
      <w:r w:rsidR="005D704C">
        <w:rPr>
          <w:rFonts w:hint="eastAsia"/>
        </w:rPr>
        <w:t>LSTM</w:t>
      </w:r>
      <w:r w:rsidR="005D704C">
        <w:rPr>
          <w:rFonts w:hint="eastAsia"/>
        </w:rPr>
        <w:t>神经元的输出值</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5D704C">
        <w:rPr>
          <w:rFonts w:hint="eastAsia"/>
        </w:rPr>
        <w:t>、当前时刻</w:t>
      </w:r>
      <w:r w:rsidR="005D704C">
        <w:rPr>
          <w:rFonts w:hint="eastAsia"/>
        </w:rPr>
        <w:t>LSTM</w:t>
      </w:r>
      <w:r w:rsidR="005D704C">
        <w:rPr>
          <w:rFonts w:hint="eastAsia"/>
        </w:rPr>
        <w:t>神经元的单元状态</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t</m:t>
            </m:r>
          </m:sub>
        </m:sSub>
      </m:oMath>
      <w:r w:rsidR="005D704C">
        <w:rPr>
          <w:rFonts w:hint="eastAsia"/>
        </w:rPr>
        <w:t>。</w:t>
      </w:r>
    </w:p>
    <w:p w:rsidR="005D704C" w:rsidRDefault="005D704C" w:rsidP="00E80DC3">
      <w:pPr>
        <w:pStyle w:val="555-"/>
        <w:ind w:firstLine="480"/>
      </w:pPr>
      <w:r>
        <w:rPr>
          <w:rFonts w:hint="eastAsia"/>
        </w:rPr>
        <w:t>在</w:t>
      </w:r>
      <w:r>
        <w:rPr>
          <w:rFonts w:hint="eastAsia"/>
        </w:rPr>
        <w:t>LSTM</w:t>
      </w:r>
      <w:r>
        <w:rPr>
          <w:rFonts w:hint="eastAsia"/>
        </w:rPr>
        <w:t>神经元中有三个控制开关，如图</w:t>
      </w:r>
      <w:r>
        <w:rPr>
          <w:rFonts w:hint="eastAsia"/>
        </w:rPr>
        <w:t>x-x</w:t>
      </w:r>
      <w:r>
        <w:rPr>
          <w:rFonts w:hint="eastAsia"/>
        </w:rPr>
        <w:t>所示：</w:t>
      </w:r>
    </w:p>
    <w:p w:rsidR="005D704C" w:rsidRDefault="005D704C" w:rsidP="00E80DC3">
      <w:pPr>
        <w:pStyle w:val="555-"/>
        <w:ind w:firstLine="480"/>
      </w:pPr>
      <w:r>
        <w:rPr>
          <w:rFonts w:hint="eastAsia"/>
        </w:rPr>
        <w:t>1</w:t>
      </w:r>
      <w:r>
        <w:rPr>
          <w:rFonts w:hint="eastAsia"/>
        </w:rPr>
        <w:t>）负责控制是否继续保持长期状态</w:t>
      </w:r>
      <m:oMath>
        <m:r>
          <w:rPr>
            <w:rFonts w:ascii="Cambria Math" w:hAnsi="Cambria Math" w:hint="eastAsia"/>
          </w:rPr>
          <m:t>c</m:t>
        </m:r>
      </m:oMath>
      <w:r>
        <w:rPr>
          <w:rFonts w:hint="eastAsia"/>
        </w:rPr>
        <w:t>。</w:t>
      </w:r>
    </w:p>
    <w:p w:rsidR="005D704C" w:rsidRDefault="005D704C" w:rsidP="00E80DC3">
      <w:pPr>
        <w:pStyle w:val="555-"/>
        <w:ind w:firstLine="480"/>
      </w:pPr>
      <w:r>
        <w:rPr>
          <w:rFonts w:hint="eastAsia"/>
        </w:rPr>
        <w:lastRenderedPageBreak/>
        <w:t>2</w:t>
      </w:r>
      <w:r>
        <w:rPr>
          <w:rFonts w:hint="eastAsia"/>
        </w:rPr>
        <w:t>）负责控制把当前状态加入到长期状态</w:t>
      </w:r>
      <m:oMath>
        <m:r>
          <w:rPr>
            <w:rFonts w:ascii="Cambria Math" w:hAnsi="Cambria Math" w:hint="eastAsia"/>
          </w:rPr>
          <m:t>c</m:t>
        </m:r>
      </m:oMath>
      <w:r>
        <w:rPr>
          <w:rFonts w:hint="eastAsia"/>
        </w:rPr>
        <w:t>中。</w:t>
      </w:r>
    </w:p>
    <w:p w:rsidR="005D704C" w:rsidRDefault="005D704C" w:rsidP="00E80DC3">
      <w:pPr>
        <w:pStyle w:val="555-"/>
        <w:ind w:firstLine="480"/>
      </w:pPr>
      <w:r>
        <w:rPr>
          <w:rFonts w:hint="eastAsia"/>
        </w:rPr>
        <w:t>3</w:t>
      </w:r>
      <w:r>
        <w:rPr>
          <w:rFonts w:hint="eastAsia"/>
        </w:rPr>
        <w:t>）负责控制是否把长期状态</w:t>
      </w:r>
      <m:oMath>
        <m:r>
          <w:rPr>
            <w:rFonts w:ascii="Cambria Math" w:hAnsi="Cambria Math" w:hint="eastAsia"/>
          </w:rPr>
          <m:t>c</m:t>
        </m:r>
      </m:oMath>
      <w:r>
        <w:rPr>
          <w:rFonts w:hint="eastAsia"/>
        </w:rPr>
        <w:t>作为当前时刻</w:t>
      </w:r>
      <w:r>
        <w:rPr>
          <w:rFonts w:hint="eastAsia"/>
        </w:rPr>
        <w:t>LSTM</w:t>
      </w:r>
      <w:r>
        <w:rPr>
          <w:rFonts w:hint="eastAsia"/>
        </w:rPr>
        <w:t>神经元的输出。</w:t>
      </w:r>
    </w:p>
    <w:p w:rsidR="005D704C" w:rsidRDefault="00FB0E24" w:rsidP="003450EA">
      <w:pPr>
        <w:pStyle w:val="555-"/>
        <w:ind w:firstLine="480"/>
      </w:pPr>
      <w:r>
        <w:rPr>
          <w:rFonts w:hint="eastAsia"/>
        </w:rPr>
        <w:t>在</w:t>
      </w:r>
      <w:r>
        <w:rPr>
          <w:rFonts w:hint="eastAsia"/>
        </w:rPr>
        <w:t>LSTM</w:t>
      </w:r>
      <w:r>
        <w:rPr>
          <w:rFonts w:hint="eastAsia"/>
        </w:rPr>
        <w:t>神经元中，使用“门（</w:t>
      </w:r>
      <w:r>
        <w:rPr>
          <w:rFonts w:hint="eastAsia"/>
        </w:rPr>
        <w:t>gate</w:t>
      </w:r>
      <w:r>
        <w:rPr>
          <w:rFonts w:hint="eastAsia"/>
        </w:rPr>
        <w:t>）</w:t>
      </w:r>
      <w:r>
        <w:t>”</w:t>
      </w:r>
      <w:r>
        <w:rPr>
          <w:rFonts w:hint="eastAsia"/>
        </w:rPr>
        <w:t>的概念来实现这三个控制开关。门实际上是一层全连接层，它输入是一个向量，输出也是一个向量，并且元素值在</w:t>
      </w:r>
      <w:r>
        <w:rPr>
          <w:rFonts w:hint="eastAsia"/>
        </w:rPr>
        <w:t>0</w:t>
      </w:r>
      <w:r>
        <w:rPr>
          <w:rFonts w:hint="eastAsia"/>
        </w:rPr>
        <w:t>到</w:t>
      </w:r>
      <w:r>
        <w:rPr>
          <w:rFonts w:hint="eastAsia"/>
        </w:rPr>
        <w:t>1</w:t>
      </w:r>
      <w:r>
        <w:rPr>
          <w:rFonts w:hint="eastAsia"/>
        </w:rPr>
        <w:t>之间。门可以表示为：</w:t>
      </w:r>
      <m:oMath>
        <m:r>
          <w:rPr>
            <w:rFonts w:ascii="Cambria Math" w:hAnsi="Cambria Math" w:hint="eastAsia"/>
          </w:rPr>
          <m:t>g</m:t>
        </m:r>
        <m:d>
          <m:dPr>
            <m:ctrlPr>
              <w:rPr>
                <w:rFonts w:ascii="Cambria Math" w:hAnsi="Cambria Math"/>
                <w:i/>
              </w:rPr>
            </m:ctrlPr>
          </m:dPr>
          <m:e>
            <m:r>
              <w:rPr>
                <w:rFonts w:ascii="Cambria Math" w:hAnsi="Cambria Math"/>
              </w:rPr>
              <m:t>x</m:t>
            </m:r>
          </m:e>
        </m:d>
        <m:r>
          <w:rPr>
            <w:rFonts w:ascii="Cambria Math" w:hAnsi="Cambria Math"/>
          </w:rPr>
          <m:t>=σ(Wx+b)</m:t>
        </m:r>
      </m:oMath>
      <w:r>
        <w:rPr>
          <w:rFonts w:hint="eastAsia"/>
        </w:rPr>
        <w:t>，其中</w:t>
      </w:r>
      <m:oMath>
        <m:r>
          <w:rPr>
            <w:rFonts w:ascii="Cambria Math" w:hAnsi="Cambria Math" w:hint="eastAsia"/>
          </w:rPr>
          <m:t>W</m:t>
        </m:r>
      </m:oMath>
      <w:r>
        <w:rPr>
          <w:rFonts w:hint="eastAsia"/>
        </w:rPr>
        <w:t>是权重向量，</w:t>
      </w:r>
      <m:oMath>
        <m:r>
          <w:rPr>
            <w:rFonts w:ascii="Cambria Math" w:hAnsi="Cambria Math" w:hint="eastAsia"/>
          </w:rPr>
          <m:t>b</m:t>
        </m:r>
      </m:oMath>
      <w:r>
        <w:rPr>
          <w:rFonts w:hint="eastAsia"/>
        </w:rPr>
        <w:t>是偏移项。</w:t>
      </w:r>
      <m:oMath>
        <m:r>
          <w:rPr>
            <w:rFonts w:ascii="Cambria Math" w:hAnsi="Cambria Math"/>
          </w:rPr>
          <m:t>σ</m:t>
        </m:r>
      </m:oMath>
      <w:r w:rsidR="003450EA">
        <w:rPr>
          <w:rFonts w:hint="eastAsia"/>
        </w:rPr>
        <w:t>为</w:t>
      </w:r>
      <w:r w:rsidR="003450EA">
        <w:rPr>
          <w:rFonts w:hint="eastAsia"/>
        </w:rPr>
        <w:t>Sigmoid</w:t>
      </w:r>
      <w:r w:rsidR="003450EA">
        <w:rPr>
          <w:rFonts w:hint="eastAsia"/>
        </w:rPr>
        <w:t>函数（激活函数的一种，上文提到过）。由于</w:t>
      </w:r>
      <w:r w:rsidR="003450EA">
        <w:rPr>
          <w:rFonts w:hint="eastAsia"/>
        </w:rPr>
        <w:t>Sigmoid</w:t>
      </w:r>
      <w:r w:rsidR="003450EA">
        <w:rPr>
          <w:rFonts w:hint="eastAsia"/>
        </w:rPr>
        <w:t>函数返回的值在</w:t>
      </w:r>
      <m:oMath>
        <m:r>
          <m:rPr>
            <m:sty m:val="p"/>
          </m:rPr>
          <w:rPr>
            <w:rFonts w:ascii="Cambria Math" w:hAnsi="Cambria Math"/>
          </w:rPr>
          <m:t>(0,1)</m:t>
        </m:r>
      </m:oMath>
      <w:r w:rsidR="003450EA">
        <w:rPr>
          <w:rFonts w:hint="eastAsia"/>
        </w:rPr>
        <w:t>区间上，所以门总是半开半闭的。</w:t>
      </w:r>
    </w:p>
    <w:p w:rsidR="003450EA" w:rsidRDefault="003450EA" w:rsidP="003450EA">
      <w:pPr>
        <w:pStyle w:val="555-"/>
        <w:ind w:firstLine="480"/>
      </w:pPr>
      <w:r>
        <w:rPr>
          <w:rFonts w:hint="eastAsia"/>
        </w:rPr>
        <w:t>在</w:t>
      </w:r>
      <w:r>
        <w:rPr>
          <w:rFonts w:hint="eastAsia"/>
        </w:rPr>
        <w:t>LSTM</w:t>
      </w:r>
      <w:r>
        <w:rPr>
          <w:rFonts w:hint="eastAsia"/>
        </w:rPr>
        <w:t>神经元中，使用两个门来控制单元状态</w:t>
      </w:r>
      <m:oMath>
        <m:r>
          <w:rPr>
            <w:rFonts w:ascii="Cambria Math" w:hAnsi="Cambria Math" w:hint="eastAsia"/>
          </w:rPr>
          <m:t>c</m:t>
        </m:r>
      </m:oMath>
      <w:r>
        <w:rPr>
          <w:rFonts w:hint="eastAsia"/>
        </w:rPr>
        <w:t>，一个是遗忘门（</w:t>
      </w:r>
      <w:r>
        <w:rPr>
          <w:rFonts w:hint="eastAsia"/>
        </w:rPr>
        <w:t>forget</w:t>
      </w:r>
      <w:r>
        <w:t xml:space="preserve"> </w:t>
      </w:r>
      <w:r>
        <w:rPr>
          <w:rFonts w:hint="eastAsia"/>
        </w:rPr>
        <w:t>gate</w:t>
      </w:r>
      <w:r>
        <w:rPr>
          <w:rFonts w:hint="eastAsia"/>
        </w:rPr>
        <w:t>），另一个是输入门</w:t>
      </w:r>
      <w:r w:rsidR="00E669F8">
        <w:rPr>
          <w:rFonts w:hint="eastAsia"/>
        </w:rPr>
        <w:t>（</w:t>
      </w:r>
      <w:r w:rsidR="00E669F8">
        <w:rPr>
          <w:rFonts w:hint="eastAsia"/>
        </w:rPr>
        <w:t>input</w:t>
      </w:r>
      <w:r w:rsidR="00E669F8">
        <w:t xml:space="preserve"> gate</w:t>
      </w:r>
      <w:r w:rsidR="00E669F8">
        <w:rPr>
          <w:rFonts w:hint="eastAsia"/>
        </w:rPr>
        <w:t>）</w:t>
      </w:r>
      <w:r>
        <w:rPr>
          <w:rFonts w:hint="eastAsia"/>
        </w:rPr>
        <w:t>。另外，</w:t>
      </w:r>
      <w:r>
        <w:rPr>
          <w:rFonts w:hint="eastAsia"/>
        </w:rPr>
        <w:t>LSTM</w:t>
      </w:r>
      <w:r>
        <w:rPr>
          <w:rFonts w:hint="eastAsia"/>
        </w:rPr>
        <w:t>神经元用输出门</w:t>
      </w:r>
      <w:r w:rsidR="00E669F8">
        <w:rPr>
          <w:rFonts w:hint="eastAsia"/>
        </w:rPr>
        <w:t>(</w:t>
      </w:r>
      <w:r w:rsidR="00E669F8">
        <w:t>output gate)</w:t>
      </w:r>
      <w:r>
        <w:rPr>
          <w:rFonts w:hint="eastAsia"/>
        </w:rPr>
        <w:t>来控制单元状态</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hint="eastAsia"/>
        </w:rPr>
        <w:t>有多少可以</w:t>
      </w:r>
      <w:r w:rsidR="00E669F8">
        <w:rPr>
          <w:rFonts w:hint="eastAsia"/>
        </w:rPr>
        <w:t>输出到当前的输出值</w:t>
      </w:r>
      <m:oMath>
        <m:sSub>
          <m:sSubPr>
            <m:ctrlPr>
              <w:rPr>
                <w:rFonts w:ascii="Cambria Math" w:hAnsi="Cambria Math"/>
                <w:i/>
              </w:rPr>
            </m:ctrlPr>
          </m:sSubPr>
          <m:e>
            <m:r>
              <w:rPr>
                <w:rFonts w:ascii="Cambria Math" w:eastAsia="MS Gothic" w:hAnsi="Cambria Math" w:cs="MS Gothic"/>
              </w:rPr>
              <m:t>h</m:t>
            </m:r>
          </m:e>
          <m:sub>
            <m:r>
              <w:rPr>
                <w:rFonts w:ascii="Cambria Math" w:hAnsi="Cambria Math"/>
              </w:rPr>
              <m:t>t</m:t>
            </m:r>
          </m:sub>
        </m:sSub>
      </m:oMath>
      <w:r w:rsidR="00E669F8">
        <w:rPr>
          <w:rFonts w:hint="eastAsia"/>
        </w:rPr>
        <w:t>中。</w:t>
      </w:r>
    </w:p>
    <w:p w:rsidR="00E669F8" w:rsidRDefault="00E669F8" w:rsidP="003450EA">
      <w:pPr>
        <w:pStyle w:val="555-"/>
        <w:ind w:firstLine="480"/>
      </w:pPr>
      <w:r>
        <w:rPr>
          <w:rFonts w:hint="eastAsia"/>
        </w:rPr>
        <w:t>1</w:t>
      </w:r>
      <w:r>
        <w:rPr>
          <w:rFonts w:hint="eastAsia"/>
        </w:rPr>
        <w:t>）遗忘门：</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oMath>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f</m:t>
            </m:r>
          </m:sub>
        </m:sSub>
      </m:oMath>
      <w:r>
        <w:rPr>
          <w:rFonts w:hint="eastAsia"/>
        </w:rPr>
        <w:t>代表遗忘门的权重矩阵，</w:t>
      </w:r>
      <m:oMath>
        <m:sSub>
          <m:sSubPr>
            <m:ctrlPr>
              <w:rPr>
                <w:rFonts w:ascii="Cambria Math" w:hAnsi="Cambria Math"/>
                <w:i/>
              </w:rPr>
            </m:ctrlPr>
          </m:sSubPr>
          <m:e>
            <m:r>
              <w:rPr>
                <w:rFonts w:ascii="Cambria Math" w:hAnsi="Cambria Math" w:hint="eastAsia"/>
              </w:rPr>
              <m:t>b</m:t>
            </m:r>
            <m:ctrlPr>
              <w:rPr>
                <w:rFonts w:ascii="Cambria Math" w:hAnsi="Cambria Math" w:hint="eastAsia"/>
                <w:i/>
              </w:rPr>
            </m:ctrlPr>
          </m:e>
          <m:sub>
            <m:r>
              <w:rPr>
                <w:rFonts w:ascii="Cambria Math" w:hAnsi="Cambria Math" w:hint="eastAsia"/>
              </w:rPr>
              <m:t>f</m:t>
            </m:r>
          </m:sub>
        </m:sSub>
      </m:oMath>
      <w:r>
        <w:rPr>
          <w:rFonts w:hint="eastAsia"/>
        </w:rPr>
        <w:t>代表遗忘门的偏移项，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oMath>
      <w:r>
        <w:rPr>
          <w:rFonts w:hint="eastAsia"/>
        </w:rPr>
        <w:t>为两个向量的拼接。</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f</m:t>
            </m:r>
          </m:sub>
        </m:sSub>
      </m:oMath>
      <w:r>
        <w:rPr>
          <w:rFonts w:hint="eastAsia"/>
        </w:rPr>
        <w:t>的维度是</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m:t>
        </m:r>
      </m:oMath>
      <w:r>
        <w:rPr>
          <w:rFonts w:hint="eastAsia"/>
        </w:rPr>
        <w:t>，其中，</w:t>
      </w:r>
      <m:oMath>
        <m:sSub>
          <m:sSubPr>
            <m:ctrlPr>
              <w:rPr>
                <w:rFonts w:ascii="Cambria Math" w:hAnsi="Cambria Math"/>
                <w:i/>
              </w:rPr>
            </m:ctrlPr>
          </m:sSubPr>
          <m:e>
            <m:r>
              <w:rPr>
                <w:rFonts w:ascii="Cambria Math" w:hAnsi="Cambria Math"/>
              </w:rPr>
              <m:t>d</m:t>
            </m:r>
          </m:e>
          <m:sub>
            <m:r>
              <w:rPr>
                <w:rFonts w:ascii="Cambria Math" w:hAnsi="Cambria Math"/>
              </w:rPr>
              <m:t>c</m:t>
            </m:r>
          </m:sub>
        </m:sSub>
      </m:oMath>
      <w:r>
        <w:rPr>
          <w:rFonts w:hint="eastAsia"/>
        </w:rPr>
        <w:t>是单元状态</w:t>
      </w:r>
      <m:oMath>
        <m:r>
          <w:rPr>
            <w:rFonts w:ascii="Cambria Math" w:hAnsi="Cambria Math" w:hint="eastAsia"/>
          </w:rPr>
          <m:t>c</m:t>
        </m:r>
      </m:oMath>
      <w:r>
        <w:rPr>
          <w:rFonts w:hint="eastAsia"/>
        </w:rPr>
        <w:t>的维度，</w:t>
      </w:r>
      <m:oMath>
        <m:sSub>
          <m:sSubPr>
            <m:ctrlPr>
              <w:rPr>
                <w:rFonts w:ascii="Cambria Math" w:hAnsi="Cambria Math"/>
                <w:i/>
              </w:rPr>
            </m:ctrlPr>
          </m:sSubPr>
          <m:e>
            <m:r>
              <w:rPr>
                <w:rFonts w:ascii="Cambria Math" w:hAnsi="Cambria Math"/>
              </w:rPr>
              <m:t>d</m:t>
            </m:r>
          </m:e>
          <m:sub>
            <m:r>
              <w:rPr>
                <w:rFonts w:ascii="Cambria Math" w:eastAsia="MS Gothic" w:hAnsi="Cambria Math" w:cs="MS Gothic"/>
              </w:rPr>
              <m:t>h</m:t>
            </m:r>
          </m:sub>
        </m:sSub>
      </m:oMath>
      <w:r>
        <w:rPr>
          <w:rFonts w:hint="eastAsia"/>
        </w:rPr>
        <w:t>是输出</w:t>
      </w:r>
      <m:oMath>
        <m:r>
          <w:rPr>
            <w:rFonts w:ascii="Cambria Math" w:eastAsia="MS Gothic" w:hAnsi="Cambria Math" w:cs="MS Gothic"/>
          </w:rPr>
          <m:t>h</m:t>
        </m:r>
      </m:oMath>
      <w:r>
        <w:rPr>
          <w:rFonts w:hint="eastAsia"/>
        </w:rPr>
        <w:t>的维度，</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x</m:t>
            </m:r>
          </m:sub>
        </m:sSub>
      </m:oMath>
      <w:r>
        <w:rPr>
          <w:rFonts w:hint="eastAsia"/>
        </w:rPr>
        <w:t>是输入</w:t>
      </w:r>
      <m:oMath>
        <m:r>
          <w:rPr>
            <w:rFonts w:ascii="Cambria Math" w:hAnsi="Cambria Math"/>
          </w:rPr>
          <m:t>x</m:t>
        </m:r>
      </m:oMath>
      <w:r>
        <w:rPr>
          <w:rFonts w:hint="eastAsia"/>
        </w:rPr>
        <w:t>的维度。我们可以把权重矩阵</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f</m:t>
            </m:r>
          </m:sub>
        </m:sSub>
      </m:oMath>
      <w:r>
        <w:rPr>
          <w:rFonts w:hint="eastAsia"/>
        </w:rPr>
        <w:t>看作两个矩阵的拼接：</w:t>
      </w:r>
      <m:oMath>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r>
          <w:rPr>
            <w:rFonts w:ascii="Cambria Math" w:hAnsi="Cambria Math"/>
          </w:rPr>
          <m:t>]</m:t>
        </m:r>
      </m:oMath>
      <w:r w:rsidR="00B966C6">
        <w:rPr>
          <w:rFonts w:hint="eastAsia"/>
        </w:rPr>
        <w:t>，其中</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fh</m:t>
            </m:r>
          </m:sub>
        </m:sSub>
      </m:oMath>
      <w:r w:rsidR="00B966C6">
        <w:rPr>
          <w:rFonts w:hint="eastAsia"/>
        </w:rPr>
        <w:t>对应输入</w:t>
      </w:r>
      <m:oMath>
        <m:sSub>
          <m:sSubPr>
            <m:ctrlPr>
              <w:rPr>
                <w:rFonts w:ascii="Cambria Math" w:hAnsi="Cambria Math"/>
                <w:i/>
              </w:rPr>
            </m:ctrlPr>
          </m:sSubPr>
          <m:e>
            <m:r>
              <w:rPr>
                <w:rFonts w:ascii="Cambria Math" w:eastAsia="MS Gothic" w:hAnsi="Cambria Math" w:cs="MS Gothic"/>
              </w:rPr>
              <m:t>h</m:t>
            </m:r>
          </m:e>
          <m:sub>
            <m:r>
              <w:rPr>
                <w:rFonts w:ascii="Cambria Math" w:hAnsi="Cambria Math"/>
              </w:rPr>
              <m:t>t-1</m:t>
            </m:r>
          </m:sub>
        </m:sSub>
      </m:oMath>
      <w:r w:rsidR="00B966C6">
        <w:rPr>
          <w:rFonts w:hint="eastAsia"/>
        </w:rPr>
        <w:t>，它的维度为</w:t>
      </w:r>
      <m:oMath>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m:t>
            </m:r>
          </m:sub>
        </m:sSub>
      </m:oMath>
      <w:r w:rsidR="00B966C6">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fx</m:t>
            </m:r>
          </m:sub>
        </m:sSub>
      </m:oMath>
      <w:r w:rsidR="00B966C6">
        <w:rPr>
          <w:rFonts w:hint="eastAsia"/>
        </w:rPr>
        <w:t>对应输入</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sidR="00B966C6">
        <w:rPr>
          <w:rFonts w:hint="eastAsia"/>
        </w:rPr>
        <w:t>，它的维度为</w:t>
      </w:r>
      <m:oMath>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m:t>
            </m:r>
          </m:sub>
        </m:sSub>
      </m:oMath>
      <w:r w:rsidR="00B966C6">
        <w:rPr>
          <w:rFonts w:hint="eastAsia"/>
        </w:rPr>
        <w:t>。所以，</w:t>
      </w:r>
    </w:p>
    <w:p w:rsidR="00B966C6" w:rsidRPr="00B966C6" w:rsidRDefault="001C62DA" w:rsidP="00B966C6">
      <w:pPr>
        <w:pStyle w:val="555-"/>
        <w:spacing w:line="360" w:lineRule="auto"/>
        <w:ind w:firstLine="480"/>
        <w:rPr>
          <w:i/>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f</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t-1</m:t>
                        </m:r>
                      </m:sub>
                    </m:sSub>
                  </m:e>
                </m:mr>
                <m:mr>
                  <m:e>
                    <m:sSub>
                      <m:sSubPr>
                        <m:ctrlPr>
                          <w:rPr>
                            <w:rFonts w:ascii="Cambria Math" w:hAnsi="Cambria Math"/>
                            <w:i/>
                          </w:rPr>
                        </m:ctrlPr>
                      </m:sSubPr>
                      <m:e>
                        <m:r>
                          <w:rPr>
                            <w:rFonts w:ascii="Cambria Math" w:hAnsi="Cambria Math"/>
                          </w:rPr>
                          <m:t>x</m:t>
                        </m:r>
                      </m:e>
                      <m:sub>
                        <m:r>
                          <w:rPr>
                            <w:rFonts w:ascii="Cambria Math" w:hAnsi="Cambria Math"/>
                          </w:rPr>
                          <m:t>t</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fh</m:t>
                        </m:r>
                      </m:sub>
                    </m:sSub>
                  </m:e>
                  <m:e>
                    <m:sSub>
                      <m:sSubPr>
                        <m:ctrlPr>
                          <w:rPr>
                            <w:rFonts w:ascii="Cambria Math" w:hAnsi="Cambria Math"/>
                            <w:i/>
                          </w:rPr>
                        </m:ctrlPr>
                      </m:sSubPr>
                      <m:e>
                        <m:r>
                          <w:rPr>
                            <w:rFonts w:ascii="Cambria Math" w:hAnsi="Cambria Math"/>
                          </w:rPr>
                          <m:t>W</m:t>
                        </m:r>
                      </m:e>
                      <m:sub>
                        <m:r>
                          <w:rPr>
                            <w:rFonts w:ascii="Cambria Math" w:hAnsi="Cambria Math"/>
                          </w:rPr>
                          <m:t>fx</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t-1</m:t>
                        </m:r>
                      </m:sub>
                    </m:sSub>
                  </m:e>
                </m:mr>
                <m:mr>
                  <m:e>
                    <m:sSub>
                      <m:sSubPr>
                        <m:ctrlPr>
                          <w:rPr>
                            <w:rFonts w:ascii="Cambria Math" w:hAnsi="Cambria Math"/>
                            <w:i/>
                          </w:rPr>
                        </m:ctrlPr>
                      </m:sSubPr>
                      <m:e>
                        <m:r>
                          <w:rPr>
                            <w:rFonts w:ascii="Cambria Math" w:hAnsi="Cambria Math"/>
                          </w:rPr>
                          <m:t>x</m:t>
                        </m:r>
                      </m:e>
                      <m:sub>
                        <m:r>
                          <w:rPr>
                            <w:rFonts w:ascii="Cambria Math" w:hAnsi="Cambria Math"/>
                          </w:rPr>
                          <m:t>t</m:t>
                        </m:r>
                      </m:sub>
                    </m:sSub>
                  </m:e>
                </m:mr>
              </m:m>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sSub>
            <m:sSubPr>
              <m:ctrlPr>
                <w:rPr>
                  <w:rFonts w:ascii="Cambria Math" w:hAnsi="Cambria Math"/>
                  <w:i/>
                </w:rPr>
              </m:ctrlPr>
            </m:sSubPr>
            <m:e>
              <m:r>
                <w:rPr>
                  <w:rFonts w:ascii="Cambria Math" w:hAnsi="Cambria Math"/>
                </w:rPr>
                <m:t>x</m:t>
              </m:r>
            </m:e>
            <m:sub>
              <m:r>
                <w:rPr>
                  <w:rFonts w:ascii="Cambria Math" w:hAnsi="Cambria Math"/>
                </w:rPr>
                <m:t>t</m:t>
              </m:r>
            </m:sub>
          </m:sSub>
        </m:oMath>
      </m:oMathPara>
    </w:p>
    <w:p w:rsidR="00E80DC3" w:rsidRDefault="00B966C6" w:rsidP="00E80DC3">
      <w:pPr>
        <w:pStyle w:val="555-"/>
        <w:ind w:firstLine="480"/>
      </w:pPr>
      <w:r>
        <w:rPr>
          <w:rFonts w:hint="eastAsia"/>
        </w:rPr>
        <w:t>2</w:t>
      </w:r>
      <w:r>
        <w:rPr>
          <w:rFonts w:hint="eastAsia"/>
        </w:rPr>
        <w:t>）输入门：</w:t>
      </w: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w:r>
        <w:rPr>
          <w:rFonts w:hint="eastAsia"/>
        </w:rPr>
        <w:t>，其中</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代表输入门的权重矩阵，</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代表输入门的偏移项。</w:t>
      </w:r>
    </w:p>
    <w:p w:rsidR="00B23DD6" w:rsidRDefault="00B23DD6" w:rsidP="00C97E50">
      <w:pPr>
        <w:pStyle w:val="555-"/>
        <w:ind w:firstLine="480"/>
      </w:pPr>
      <w:r>
        <w:rPr>
          <w:rFonts w:hint="eastAsia"/>
        </w:rPr>
        <w:t>3</w:t>
      </w:r>
      <w:r>
        <w:rPr>
          <w:rFonts w:hint="eastAsia"/>
        </w:rPr>
        <w:t>）输出门：我们需要考虑当前输入的单元状态</w:t>
      </w:r>
      <m:oMath>
        <m:sSub>
          <m:sSubPr>
            <m:ctrlPr>
              <w:rPr>
                <w:rFonts w:ascii="Cambria Math" w:hAnsi="Cambria Math"/>
                <w:i/>
              </w:rPr>
            </m:ctrlPr>
          </m:sSubPr>
          <m:e>
            <m:acc>
              <m:accPr>
                <m:chr m:val="̃"/>
                <m:ctrlPr>
                  <w:rPr>
                    <w:rFonts w:ascii="Cambria Math" w:hAnsi="Cambria Math"/>
                  </w:rPr>
                </m:ctrlPr>
              </m:accPr>
              <m:e>
                <m:r>
                  <w:rPr>
                    <w:rFonts w:ascii="Cambria Math" w:hAnsi="Cambria Math"/>
                  </w:rPr>
                  <m:t>c</m:t>
                </m:r>
              </m:e>
            </m:acc>
          </m:e>
          <m:sub>
            <m:r>
              <w:rPr>
                <w:rFonts w:ascii="Cambria Math" w:hAnsi="Cambria Math"/>
              </w:rPr>
              <m:t>t</m:t>
            </m:r>
          </m:sub>
        </m:sSub>
      </m:oMath>
      <w:r>
        <w:rPr>
          <w:rFonts w:hint="eastAsia"/>
        </w:rPr>
        <w:t>：它是根据上一次输出</w:t>
      </w:r>
      <m:oMath>
        <m:sSub>
          <m:sSubPr>
            <m:ctrlPr>
              <w:rPr>
                <w:rFonts w:ascii="Cambria Math" w:hAnsi="Cambria Math"/>
                <w:i/>
              </w:rPr>
            </m:ctrlPr>
          </m:sSubPr>
          <m:e>
            <m:r>
              <w:rPr>
                <w:rFonts w:ascii="Cambria Math" w:eastAsia="MS Gothic" w:hAnsi="Cambria Math" w:cs="MS Gothic"/>
              </w:rPr>
              <m:t>h</m:t>
            </m:r>
          </m:e>
          <m:sub>
            <m:r>
              <w:rPr>
                <w:rFonts w:ascii="Cambria Math" w:hAnsi="Cambria Math"/>
              </w:rPr>
              <m:t>t-1</m:t>
            </m:r>
          </m:sub>
        </m:sSub>
      </m:oMath>
      <w:r>
        <w:rPr>
          <w:rFonts w:hint="eastAsia"/>
        </w:rPr>
        <w:t>，和本次的输入</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Pr>
          <w:rFonts w:hint="eastAsia"/>
        </w:rPr>
        <w:t>来计算的，</w:t>
      </w:r>
      <m:oMath>
        <m:sSub>
          <m:sSubPr>
            <m:ctrlPr>
              <w:rPr>
                <w:rFonts w:ascii="Cambria Math" w:hAnsi="Cambria Math"/>
              </w:rPr>
            </m:ctrlPr>
          </m:sSubPr>
          <m:e>
            <m:acc>
              <m:accPr>
                <m:chr m:val="̃"/>
                <m:ctrlPr>
                  <w:rPr>
                    <w:rFonts w:ascii="Cambria Math" w:hAnsi="Cambria Math"/>
                  </w:rPr>
                </m:ctrlPr>
              </m:accPr>
              <m:e>
                <m:r>
                  <w:rPr>
                    <w:rFonts w:ascii="Cambria Math" w:hAnsi="Cambria Math" w:hint="eastAsia"/>
                  </w:rPr>
                  <m:t>c</m:t>
                </m:r>
              </m:e>
            </m:acc>
          </m:e>
          <m:sub>
            <m:r>
              <m:rPr>
                <m:sty m:val="p"/>
              </m:rPr>
              <w:rPr>
                <w:rFonts w:ascii="Cambria Math" w:hAnsi="Cambria Math"/>
              </w:rPr>
              <m:t>t</m:t>
            </m:r>
          </m:sub>
        </m:sSub>
        <m:r>
          <w:rPr>
            <w:rFonts w:ascii="Cambria Math" w:hAnsi="Cambria Math"/>
          </w:rPr>
          <m:t>=</m:t>
        </m:r>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oMath>
      <w:r>
        <w:rPr>
          <w:rFonts w:hint="eastAsia"/>
        </w:rPr>
        <w:t>；当前时刻的单元状态</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t</m:t>
            </m:r>
          </m:sub>
        </m:sSub>
      </m:oMath>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oMath>
      <w:r>
        <w:rPr>
          <w:rFonts w:hint="eastAsia"/>
        </w:rPr>
        <w:t>；长期记忆对当前输入的作用：</w:t>
      </w:r>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oMath>
      <w:r w:rsidR="00C97E50">
        <w:rPr>
          <w:rFonts w:hint="eastAsia"/>
        </w:rPr>
        <w:t>。利用以上计算，</w:t>
      </w:r>
      <w:r>
        <w:rPr>
          <w:rFonts w:hint="eastAsia"/>
        </w:rPr>
        <w:t>输出门的数学表达式为</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∘tanh⁡(</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oMath>
      <w:r>
        <w:rPr>
          <w:rFonts w:hint="eastAsia"/>
        </w:rPr>
        <w:t>。</w:t>
      </w:r>
    </w:p>
    <w:p w:rsidR="00C97E50" w:rsidRDefault="00C97E50" w:rsidP="00C97E50">
      <w:pPr>
        <w:pStyle w:val="3-3"/>
      </w:pPr>
      <w:bookmarkStart w:id="59" w:name="_Toc8515581"/>
      <w:r>
        <w:rPr>
          <w:rFonts w:hint="eastAsia"/>
        </w:rPr>
        <w:t>2.4.2</w:t>
      </w:r>
      <w:r>
        <w:t xml:space="preserve"> </w:t>
      </w:r>
      <w:r>
        <w:rPr>
          <w:rFonts w:hint="eastAsia"/>
        </w:rPr>
        <w:t>长短期记忆网络的训练</w:t>
      </w:r>
      <w:bookmarkEnd w:id="59"/>
    </w:p>
    <w:p w:rsidR="00C97E50" w:rsidRDefault="00C97E50" w:rsidP="00C97E50">
      <w:pPr>
        <w:pStyle w:val="555-"/>
        <w:ind w:firstLine="480"/>
      </w:pPr>
      <w:r>
        <w:rPr>
          <w:rFonts w:hint="eastAsia"/>
        </w:rPr>
        <w:t>长短期记忆网络的训练方法与循环神经网络类似，主要有下面三个步骤：</w:t>
      </w:r>
    </w:p>
    <w:p w:rsidR="00C97E50" w:rsidRDefault="00C97E50" w:rsidP="00C97E50">
      <w:pPr>
        <w:pStyle w:val="555-"/>
        <w:ind w:firstLine="480"/>
      </w:pPr>
      <w:r>
        <w:rPr>
          <w:rFonts w:hint="eastAsia"/>
        </w:rPr>
        <w:t>1</w:t>
      </w:r>
      <w:r>
        <w:rPr>
          <w:rFonts w:hint="eastAsia"/>
        </w:rPr>
        <w:t>）</w:t>
      </w:r>
      <w:r w:rsidRPr="00C97E50">
        <w:rPr>
          <w:rFonts w:hint="eastAsia"/>
        </w:rPr>
        <w:t>前</w:t>
      </w:r>
      <w:proofErr w:type="gramStart"/>
      <w:r w:rsidRPr="00C97E50">
        <w:rPr>
          <w:rFonts w:hint="eastAsia"/>
        </w:rPr>
        <w:t>向计算</w:t>
      </w:r>
      <w:proofErr w:type="gramEnd"/>
      <w:r w:rsidRPr="00C97E50">
        <w:rPr>
          <w:rFonts w:hint="eastAsia"/>
        </w:rPr>
        <w:t>每个</w:t>
      </w:r>
      <w:r>
        <w:rPr>
          <w:rFonts w:hint="eastAsia"/>
        </w:rPr>
        <w:t>L</w:t>
      </w:r>
      <w:r>
        <w:t>STM</w:t>
      </w:r>
      <w:r w:rsidRPr="00C97E50">
        <w:rPr>
          <w:rFonts w:hint="eastAsia"/>
        </w:rPr>
        <w:t>神经元的输出值</w:t>
      </w:r>
      <w:r>
        <w:rPr>
          <w:rFonts w:hint="eastAsia"/>
        </w:rPr>
        <w:t>。</w:t>
      </w:r>
    </w:p>
    <w:p w:rsidR="00C97E50" w:rsidRDefault="00C97E50" w:rsidP="00C97E50">
      <w:pPr>
        <w:pStyle w:val="555-"/>
        <w:ind w:firstLine="480"/>
      </w:pPr>
      <w:r>
        <w:rPr>
          <w:rFonts w:hint="eastAsia"/>
        </w:rPr>
        <w:t>2</w:t>
      </w:r>
      <w:r>
        <w:rPr>
          <w:rFonts w:hint="eastAsia"/>
        </w:rPr>
        <w:t>）</w:t>
      </w:r>
      <w:r w:rsidR="007114B8">
        <w:rPr>
          <w:rFonts w:hint="eastAsia"/>
        </w:rPr>
        <w:t>反向</w:t>
      </w:r>
      <w:r w:rsidRPr="00C97E50">
        <w:rPr>
          <w:rFonts w:hint="eastAsia"/>
        </w:rPr>
        <w:t>计算每个</w:t>
      </w:r>
      <w:r>
        <w:rPr>
          <w:rFonts w:hint="eastAsia"/>
        </w:rPr>
        <w:t>LSTM</w:t>
      </w:r>
      <w:r w:rsidRPr="00C97E50">
        <w:rPr>
          <w:rFonts w:hint="eastAsia"/>
        </w:rPr>
        <w:t>神经元的误差项</w:t>
      </w:r>
      <m:oMath>
        <m:r>
          <w:rPr>
            <w:rFonts w:ascii="Cambria Math" w:hAnsi="Cambria Math"/>
          </w:rPr>
          <m:t>δ</m:t>
        </m:r>
      </m:oMath>
      <w:r>
        <w:rPr>
          <w:rFonts w:hint="eastAsia"/>
        </w:rPr>
        <w:t>的</w:t>
      </w:r>
      <w:r w:rsidRPr="00C97E50">
        <w:rPr>
          <w:rFonts w:hint="eastAsia"/>
        </w:rPr>
        <w:t>值</w:t>
      </w:r>
      <w:r>
        <w:rPr>
          <w:rFonts w:hint="eastAsia"/>
        </w:rPr>
        <w:t>。</w:t>
      </w:r>
    </w:p>
    <w:p w:rsidR="00C97E50" w:rsidRDefault="00C97E50" w:rsidP="00C97E50">
      <w:pPr>
        <w:pStyle w:val="555-"/>
        <w:ind w:firstLine="480"/>
      </w:pPr>
      <w:r>
        <w:rPr>
          <w:rFonts w:hint="eastAsia"/>
        </w:rPr>
        <w:t>3</w:t>
      </w:r>
      <w:r>
        <w:rPr>
          <w:rFonts w:hint="eastAsia"/>
        </w:rPr>
        <w:t>）计算</w:t>
      </w:r>
      <w:r>
        <w:rPr>
          <w:rFonts w:hint="eastAsia"/>
        </w:rPr>
        <w:t>LSTM</w:t>
      </w:r>
      <w:r>
        <w:rPr>
          <w:rFonts w:hint="eastAsia"/>
        </w:rPr>
        <w:t>神经元中每个权重的梯度</w:t>
      </w:r>
    </w:p>
    <w:p w:rsidR="00C97E50" w:rsidRDefault="00C97E50" w:rsidP="00C97E50">
      <w:pPr>
        <w:pStyle w:val="555-"/>
        <w:ind w:firstLine="480"/>
      </w:pPr>
      <w:r>
        <w:rPr>
          <w:rFonts w:hint="eastAsia"/>
        </w:rPr>
        <w:t>4</w:t>
      </w:r>
      <w:r>
        <w:rPr>
          <w:rFonts w:hint="eastAsia"/>
        </w:rPr>
        <w:t>）利用梯度下降算法更新每个权重值</w:t>
      </w:r>
    </w:p>
    <w:p w:rsidR="007114B8" w:rsidRDefault="007114B8" w:rsidP="007114B8">
      <w:pPr>
        <w:pStyle w:val="4-4"/>
      </w:pPr>
      <w:r>
        <w:rPr>
          <w:rFonts w:hint="eastAsia"/>
        </w:rPr>
        <w:t>2.4.2.1</w:t>
      </w:r>
      <w:r>
        <w:t xml:space="preserve"> </w:t>
      </w:r>
      <w:r>
        <w:rPr>
          <w:rFonts w:hint="eastAsia"/>
        </w:rPr>
        <w:t>前向计算</w:t>
      </w:r>
    </w:p>
    <w:p w:rsidR="007114B8" w:rsidRDefault="007114B8" w:rsidP="007114B8">
      <w:pPr>
        <w:pStyle w:val="555-"/>
        <w:ind w:firstLine="480"/>
      </w:pPr>
      <w:r>
        <w:rPr>
          <w:rFonts w:hint="eastAsia"/>
        </w:rPr>
        <w:t>对于</w:t>
      </w:r>
      <w:r>
        <w:rPr>
          <w:rFonts w:hint="eastAsia"/>
        </w:rPr>
        <w:t>LSTM</w:t>
      </w:r>
      <w:r>
        <w:rPr>
          <w:rFonts w:hint="eastAsia"/>
        </w:rPr>
        <w:t>来讲，前</w:t>
      </w:r>
      <w:proofErr w:type="gramStart"/>
      <w:r>
        <w:rPr>
          <w:rFonts w:hint="eastAsia"/>
        </w:rPr>
        <w:t>向计算</w:t>
      </w:r>
      <w:proofErr w:type="gramEnd"/>
      <w:r>
        <w:rPr>
          <w:rFonts w:hint="eastAsia"/>
        </w:rPr>
        <w:t>就是计算</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hint="eastAsia"/>
        </w:rPr>
        <w:t>的值</w:t>
      </w:r>
    </w:p>
    <w:p w:rsidR="007114B8" w:rsidRDefault="007114B8" w:rsidP="007114B8">
      <w:pPr>
        <w:pStyle w:val="4-4"/>
      </w:pPr>
      <w:r>
        <w:rPr>
          <w:rFonts w:hint="eastAsia"/>
        </w:rPr>
        <w:t>2.4.2.2</w:t>
      </w:r>
      <w:r>
        <w:t xml:space="preserve"> </w:t>
      </w:r>
      <w:r>
        <w:rPr>
          <w:rFonts w:hint="eastAsia"/>
        </w:rPr>
        <w:t>反向计算</w:t>
      </w:r>
      <w:r w:rsidR="008E2706" w:rsidRPr="00C97E50">
        <w:rPr>
          <w:rFonts w:hint="eastAsia"/>
        </w:rPr>
        <w:t>误差项</w:t>
      </w:r>
      <m:oMath>
        <m:r>
          <w:rPr>
            <w:rFonts w:ascii="Cambria Math" w:hAnsi="Cambria Math"/>
          </w:rPr>
          <m:t>δ</m:t>
        </m:r>
      </m:oMath>
      <w:r w:rsidR="008E2706">
        <w:rPr>
          <w:rFonts w:hint="eastAsia"/>
        </w:rPr>
        <w:t>的</w:t>
      </w:r>
      <w:r w:rsidR="008E2706" w:rsidRPr="00C97E50">
        <w:rPr>
          <w:rFonts w:hint="eastAsia"/>
        </w:rPr>
        <w:t>值</w:t>
      </w:r>
    </w:p>
    <w:p w:rsidR="008E2706" w:rsidRDefault="008E2706" w:rsidP="007114B8">
      <w:pPr>
        <w:pStyle w:val="555-"/>
        <w:ind w:firstLine="480"/>
      </w:pPr>
      <w:r>
        <w:rPr>
          <w:rFonts w:hint="eastAsia"/>
        </w:rPr>
        <w:lastRenderedPageBreak/>
        <w:t>和循环神经网络不同，我们定义</w:t>
      </w:r>
    </w:p>
    <w:p w:rsidR="007114B8" w:rsidRPr="008E2706" w:rsidRDefault="001C62DA" w:rsidP="008E2706">
      <w:pPr>
        <w:pStyle w:val="555-"/>
        <w:spacing w:line="360" w:lineRule="auto"/>
        <w:ind w:firstLine="480"/>
        <w:rPr>
          <w:i/>
        </w:rPr>
      </w:pPr>
      <m:oMathPara>
        <m:oMath>
          <m:sSub>
            <m:sSubPr>
              <m:ctrlPr>
                <w:rPr>
                  <w:rFonts w:ascii="Cambria Math" w:hAnsi="Cambria Math"/>
                  <w:i/>
                </w:rPr>
              </m:ctrlPr>
            </m:sSubPr>
            <m:e>
              <m:r>
                <w:rPr>
                  <w:rFonts w:ascii="Cambria Math" w:hAnsi="Cambria Math"/>
                </w:rPr>
                <m:t>δ</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den>
          </m:f>
        </m:oMath>
      </m:oMathPara>
    </w:p>
    <w:p w:rsidR="008E2706" w:rsidRDefault="008E2706" w:rsidP="008E2706">
      <w:pPr>
        <w:pStyle w:val="555-"/>
        <w:ind w:firstLine="480"/>
      </w:pPr>
      <w:r>
        <w:rPr>
          <w:rFonts w:hint="eastAsia"/>
        </w:rPr>
        <w:t>这里我们假设误差项</w:t>
      </w:r>
      <m:oMath>
        <m:sSub>
          <m:sSubPr>
            <m:ctrlPr>
              <w:rPr>
                <w:rFonts w:ascii="Cambria Math" w:hAnsi="Cambria Math"/>
                <w:i/>
              </w:rPr>
            </m:ctrlPr>
          </m:sSubPr>
          <m:e>
            <m:r>
              <w:rPr>
                <w:rFonts w:ascii="Cambria Math" w:hAnsi="Cambria Math"/>
              </w:rPr>
              <m:t>δ</m:t>
            </m:r>
          </m:e>
          <m:sub>
            <m:r>
              <w:rPr>
                <w:rFonts w:ascii="Cambria Math" w:hAnsi="Cambria Math"/>
              </w:rPr>
              <m:t>t</m:t>
            </m:r>
          </m:sub>
        </m:sSub>
      </m:oMath>
      <w:r>
        <w:rPr>
          <w:rFonts w:hint="eastAsia"/>
        </w:rPr>
        <w:t>是损失函数对输出</w:t>
      </w:r>
      <m:oMath>
        <m:sSub>
          <m:sSubPr>
            <m:ctrlPr>
              <w:rPr>
                <w:rFonts w:ascii="Cambria Math" w:hAnsi="Cambria Math"/>
                <w:i/>
              </w:rPr>
            </m:ctrlPr>
          </m:sSubPr>
          <m:e>
            <m:r>
              <w:rPr>
                <w:rFonts w:ascii="Cambria Math" w:eastAsia="MS Gothic" w:hAnsi="Cambria Math" w:cs="MS Gothic"/>
              </w:rPr>
              <m:t>h</m:t>
            </m:r>
          </m:e>
          <m:sub>
            <m:r>
              <w:rPr>
                <w:rFonts w:ascii="Cambria Math" w:hAnsi="Cambria Math"/>
              </w:rPr>
              <m:t>t</m:t>
            </m:r>
          </m:sub>
        </m:sSub>
      </m:oMath>
      <w:r>
        <w:rPr>
          <w:rFonts w:hint="eastAsia"/>
        </w:rPr>
        <w:t>的导数。接下来我们记</w:t>
      </w:r>
    </w:p>
    <w:p w:rsidR="008E2706" w:rsidRPr="008E2706" w:rsidRDefault="001C62DA" w:rsidP="008E2706">
      <w:pPr>
        <w:pStyle w:val="555-"/>
        <w:ind w:firstLine="480"/>
        <w:rPr>
          <w:i/>
        </w:rPr>
      </w:pPr>
      <m:oMathPara>
        <m:oMath>
          <m:sSub>
            <m:sSubPr>
              <m:ctrlPr>
                <w:rPr>
                  <w:rFonts w:ascii="Cambria Math" w:hAnsi="Cambria Math"/>
                  <w:i/>
                </w:rPr>
              </m:ctrlPr>
            </m:sSubPr>
            <m:e>
              <m:r>
                <w:rPr>
                  <w:rFonts w:ascii="Cambria Math" w:hAnsi="Cambria Math"/>
                </w:rPr>
                <m:t>z</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oMath>
      </m:oMathPara>
    </w:p>
    <w:p w:rsidR="008E2706" w:rsidRPr="008E2706" w:rsidRDefault="001C62DA" w:rsidP="008E2706">
      <w:pPr>
        <w:pStyle w:val="555-"/>
        <w:ind w:firstLine="480"/>
        <w:rPr>
          <w:i/>
        </w:rPr>
      </w:pPr>
      <m:oMathPara>
        <m:oMath>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oMath>
      </m:oMathPara>
    </w:p>
    <w:p w:rsidR="008E2706" w:rsidRPr="008E2706" w:rsidRDefault="001C62DA" w:rsidP="008E2706">
      <w:pPr>
        <w:pStyle w:val="555-"/>
        <w:ind w:firstLine="480"/>
        <w:rPr>
          <w:i/>
        </w:rPr>
      </w:pPr>
      <m:oMathPara>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oMath>
      </m:oMathPara>
    </w:p>
    <w:p w:rsidR="008E2706" w:rsidRPr="008E2706" w:rsidRDefault="001C62DA" w:rsidP="008E2706">
      <w:pPr>
        <w:pStyle w:val="555-"/>
        <w:ind w:firstLine="480"/>
        <w:rPr>
          <w:i/>
        </w:rPr>
      </w:pPr>
      <m:oMathPara>
        <m:oMath>
          <m:sSub>
            <m:sSubPr>
              <m:ctrlPr>
                <w:rPr>
                  <w:rFonts w:ascii="Cambria Math" w:hAnsi="Cambria Math"/>
                  <w:i/>
                </w:rPr>
              </m:ctrlPr>
            </m:sSubPr>
            <m:e>
              <m:r>
                <w:rPr>
                  <w:rFonts w:ascii="Cambria Math" w:hAnsi="Cambria Math"/>
                </w:rPr>
                <m:t>z</m:t>
              </m:r>
            </m:e>
            <m:sub>
              <m:r>
                <w:rPr>
                  <w:rFonts w:ascii="Cambria Math" w:hAnsi="Cambria Math"/>
                </w:rPr>
                <m:t>o,t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hint="eastAsia"/>
            </w:rPr>
            <m:t>+</m:t>
          </m:r>
          <m:sSub>
            <m:sSubPr>
              <m:ctrlPr>
                <w:rPr>
                  <w:rFonts w:ascii="Cambria Math" w:hAnsi="Cambria Math"/>
                  <w:i/>
                </w:rPr>
              </m:ctrlPr>
            </m:sSubPr>
            <m:e>
              <m:r>
                <w:rPr>
                  <w:rFonts w:ascii="Cambria Math" w:hAnsi="Cambria Math" w:hint="eastAsia"/>
                </w:rPr>
                <m:t>b</m:t>
              </m:r>
              <m:ctrlPr>
                <w:rPr>
                  <w:rFonts w:ascii="Cambria Math" w:hAnsi="Cambria Math" w:hint="eastAsia"/>
                  <w:i/>
                </w:rPr>
              </m:ctrlPr>
            </m:e>
            <m:sub>
              <m:r>
                <w:rPr>
                  <w:rFonts w:ascii="Cambria Math" w:hAnsi="Cambria Math" w:hint="eastAsia"/>
                </w:rPr>
                <m:t>o</m:t>
              </m:r>
            </m:sub>
          </m:sSub>
        </m:oMath>
      </m:oMathPara>
    </w:p>
    <w:p w:rsidR="00604E65" w:rsidRDefault="001C62DA" w:rsidP="00604E65">
      <w:pPr>
        <w:pStyle w:val="555-"/>
        <w:spacing w:line="360" w:lineRule="auto"/>
        <w:ind w:firstLine="480"/>
        <w:jc w:val="center"/>
      </w:pPr>
      <m:oMath>
        <m:sSub>
          <m:sSubPr>
            <m:ctrlPr>
              <w:rPr>
                <w:rFonts w:ascii="Cambria Math" w:hAnsi="Cambria Math"/>
                <w:i/>
              </w:rPr>
            </m:ctrlPr>
          </m:sSubPr>
          <m:e>
            <m:r>
              <w:rPr>
                <w:rFonts w:ascii="Cambria Math" w:hAnsi="Cambria Math"/>
              </w:rPr>
              <m:t>δ</m:t>
            </m:r>
          </m:e>
          <m:sub>
            <m:r>
              <w:rPr>
                <w:rFonts w:ascii="Cambria Math" w:hAnsi="Cambria Math"/>
              </w:rPr>
              <m:t>f,t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oMath>
      <w:r w:rsidR="00604E65" w:rsidRPr="00604E65">
        <w:rPr>
          <w:rFonts w:hint="eastAsia"/>
        </w:rPr>
        <w:t>，</w:t>
      </w:r>
      <m:oMath>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oMath>
      <w:r w:rsidR="00604E65" w:rsidRPr="00604E65">
        <w:rPr>
          <w:rFonts w:hint="eastAsia"/>
        </w:rPr>
        <w:t>，</w:t>
      </w:r>
      <m:oMath>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oMath>
      <w:r w:rsidR="00604E65" w:rsidRPr="00604E65">
        <w:rPr>
          <w:rFonts w:hint="eastAsia"/>
        </w:rPr>
        <w:t>，</w:t>
      </w:r>
      <m:oMath>
        <m:sSub>
          <m:sSubPr>
            <m:ctrlPr>
              <w:rPr>
                <w:rFonts w:ascii="Cambria Math" w:hAnsi="Cambria Math"/>
                <w:i/>
              </w:rPr>
            </m:ctrlPr>
          </m:sSubPr>
          <m:e>
            <m:r>
              <w:rPr>
                <w:rFonts w:ascii="Cambria Math" w:hAnsi="Cambria Math"/>
              </w:rPr>
              <m:t>δ</m:t>
            </m:r>
          </m:e>
          <m:sub>
            <m:r>
              <w:rPr>
                <w:rFonts w:ascii="Cambria Math" w:hAnsi="Cambria Math"/>
              </w:rPr>
              <m:t>o,t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oMath>
    </w:p>
    <w:p w:rsidR="00604E65" w:rsidRPr="00604E65" w:rsidRDefault="00604E65" w:rsidP="00604E65">
      <w:pPr>
        <w:pStyle w:val="555-"/>
        <w:ind w:firstLine="480"/>
      </w:pPr>
      <w:r>
        <w:rPr>
          <w:rFonts w:hint="eastAsia"/>
        </w:rPr>
        <w:t>下面我们计算</w:t>
      </w:r>
    </w:p>
    <w:p w:rsidR="00604E65" w:rsidRPr="00604E65" w:rsidRDefault="001C62DA" w:rsidP="00604E65">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t-1</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oMath>
      </m:oMathPara>
    </w:p>
    <w:p w:rsidR="00604E65" w:rsidRDefault="00604E65" w:rsidP="00604E65">
      <w:pPr>
        <w:pStyle w:val="555-"/>
        <w:ind w:firstLine="480"/>
      </w:pPr>
      <w:r>
        <w:rPr>
          <w:rFonts w:hint="eastAsia"/>
        </w:rPr>
        <w:t>在上文中可以看出，</w:t>
      </w:r>
      <m:oMath>
        <m:sSub>
          <m:sSubPr>
            <m:ctrlPr>
              <w:rPr>
                <w:rFonts w:ascii="Cambria Math" w:hAnsi="Cambria Math"/>
              </w:rPr>
            </m:ctrlPr>
          </m:sSubPr>
          <m:e>
            <m:r>
              <w:rPr>
                <w:rFonts w:ascii="Cambria Math" w:hAnsi="Cambria Math" w:hint="eastAsia"/>
              </w:rPr>
              <m:t>f</m:t>
            </m:r>
            <m:ctrlPr>
              <w:rPr>
                <w:rFonts w:ascii="Cambria Math" w:hAnsi="Cambria Math" w:hint="eastAsia"/>
              </w:rPr>
            </m:ctrlP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oMath>
      <w:r>
        <w:rPr>
          <w:rFonts w:hint="eastAsia"/>
        </w:rPr>
        <w:t>都是</w:t>
      </w:r>
      <m:oMath>
        <m:sSub>
          <m:sSubPr>
            <m:ctrlPr>
              <w:rPr>
                <w:rFonts w:ascii="Cambria Math" w:hAnsi="Cambria Math"/>
              </w:rPr>
            </m:ctrlPr>
          </m:sSubPr>
          <m:e>
            <m:r>
              <w:rPr>
                <w:rFonts w:ascii="Cambria Math" w:hAnsi="Cambria Math"/>
              </w:rPr>
              <m:t>h</m:t>
            </m:r>
          </m:e>
          <m:sub>
            <m:r>
              <w:rPr>
                <w:rFonts w:ascii="Cambria Math" w:hAnsi="Cambria Math"/>
              </w:rPr>
              <m:t>t</m:t>
            </m:r>
          </m:sub>
        </m:sSub>
      </m:oMath>
      <w:r>
        <w:rPr>
          <w:rFonts w:hint="eastAsia"/>
        </w:rPr>
        <w:t>的自变量，利用全导数公式可得：</w:t>
      </w:r>
    </w:p>
    <w:p w:rsidR="00604E65" w:rsidRPr="007D4AD2" w:rsidRDefault="001C62DA" w:rsidP="00604E65">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+δ∙</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 xml:space="preserve"> </m:t>
          </m:r>
        </m:oMath>
      </m:oMathPara>
    </w:p>
    <w:p w:rsidR="008306D1" w:rsidRDefault="008306D1" w:rsidP="008306D1">
      <w:pPr>
        <w:pStyle w:val="555-"/>
        <w:ind w:firstLine="480"/>
      </w:pPr>
      <w:r>
        <w:rPr>
          <w:rFonts w:hint="eastAsia"/>
        </w:rPr>
        <w:t>根据前面的公式我们可以得到：</w:t>
      </w:r>
    </w:p>
    <w:p w:rsidR="008306D1" w:rsidRPr="007D4AD2" w:rsidRDefault="001C62DA" w:rsidP="008306D1">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den>
          </m:f>
          <m:r>
            <w:rPr>
              <w:rFonts w:ascii="Cambria Math" w:hAnsi="Cambria Math"/>
            </w:rPr>
            <m:t>=diag[</m:t>
          </m:r>
          <m:sSub>
            <m:sSubPr>
              <m:ctrlPr>
                <w:rPr>
                  <w:rFonts w:ascii="Cambria Math" w:hAnsi="Cambria Math"/>
                  <w:i/>
                </w:rPr>
              </m:ctrlPr>
            </m:sSubPr>
            <m:e>
              <m:r>
                <w:rPr>
                  <w:rFonts w:ascii="Cambria Math" w:hAnsi="Cambria Math"/>
                </w:rPr>
                <m:t>tanh⁡(c</m:t>
              </m:r>
            </m:e>
            <m:sub>
              <m:r>
                <w:rPr>
                  <w:rFonts w:ascii="Cambria Math" w:hAnsi="Cambria Math"/>
                </w:rPr>
                <m:t>t</m:t>
              </m:r>
            </m:sub>
          </m:sSub>
          <m:r>
            <w:rPr>
              <w:rFonts w:ascii="Cambria Math" w:hAnsi="Cambria Math"/>
            </w:rPr>
            <m:t>)]</m:t>
          </m:r>
        </m:oMath>
      </m:oMathPara>
    </w:p>
    <w:p w:rsidR="008306D1" w:rsidRPr="007D4AD2" w:rsidRDefault="001C62DA" w:rsidP="008306D1">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den>
          </m:f>
          <m:r>
            <w:rPr>
              <w:rFonts w:ascii="Cambria Math" w:hAnsi="Cambria Math"/>
            </w:rPr>
            <m:t>=diag[</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w:rPr>
                          <w:rFonts w:ascii="Cambria Math" w:hAnsi="Cambria Math"/>
                        </w:rPr>
                        <m:t>tanh</m:t>
                      </m:r>
                    </m:e>
                    <m:sup>
                      <m:r>
                        <w:rPr>
                          <w:rFonts w:ascii="Cambria Math" w:hAnsi="Cambria Math"/>
                        </w:rPr>
                        <m:t>2</m:t>
                      </m:r>
                    </m:sup>
                  </m:sSup>
                  <m:r>
                    <w:rPr>
                      <w:rFonts w:ascii="Cambria Math" w:hAnsi="Cambria Math"/>
                    </w:rPr>
                    <m:t>(</m:t>
                  </m:r>
                </m:fName>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e>
              </m:func>
            </m:e>
          </m:d>
          <m:r>
            <w:rPr>
              <w:rFonts w:ascii="Cambria Math" w:hAnsi="Cambria Math"/>
            </w:rPr>
            <m:t>]</m:t>
          </m:r>
        </m:oMath>
      </m:oMathPara>
    </w:p>
    <w:p w:rsidR="008306D1" w:rsidRPr="007D4AD2" w:rsidRDefault="001C62DA" w:rsidP="008306D1">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t-1</m:t>
                  </m:r>
                </m:sub>
              </m:sSub>
            </m:e>
          </m:d>
        </m:oMath>
      </m:oMathPara>
    </w:p>
    <w:p w:rsidR="008306D1" w:rsidRPr="007D4AD2" w:rsidRDefault="001C62DA" w:rsidP="008306D1">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den>
          </m:f>
          <m:r>
            <w:rPr>
              <w:rFonts w:ascii="Cambria Math" w:hAnsi="Cambria Math"/>
            </w:rPr>
            <m:t>=diag(</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r>
            <w:rPr>
              <w:rFonts w:ascii="Cambria Math" w:hAnsi="Cambria Math"/>
            </w:rPr>
            <m:t>)</m:t>
          </m:r>
        </m:oMath>
      </m:oMathPara>
    </w:p>
    <w:p w:rsidR="007D4AD2" w:rsidRPr="007D4AD2" w:rsidRDefault="001C62DA" w:rsidP="007D4AD2">
      <w:pPr>
        <w:pStyle w:val="555-"/>
        <w:spacing w:line="360" w:lineRule="auto"/>
        <w:ind w:firstLine="4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d>
        </m:oMath>
      </m:oMathPara>
    </w:p>
    <w:p w:rsidR="007D4AD2" w:rsidRPr="00F92890" w:rsidRDefault="001C62DA"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t</m:t>
                      </m:r>
                    </m:sub>
                  </m:sSub>
                </m:e>
              </m:d>
            </m:e>
          </m:d>
        </m:oMath>
      </m:oMathPara>
    </w:p>
    <w:p w:rsidR="007D4AD2" w:rsidRPr="00F92890" w:rsidRDefault="001C62DA"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m:t>
              </m:r>
            </m:sub>
          </m:sSub>
        </m:oMath>
      </m:oMathPara>
    </w:p>
    <w:p w:rsidR="007D4AD2" w:rsidRPr="00F92890" w:rsidRDefault="001C62DA"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t</m:t>
                      </m:r>
                    </m:sub>
                  </m:sSub>
                </m:e>
              </m:d>
            </m:e>
          </m:d>
        </m:oMath>
      </m:oMathPara>
    </w:p>
    <w:p w:rsidR="007D4AD2" w:rsidRPr="00F92890" w:rsidRDefault="001C62DA"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oMath>
      </m:oMathPara>
    </w:p>
    <w:p w:rsidR="007D4AD2" w:rsidRPr="00F92890" w:rsidRDefault="001C62DA"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t</m:t>
                      </m:r>
                    </m:sub>
                  </m:sSub>
                </m:e>
              </m:d>
            </m:e>
          </m:d>
        </m:oMath>
      </m:oMathPara>
    </w:p>
    <w:p w:rsidR="007D4AD2" w:rsidRPr="00F92890" w:rsidRDefault="001C62DA"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oMath>
      </m:oMathPara>
    </w:p>
    <w:p w:rsidR="007D4AD2" w:rsidRPr="00F92890" w:rsidRDefault="001C62DA"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r>
            <w:rPr>
              <w:rFonts w:ascii="Cambria Math" w:hAnsi="Cambria Math"/>
            </w:rPr>
            <m:t>=diag</m:t>
          </m:r>
          <m:d>
            <m:dPr>
              <m:ctrlPr>
                <w:rPr>
                  <w:rFonts w:ascii="Cambria Math" w:hAnsi="Cambria Math"/>
                  <w:i/>
                </w:rPr>
              </m:ctrlPr>
            </m:dPr>
            <m:e>
              <m:r>
                <w:rPr>
                  <w:rFonts w:ascii="Cambria Math" w:hAnsi="Cambria Math"/>
                </w:rPr>
                <m:t>1-</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t</m:t>
                  </m:r>
                </m:sub>
                <m:sup>
                  <m:r>
                    <w:rPr>
                      <w:rFonts w:ascii="Cambria Math" w:hAnsi="Cambria Math"/>
                    </w:rPr>
                    <m:t>2</m:t>
                  </m:r>
                </m:sup>
              </m:sSubSup>
            </m:e>
          </m:d>
        </m:oMath>
      </m:oMathPara>
    </w:p>
    <w:p w:rsidR="007D4AD2" w:rsidRPr="00F92890" w:rsidRDefault="001C62DA"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m:t>
              </m:r>
            </m:sub>
          </m:sSub>
        </m:oMath>
      </m:oMathPara>
    </w:p>
    <w:p w:rsidR="007D4AD2" w:rsidRDefault="007D4AD2" w:rsidP="007D4AD2">
      <w:pPr>
        <w:pStyle w:val="555-"/>
        <w:ind w:firstLine="480"/>
      </w:pPr>
      <w:r>
        <w:rPr>
          <w:rFonts w:hint="eastAsia"/>
        </w:rPr>
        <w:t>由此我们得到，</w:t>
      </w:r>
    </w:p>
    <w:p w:rsidR="007D4AD2" w:rsidRPr="00F92890" w:rsidRDefault="001C62DA" w:rsidP="00F92890">
      <w:pPr>
        <w:pStyle w:val="555-"/>
        <w:spacing w:line="360" w:lineRule="auto"/>
        <w:ind w:firstLine="480"/>
        <w:rPr>
          <w:i/>
        </w:rPr>
      </w:pPr>
      <m:oMathPara>
        <m:oMath>
          <m:sSub>
            <m:sSubPr>
              <m:ctrlPr>
                <w:rPr>
                  <w:rFonts w:ascii="Cambria Math" w:hAnsi="Cambria Math"/>
                  <w:i/>
                </w:rPr>
              </m:ctrlPr>
            </m:sSubPr>
            <m:e>
              <m:r>
                <w:rPr>
                  <w:rFonts w:ascii="Cambria Math" w:hAnsi="Cambria Math"/>
                </w:rPr>
                <m:t>δ</m:t>
              </m:r>
            </m:e>
            <m:sub>
              <m:r>
                <w:rPr>
                  <w:rFonts w:ascii="Cambria Math" w:hAnsi="Cambria Math"/>
                </w:rPr>
                <m:t>t-1</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hint="eastAsia"/>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oh</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fh</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ih</m:t>
              </m:r>
            </m:sub>
          </m:sSub>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ch</m:t>
              </m:r>
            </m:sub>
          </m:sSub>
        </m:oMath>
      </m:oMathPara>
    </w:p>
    <w:p w:rsidR="00F92890" w:rsidRDefault="00F92890" w:rsidP="00F92890">
      <w:pPr>
        <w:pStyle w:val="555-"/>
        <w:ind w:firstLine="480"/>
      </w:pPr>
      <w:r>
        <w:rPr>
          <w:rFonts w:hint="eastAsia"/>
        </w:rPr>
        <w:t>根据</w:t>
      </w:r>
      <m:oMath>
        <m:sSub>
          <m:sSubPr>
            <m:ctrlPr>
              <w:rPr>
                <w:rFonts w:ascii="Cambria Math" w:hAnsi="Cambria Math"/>
                <w:i/>
              </w:rPr>
            </m:ctrlPr>
          </m:sSubPr>
          <m:e>
            <m:r>
              <w:rPr>
                <w:rFonts w:ascii="Cambria Math" w:hAnsi="Cambria Math"/>
              </w:rPr>
              <m:t>δ</m:t>
            </m:r>
          </m:e>
          <m:sub>
            <m:r>
              <w:rPr>
                <w:rFonts w:ascii="Cambria Math" w:hAnsi="Cambria Math"/>
              </w:rPr>
              <m:t>o,t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oMath>
      <w:r>
        <w:rPr>
          <w:rFonts w:hint="eastAsia"/>
        </w:rPr>
        <w:t>，可知：</w:t>
      </w:r>
    </w:p>
    <w:p w:rsidR="00F92890" w:rsidRPr="008C009D" w:rsidRDefault="001C62DA" w:rsidP="00F92890">
      <w:pPr>
        <w:pStyle w:val="555-"/>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unc>
            <m:funcPr>
              <m:ctrlPr>
                <w:rPr>
                  <w:rFonts w:ascii="Cambria Math" w:hAnsi="Cambria Math"/>
                  <w:i/>
                </w:rPr>
              </m:ctrlPr>
            </m:funcPr>
            <m:fName>
              <m:r>
                <w:rPr>
                  <w:rFonts w:ascii="Cambria Math" w:hAnsi="Cambria Math"/>
                </w:rPr>
                <m:t>tanh</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e>
          </m:func>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t</m:t>
                  </m:r>
                </m:sub>
              </m:sSub>
            </m:e>
          </m:d>
        </m:oMath>
      </m:oMathPara>
    </w:p>
    <w:p w:rsidR="00F92890" w:rsidRPr="008C009D" w:rsidRDefault="001C62DA" w:rsidP="00F92890">
      <w:pPr>
        <w:pStyle w:val="555-"/>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w:rPr>
                          <w:rFonts w:ascii="Cambria Math" w:hAnsi="Cambria Math"/>
                        </w:rPr>
                        <m:t>tanh</m:t>
                      </m:r>
                    </m:e>
                    <m:sup>
                      <m:r>
                        <w:rPr>
                          <w:rFonts w:ascii="Cambria Math" w:hAnsi="Cambria Math"/>
                        </w:rPr>
                        <m:t>2</m:t>
                      </m:r>
                    </m:sup>
                  </m:sSup>
                </m:fName>
                <m:e>
                  <m:sSub>
                    <m:sSubPr>
                      <m:ctrlPr>
                        <w:rPr>
                          <w:rFonts w:ascii="Cambria Math" w:hAnsi="Cambria Math"/>
                          <w:i/>
                        </w:rPr>
                      </m:ctrlPr>
                    </m:sSubPr>
                    <m:e>
                      <m:r>
                        <w:rPr>
                          <w:rFonts w:ascii="Cambria Math" w:hAnsi="Cambria Math"/>
                        </w:rPr>
                        <m:t>c</m:t>
                      </m:r>
                    </m:e>
                    <m:sub>
                      <m:r>
                        <w:rPr>
                          <w:rFonts w:ascii="Cambria Math" w:hAnsi="Cambria Math"/>
                        </w:rPr>
                        <m:t>t</m:t>
                      </m:r>
                    </m:sub>
                  </m:sSub>
                </m:e>
              </m:func>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t</m:t>
                  </m:r>
                </m:sub>
              </m:sSub>
            </m:e>
          </m:d>
        </m:oMath>
      </m:oMathPara>
    </w:p>
    <w:p w:rsidR="00F92890" w:rsidRPr="008C009D" w:rsidRDefault="001C62DA" w:rsidP="00F92890">
      <w:pPr>
        <w:pStyle w:val="555-"/>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∘(1-</m:t>
          </m:r>
          <m:func>
            <m:funcPr>
              <m:ctrlPr>
                <w:rPr>
                  <w:rFonts w:ascii="Cambria Math" w:hAnsi="Cambria Math"/>
                  <w:i/>
                </w:rPr>
              </m:ctrlPr>
            </m:funcPr>
            <m:fName>
              <m:sSup>
                <m:sSupPr>
                  <m:ctrlPr>
                    <w:rPr>
                      <w:rFonts w:ascii="Cambria Math" w:hAnsi="Cambria Math"/>
                      <w:i/>
                    </w:rPr>
                  </m:ctrlPr>
                </m:sSupPr>
                <m:e>
                  <m:r>
                    <w:rPr>
                      <w:rFonts w:ascii="Cambria Math" w:hAnsi="Cambria Math"/>
                    </w:rPr>
                    <m:t>tanh</m:t>
                  </m:r>
                </m:e>
                <m:sup>
                  <m:r>
                    <w:rPr>
                      <w:rFonts w:ascii="Cambria Math" w:hAnsi="Cambria Math"/>
                    </w:rPr>
                    <m:t>2</m:t>
                  </m:r>
                </m:sup>
              </m:sSup>
            </m:fName>
            <m:e>
              <m:sSub>
                <m:sSubPr>
                  <m:ctrlPr>
                    <w:rPr>
                      <w:rFonts w:ascii="Cambria Math" w:hAnsi="Cambria Math"/>
                      <w:i/>
                    </w:rPr>
                  </m:ctrlPr>
                </m:sSubPr>
                <m:e>
                  <m:r>
                    <w:rPr>
                      <w:rFonts w:ascii="Cambria Math" w:hAnsi="Cambria Math"/>
                    </w:rPr>
                    <m:t>c</m:t>
                  </m:r>
                </m:e>
                <m:sub>
                  <m:r>
                    <w:rPr>
                      <w:rFonts w:ascii="Cambria Math" w:hAnsi="Cambria Math"/>
                    </w:rPr>
                    <m:t>t</m:t>
                  </m:r>
                </m:sub>
              </m:sSub>
            </m:e>
          </m:fun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oMath>
      </m:oMathPara>
    </w:p>
    <w:p w:rsidR="00F92890" w:rsidRPr="008C009D" w:rsidRDefault="001C62DA" w:rsidP="00F92890">
      <w:pPr>
        <w:pStyle w:val="555-"/>
        <w:ind w:firstLine="480"/>
        <w:rPr>
          <w:i/>
        </w:rPr>
      </w:pPr>
      <m:oMathPara>
        <m:oMath>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w:rPr>
                          <w:rFonts w:ascii="Cambria Math" w:hAnsi="Cambria Math"/>
                        </w:rPr>
                        <m:t>tanh</m:t>
                      </m:r>
                    </m:e>
                    <m:sup>
                      <m:r>
                        <w:rPr>
                          <w:rFonts w:ascii="Cambria Math" w:hAnsi="Cambria Math"/>
                        </w:rPr>
                        <m:t>2</m:t>
                      </m:r>
                    </m:sup>
                  </m:sSup>
                </m:fName>
                <m:e>
                  <m:sSub>
                    <m:sSubPr>
                      <m:ctrlPr>
                        <w:rPr>
                          <w:rFonts w:ascii="Cambria Math" w:hAnsi="Cambria Math"/>
                          <w:i/>
                        </w:rPr>
                      </m:ctrlPr>
                    </m:sSubPr>
                    <m:e>
                      <m:r>
                        <w:rPr>
                          <w:rFonts w:ascii="Cambria Math" w:hAnsi="Cambria Math"/>
                        </w:rPr>
                        <m:t>c</m:t>
                      </m:r>
                    </m:e>
                    <m:sub>
                      <m:r>
                        <w:rPr>
                          <w:rFonts w:ascii="Cambria Math" w:hAnsi="Cambria Math"/>
                        </w:rPr>
                        <m:t>t</m:t>
                      </m:r>
                    </m:sub>
                  </m:sSub>
                </m:e>
              </m:func>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∘(1-</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2</m:t>
              </m:r>
            </m:sup>
          </m:sSup>
          <m:r>
            <w:rPr>
              <w:rFonts w:ascii="Cambria Math" w:hAnsi="Cambria Math"/>
            </w:rPr>
            <m:t>)</m:t>
          </m:r>
        </m:oMath>
      </m:oMathPara>
    </w:p>
    <w:p w:rsidR="008C009D" w:rsidRDefault="008C009D" w:rsidP="008C009D">
      <w:pPr>
        <w:pStyle w:val="555-"/>
        <w:ind w:firstLine="480"/>
      </w:pPr>
      <w:r>
        <w:rPr>
          <w:rFonts w:hint="eastAsia"/>
        </w:rPr>
        <w:t>这样我们就可以写出，</w:t>
      </w:r>
    </w:p>
    <w:p w:rsidR="008C009D" w:rsidRPr="008C009D" w:rsidRDefault="001C62DA" w:rsidP="008C009D">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j=k</m:t>
              </m:r>
            </m:sub>
            <m:sup>
              <m:r>
                <w:rPr>
                  <w:rFonts w:ascii="Cambria Math" w:hAnsi="Cambria Math"/>
                </w:rPr>
                <m:t>t-1</m:t>
              </m:r>
            </m:sup>
            <m:e>
              <m:sSubSup>
                <m:sSubSupPr>
                  <m:ctrlPr>
                    <w:rPr>
                      <w:rFonts w:ascii="Cambria Math" w:hAnsi="Cambria Math"/>
                      <w:i/>
                    </w:rPr>
                  </m:ctrlPr>
                </m:sSubSupPr>
                <m:e>
                  <m:r>
                    <w:rPr>
                      <w:rFonts w:ascii="Cambria Math" w:hAnsi="Cambria Math"/>
                    </w:rPr>
                    <m:t>δ</m:t>
                  </m:r>
                </m:e>
                <m:sub>
                  <m:r>
                    <w:rPr>
                      <w:rFonts w:ascii="Cambria Math" w:hAnsi="Cambria Math"/>
                    </w:rPr>
                    <m:t>o,j</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oh</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f,j</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fh</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i,j</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ih</m:t>
                  </m:r>
                </m:sub>
              </m:sSub>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,j</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ch</m:t>
                  </m:r>
                </m:sub>
              </m:sSub>
            </m:e>
          </m:nary>
        </m:oMath>
      </m:oMathPara>
    </w:p>
    <w:p w:rsidR="008C009D" w:rsidRDefault="00CA5D6D" w:rsidP="008C009D">
      <w:pPr>
        <w:pStyle w:val="555-"/>
        <w:ind w:firstLine="480"/>
      </w:pPr>
      <w:r>
        <w:rPr>
          <w:rFonts w:hint="eastAsia"/>
        </w:rPr>
        <w:t>下面我们将误差项传递到上一层，假设当前为第</w:t>
      </w:r>
      <m:oMath>
        <m:r>
          <w:rPr>
            <w:rFonts w:ascii="Cambria Math" w:hAnsi="Cambria Math"/>
          </w:rPr>
          <m:t>l</m:t>
        </m:r>
      </m:oMath>
      <w:r>
        <w:rPr>
          <w:rFonts w:hint="eastAsia"/>
        </w:rPr>
        <w:t>层，定义</w:t>
      </w:r>
      <m:oMath>
        <m:r>
          <w:rPr>
            <w:rFonts w:ascii="Cambria Math" w:hAnsi="Cambria Math" w:hint="eastAsia"/>
          </w:rPr>
          <m:t>l</m:t>
        </m:r>
        <m:r>
          <w:rPr>
            <w:rFonts w:ascii="Cambria Math" w:hAnsi="Cambria Math"/>
          </w:rPr>
          <m:t>-1</m:t>
        </m:r>
      </m:oMath>
      <w:r>
        <w:rPr>
          <w:rFonts w:hint="eastAsia"/>
        </w:rPr>
        <w:t>层的误差项：</w:t>
      </w:r>
    </w:p>
    <w:p w:rsidR="00CA5D6D" w:rsidRPr="00CA5D6D" w:rsidRDefault="001C62DA" w:rsidP="00CA5D6D">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l-1</m:t>
              </m:r>
            </m:sup>
          </m:sSubSup>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oMath>
      </m:oMathPara>
    </w:p>
    <w:p w:rsidR="00AB116E" w:rsidRDefault="00CA5D6D" w:rsidP="00AB116E">
      <w:pPr>
        <w:pStyle w:val="555-"/>
        <w:ind w:firstLine="480"/>
      </w:pPr>
      <w:r>
        <w:rPr>
          <w:rFonts w:hint="eastAsia"/>
        </w:rPr>
        <w:t>它代表损失函数对</w:t>
      </w:r>
      <m:oMath>
        <m:r>
          <w:rPr>
            <w:rFonts w:ascii="Cambria Math" w:hAnsi="Cambria Math" w:hint="eastAsia"/>
          </w:rPr>
          <m:t>l</m:t>
        </m:r>
        <m:r>
          <w:rPr>
            <w:rFonts w:ascii="Cambria Math" w:eastAsia="微软雅黑" w:hAnsi="Cambria Math" w:cs="微软雅黑" w:hint="eastAsia"/>
          </w:rPr>
          <m:t>-</m:t>
        </m:r>
        <m:r>
          <w:rPr>
            <w:rFonts w:ascii="Cambria Math" w:hAnsi="Cambria Math"/>
          </w:rPr>
          <m:t>1</m:t>
        </m:r>
      </m:oMath>
      <w:r>
        <w:rPr>
          <w:rFonts w:hint="eastAsia"/>
        </w:rPr>
        <w:t>层加权输入的导数。第</w:t>
      </w:r>
      <m:oMath>
        <m:r>
          <w:rPr>
            <w:rFonts w:ascii="Cambria Math" w:hAnsi="Cambria Math" w:hint="eastAsia"/>
          </w:rPr>
          <m:t>l</m:t>
        </m:r>
      </m:oMath>
      <w:r>
        <w:rPr>
          <w:rFonts w:hint="eastAsia"/>
        </w:rPr>
        <w:t>层的输入</w:t>
      </w:r>
      <m:oMath>
        <m:sSubSup>
          <m:sSubSupPr>
            <m:ctrlPr>
              <w:rPr>
                <w:rFonts w:ascii="Cambria Math" w:hAnsi="Cambria Math"/>
                <w:i/>
              </w:rPr>
            </m:ctrlPr>
          </m:sSubSupPr>
          <m:e>
            <m:r>
              <w:rPr>
                <w:rFonts w:ascii="Cambria Math" w:hAnsi="Cambria Math" w:hint="eastAsia"/>
              </w:rPr>
              <m:t>x</m:t>
            </m:r>
            <m:ctrlPr>
              <w:rPr>
                <w:rFonts w:ascii="Cambria Math" w:hAnsi="Cambria Math" w:hint="eastAsia"/>
                <w:i/>
              </w:rPr>
            </m:ctrlPr>
          </m:e>
          <m:sub>
            <m:r>
              <w:rPr>
                <w:rFonts w:ascii="Cambria Math" w:hAnsi="Cambria Math" w:hint="eastAsia"/>
              </w:rPr>
              <m:t>t</m:t>
            </m:r>
          </m:sub>
          <m:sup>
            <m:r>
              <w:rPr>
                <w:rFonts w:ascii="Cambria Math" w:hAnsi="Cambria Math"/>
              </w:rPr>
              <m:t>l</m:t>
            </m:r>
          </m:sup>
        </m:sSubSup>
      </m:oMath>
      <w:r w:rsidR="00AB116E">
        <w:rPr>
          <w:rFonts w:hint="eastAsia"/>
        </w:rPr>
        <w:t>由公式</w:t>
      </w:r>
      <m:oMath>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l-1</m:t>
            </m:r>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e>
        </m:d>
      </m:oMath>
      <w:r w:rsidR="00AB116E">
        <w:rPr>
          <w:rFonts w:hint="eastAsia"/>
        </w:rPr>
        <w:t>计算，其中</w:t>
      </w:r>
      <m:oMath>
        <m:sSup>
          <m:sSupPr>
            <m:ctrlPr>
              <w:rPr>
                <w:rFonts w:ascii="Cambria Math" w:hAnsi="Cambria Math"/>
                <w:i/>
              </w:rPr>
            </m:ctrlPr>
          </m:sSupPr>
          <m:e>
            <m:r>
              <w:rPr>
                <w:rFonts w:ascii="Cambria Math" w:hAnsi="Cambria Math"/>
              </w:rPr>
              <m:t>f</m:t>
            </m:r>
          </m:e>
          <m:sup>
            <m:r>
              <w:rPr>
                <w:rFonts w:ascii="Cambria Math" w:hAnsi="Cambria Math"/>
              </w:rPr>
              <m:t>l-1</m:t>
            </m:r>
          </m:sup>
        </m:sSup>
      </m:oMath>
      <w:r w:rsidR="00AB116E">
        <w:rPr>
          <w:rFonts w:hint="eastAsia"/>
        </w:rPr>
        <w:t>是第</w:t>
      </w:r>
      <m:oMath>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oMath>
      <w:r w:rsidR="00AB116E">
        <w:rPr>
          <w:rFonts w:hint="eastAsia"/>
        </w:rPr>
        <w:t>层的激活函数。</w:t>
      </w:r>
    </w:p>
    <w:p w:rsidR="00AB116E" w:rsidRDefault="00AB116E" w:rsidP="00AB116E">
      <w:pPr>
        <w:pStyle w:val="555-"/>
        <w:ind w:firstLine="480"/>
      </w:pPr>
      <w:r>
        <w:rPr>
          <w:rFonts w:hint="eastAsia"/>
        </w:rPr>
        <w:t>我们用全导数公式将上式化为：</w:t>
      </w:r>
    </w:p>
    <w:p w:rsidR="00AB116E" w:rsidRPr="00C542BC" w:rsidRDefault="001C62DA" w:rsidP="00AB116E">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f,t</m:t>
                  </m:r>
                </m:sub>
                <m:sup>
                  <m:r>
                    <w:rPr>
                      <w:rFonts w:ascii="Cambria Math" w:hAnsi="Cambria Math"/>
                    </w:rPr>
                    <m:t>l</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∂z</m:t>
                  </m:r>
                </m:e>
                <m:sub>
                  <m:r>
                    <w:rPr>
                      <w:rFonts w:ascii="Cambria Math" w:hAnsi="Cambria Math"/>
                    </w:rPr>
                    <m:t>f,t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o,t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o,t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fx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cx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ox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fx</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ix</m:t>
                  </m:r>
                </m:sub>
              </m:sSub>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cx</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ox</m:t>
                  </m:r>
                </m:sub>
              </m:sSub>
            </m:e>
          </m:d>
          <m:r>
            <w:rPr>
              <w:rFonts w:ascii="Cambria Math" w:hAnsi="Cambria Math"/>
            </w:rPr>
            <m:t>∘∂f/∂</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oMath>
      </m:oMathPara>
    </w:p>
    <w:p w:rsidR="00AB116E" w:rsidRDefault="0046257A" w:rsidP="0046257A">
      <w:pPr>
        <w:pStyle w:val="4-4"/>
      </w:pPr>
      <w:r>
        <w:rPr>
          <w:rFonts w:hint="eastAsia"/>
        </w:rPr>
        <w:t>2</w:t>
      </w:r>
      <w:r>
        <w:t xml:space="preserve">.4.2.3 </w:t>
      </w:r>
      <w:r>
        <w:rPr>
          <w:rFonts w:hint="eastAsia"/>
        </w:rPr>
        <w:t>权重矩阵梯度的计算</w:t>
      </w:r>
    </w:p>
    <w:p w:rsidR="0046257A" w:rsidRDefault="0046257A" w:rsidP="0046257A">
      <w:pPr>
        <w:pStyle w:val="555-"/>
        <w:ind w:firstLine="480"/>
      </w:pPr>
      <w:r>
        <w:rPr>
          <w:rFonts w:hint="eastAsia"/>
        </w:rPr>
        <w:t>我们已经求了误差项</w:t>
      </w:r>
      <m:oMath>
        <m:sSub>
          <m:sSubPr>
            <m:ctrlPr>
              <w:rPr>
                <w:rFonts w:ascii="Cambria Math" w:hAnsi="Cambria Math"/>
                <w:i/>
              </w:rPr>
            </m:ctrlPr>
          </m:sSubPr>
          <m:e>
            <m:r>
              <w:rPr>
                <w:rFonts w:ascii="Cambria Math" w:hAnsi="Cambria Math"/>
              </w:rPr>
              <m:t>δ</m:t>
            </m:r>
          </m:e>
          <m:sub>
            <m:r>
              <w:rPr>
                <w:rFonts w:ascii="Cambria Math" w:hAnsi="Cambria Math"/>
              </w:rPr>
              <m:t>o,t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oMath>
      <w:r>
        <w:rPr>
          <w:rFonts w:hint="eastAsia"/>
        </w:rPr>
        <w:t>，接下来很容易求出</w:t>
      </w:r>
      <m:oMath>
        <m:sSub>
          <m:sSubPr>
            <m:ctrlPr>
              <w:rPr>
                <w:rFonts w:ascii="Cambria Math" w:hAnsi="Cambria Math"/>
                <w:i/>
              </w:rPr>
            </m:ctrlPr>
          </m:sSubPr>
          <m:e>
            <m:r>
              <w:rPr>
                <w:rFonts w:ascii="Cambria Math" w:hAnsi="Cambria Math"/>
              </w:rPr>
              <m:t>W</m:t>
            </m:r>
          </m:e>
          <m:sub>
            <m:r>
              <w:rPr>
                <w:rFonts w:ascii="Cambria Math" w:hAnsi="Cambria Math"/>
              </w:rPr>
              <m:t>oh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m:t>
            </m:r>
          </m:sub>
        </m:sSub>
      </m:oMath>
      <w:r>
        <w:rPr>
          <w:rFonts w:hint="eastAsia"/>
        </w:rPr>
        <w:t>的梯度：</w:t>
      </w:r>
    </w:p>
    <w:p w:rsidR="0046257A" w:rsidRPr="00FC14A1" w:rsidRDefault="001C62DA"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oMath>
      </m:oMathPara>
    </w:p>
    <w:p w:rsidR="00FC14A1" w:rsidRPr="00FC14A1" w:rsidRDefault="001C62DA"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oMath>
      </m:oMathPara>
    </w:p>
    <w:p w:rsidR="00FC14A1" w:rsidRPr="00FC14A1" w:rsidRDefault="001C62DA"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oMath>
      </m:oMathPara>
    </w:p>
    <w:p w:rsidR="00FC14A1" w:rsidRPr="00FC14A1" w:rsidRDefault="001C62DA"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ch,t</m:t>
                  </m:r>
                </m:sub>
              </m:sSub>
            </m:den>
          </m:f>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oMath>
      </m:oMathPara>
    </w:p>
    <w:p w:rsidR="00FC14A1" w:rsidRDefault="00FC14A1" w:rsidP="00FC14A1">
      <w:pPr>
        <w:pStyle w:val="555-"/>
        <w:ind w:firstLine="480"/>
      </w:pPr>
      <w:r w:rsidRPr="00FC14A1">
        <w:rPr>
          <w:rFonts w:hint="eastAsia"/>
        </w:rPr>
        <w:t>各个时刻的梯度</w:t>
      </w:r>
      <w:r>
        <w:rPr>
          <w:rFonts w:hint="eastAsia"/>
        </w:rPr>
        <w:t>加和，求得最终梯度：</w:t>
      </w:r>
    </w:p>
    <w:p w:rsidR="00FC14A1" w:rsidRPr="003A20A8" w:rsidRDefault="001C62DA"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o,j</m:t>
                  </m:r>
                </m:sub>
              </m:sSub>
              <m:sSubSup>
                <m:sSubSupPr>
                  <m:ctrlPr>
                    <w:rPr>
                      <w:rFonts w:ascii="Cambria Math" w:hAnsi="Cambria Math"/>
                      <w:i/>
                    </w:rPr>
                  </m:ctrlPr>
                </m:sSubSupPr>
                <m:e>
                  <m:r>
                    <w:rPr>
                      <w:rFonts w:ascii="Cambria Math" w:hAnsi="Cambria Math"/>
                    </w:rPr>
                    <m:t>h</m:t>
                  </m:r>
                </m:e>
                <m:sub>
                  <m:r>
                    <w:rPr>
                      <w:rFonts w:ascii="Cambria Math" w:hAnsi="Cambria Math"/>
                    </w:rPr>
                    <m:t>j-1</m:t>
                  </m:r>
                </m:sub>
                <m:sup>
                  <m:r>
                    <w:rPr>
                      <w:rFonts w:ascii="Cambria Math" w:hAnsi="Cambria Math"/>
                    </w:rPr>
                    <m:t>T</m:t>
                  </m:r>
                </m:sup>
              </m:sSubSup>
            </m:e>
          </m:nary>
        </m:oMath>
      </m:oMathPara>
    </w:p>
    <w:p w:rsidR="00FC14A1" w:rsidRPr="003A20A8" w:rsidRDefault="001C62DA"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f,j</m:t>
                  </m:r>
                </m:sub>
              </m:sSub>
              <m:sSubSup>
                <m:sSubSupPr>
                  <m:ctrlPr>
                    <w:rPr>
                      <w:rFonts w:ascii="Cambria Math" w:hAnsi="Cambria Math"/>
                      <w:i/>
                    </w:rPr>
                  </m:ctrlPr>
                </m:sSubSupPr>
                <m:e>
                  <m:r>
                    <w:rPr>
                      <w:rFonts w:ascii="Cambria Math" w:hAnsi="Cambria Math"/>
                    </w:rPr>
                    <m:t>h</m:t>
                  </m:r>
                </m:e>
                <m:sub>
                  <m:r>
                    <w:rPr>
                      <w:rFonts w:ascii="Cambria Math" w:hAnsi="Cambria Math"/>
                    </w:rPr>
                    <m:t>j-1</m:t>
                  </m:r>
                </m:sub>
                <m:sup>
                  <m:r>
                    <w:rPr>
                      <w:rFonts w:ascii="Cambria Math" w:hAnsi="Cambria Math"/>
                    </w:rPr>
                    <m:t>T</m:t>
                  </m:r>
                </m:sup>
              </m:sSubSup>
            </m:e>
          </m:nary>
        </m:oMath>
      </m:oMathPara>
    </w:p>
    <w:p w:rsidR="00FC14A1" w:rsidRPr="003A20A8" w:rsidRDefault="001C62DA"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i,j</m:t>
                  </m:r>
                </m:sub>
              </m:sSub>
              <m:sSubSup>
                <m:sSubSupPr>
                  <m:ctrlPr>
                    <w:rPr>
                      <w:rFonts w:ascii="Cambria Math" w:hAnsi="Cambria Math"/>
                      <w:i/>
                    </w:rPr>
                  </m:ctrlPr>
                </m:sSubSupPr>
                <m:e>
                  <m:r>
                    <w:rPr>
                      <w:rFonts w:ascii="Cambria Math" w:hAnsi="Cambria Math"/>
                    </w:rPr>
                    <m:t>h</m:t>
                  </m:r>
                </m:e>
                <m:sub>
                  <m:r>
                    <w:rPr>
                      <w:rFonts w:ascii="Cambria Math" w:hAnsi="Cambria Math"/>
                    </w:rPr>
                    <m:t>j-1</m:t>
                  </m:r>
                </m:sub>
                <m:sup>
                  <m:r>
                    <w:rPr>
                      <w:rFonts w:ascii="Cambria Math" w:hAnsi="Cambria Math"/>
                    </w:rPr>
                    <m:t>T</m:t>
                  </m:r>
                </m:sup>
              </m:sSubSup>
            </m:e>
          </m:nary>
        </m:oMath>
      </m:oMathPara>
    </w:p>
    <w:p w:rsidR="003A20A8" w:rsidRPr="003A20A8" w:rsidRDefault="001C62DA"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d>
                    <m:dPr>
                      <m:ctrlPr>
                        <w:rPr>
                          <w:rFonts w:ascii="Cambria Math" w:hAnsi="Cambria Math"/>
                          <w:i/>
                        </w:rPr>
                      </m:ctrlPr>
                    </m:dPr>
                    <m:e>
                      <m:acc>
                        <m:accPr>
                          <m:chr m:val="̃"/>
                          <m:ctrlPr>
                            <w:rPr>
                              <w:rFonts w:ascii="Cambria Math" w:hAnsi="Cambria Math"/>
                              <w:i/>
                            </w:rPr>
                          </m:ctrlPr>
                        </m:accPr>
                        <m:e>
                          <m:r>
                            <w:rPr>
                              <w:rFonts w:ascii="Cambria Math" w:hAnsi="Cambria Math"/>
                            </w:rPr>
                            <m:t>c</m:t>
                          </m:r>
                        </m:e>
                      </m:acc>
                      <m:r>
                        <w:rPr>
                          <w:rFonts w:ascii="Cambria Math" w:hAnsi="Cambria Math"/>
                        </w:rPr>
                        <m:t>,j</m:t>
                      </m:r>
                    </m:e>
                  </m:d>
                </m:sub>
              </m:sSub>
              <m:sSubSup>
                <m:sSubSupPr>
                  <m:ctrlPr>
                    <w:rPr>
                      <w:rFonts w:ascii="Cambria Math" w:hAnsi="Cambria Math"/>
                      <w:i/>
                    </w:rPr>
                  </m:ctrlPr>
                </m:sSubSupPr>
                <m:e>
                  <m:r>
                    <w:rPr>
                      <w:rFonts w:ascii="Cambria Math" w:hAnsi="Cambria Math"/>
                    </w:rPr>
                    <m:t>h</m:t>
                  </m:r>
                </m:e>
                <m:sub>
                  <m:r>
                    <w:rPr>
                      <w:rFonts w:ascii="Cambria Math" w:hAnsi="Cambria Math"/>
                    </w:rPr>
                    <m:t>j-1</m:t>
                  </m:r>
                </m:sub>
                <m:sup>
                  <m:r>
                    <w:rPr>
                      <w:rFonts w:ascii="Cambria Math" w:hAnsi="Cambria Math"/>
                    </w:rPr>
                    <m:t>T</m:t>
                  </m:r>
                </m:sup>
              </m:sSubSup>
            </m:e>
          </m:nary>
        </m:oMath>
      </m:oMathPara>
    </w:p>
    <w:p w:rsidR="003A20A8" w:rsidRDefault="003A20A8" w:rsidP="003A20A8">
      <w:pPr>
        <w:pStyle w:val="555-"/>
        <w:ind w:firstLine="480"/>
      </w:pPr>
      <w:r>
        <w:rPr>
          <w:rFonts w:hint="eastAsia"/>
        </w:rPr>
        <w:t>偏移项</w:t>
      </w:r>
      <m:oMath>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oMath>
      <w:r>
        <w:rPr>
          <w:rFonts w:hint="eastAsia"/>
        </w:rPr>
        <w:t>的梯度：</w:t>
      </w:r>
    </w:p>
    <w:p w:rsidR="003A20A8" w:rsidRPr="003A20A8" w:rsidRDefault="001C62DA"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o,t</m:t>
              </m:r>
            </m:sub>
          </m:sSub>
        </m:oMath>
      </m:oMathPara>
    </w:p>
    <w:p w:rsidR="003A20A8" w:rsidRPr="003A20A8" w:rsidRDefault="001C62DA"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oMath>
      </m:oMathPara>
    </w:p>
    <w:p w:rsidR="003A20A8" w:rsidRPr="003A20A8" w:rsidRDefault="001C62DA"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oMath>
      </m:oMathPara>
    </w:p>
    <w:p w:rsidR="003A20A8" w:rsidRPr="003A20A8" w:rsidRDefault="001C62DA"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c,t</m:t>
                  </m:r>
                </m:sub>
              </m:sSub>
            </m:den>
          </m:f>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oMath>
      </m:oMathPara>
    </w:p>
    <w:p w:rsidR="003A20A8" w:rsidRPr="003A20A8" w:rsidRDefault="003A20A8" w:rsidP="003A20A8">
      <w:pPr>
        <w:pStyle w:val="555-"/>
        <w:ind w:firstLine="480"/>
      </w:pPr>
      <w:r w:rsidRPr="00FC14A1">
        <w:rPr>
          <w:rFonts w:hint="eastAsia"/>
        </w:rPr>
        <w:t>各个时刻的梯度</w:t>
      </w:r>
      <w:r>
        <w:rPr>
          <w:rFonts w:hint="eastAsia"/>
        </w:rPr>
        <w:t>加和，求得最终梯度：</w:t>
      </w:r>
    </w:p>
    <w:p w:rsidR="003A20A8" w:rsidRPr="00631065" w:rsidRDefault="001C62DA"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i,j</m:t>
                  </m:r>
                </m:sub>
              </m:sSub>
            </m:e>
          </m:nary>
        </m:oMath>
      </m:oMathPara>
    </w:p>
    <w:p w:rsidR="003A20A8" w:rsidRPr="00631065" w:rsidRDefault="001C62DA"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o,j</m:t>
                  </m:r>
                </m:sub>
              </m:sSub>
            </m:e>
          </m:nary>
        </m:oMath>
      </m:oMathPara>
    </w:p>
    <w:p w:rsidR="003A20A8" w:rsidRPr="00631065" w:rsidRDefault="001C62DA"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f,j</m:t>
                  </m:r>
                </m:sub>
              </m:sSub>
            </m:e>
          </m:nary>
        </m:oMath>
      </m:oMathPara>
    </w:p>
    <w:p w:rsidR="003A20A8" w:rsidRPr="00631065" w:rsidRDefault="001C62DA"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,j</m:t>
                  </m:r>
                </m:sub>
              </m:sSub>
            </m:e>
          </m:nary>
        </m:oMath>
      </m:oMathPara>
    </w:p>
    <w:p w:rsidR="003A20A8" w:rsidRDefault="00631065" w:rsidP="003A20A8">
      <w:pPr>
        <w:pStyle w:val="555-"/>
        <w:ind w:firstLine="480"/>
      </w:pPr>
      <w:r>
        <w:rPr>
          <w:rFonts w:hint="eastAsia"/>
        </w:rPr>
        <w:t>权重</w:t>
      </w:r>
      <m:oMath>
        <m:sSub>
          <m:sSubPr>
            <m:ctrlPr>
              <w:rPr>
                <w:rFonts w:ascii="Cambria Math" w:hAnsi="Cambria Math"/>
              </w:rPr>
            </m:ctrlPr>
          </m:sSubPr>
          <m:e>
            <m:r>
              <m:rPr>
                <m:sty m:val="p"/>
              </m:rPr>
              <w:rPr>
                <w:rFonts w:ascii="Cambria Math" w:hAnsi="Cambria Math" w:hint="eastAsia"/>
              </w:rPr>
              <m:t>W</m:t>
            </m:r>
            <m:ctrlPr>
              <w:rPr>
                <w:rFonts w:ascii="Cambria Math" w:hAnsi="Cambria Math" w:hint="eastAsia"/>
              </w:rPr>
            </m:ctrlPr>
          </m:e>
          <m:sub>
            <m:r>
              <m:rPr>
                <m:sty m:val="p"/>
              </m:rPr>
              <w:rPr>
                <w:rFonts w:ascii="Cambria Math" w:hAnsi="Cambria Math"/>
              </w:rPr>
              <m:t>fx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cx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ox</m:t>
            </m:r>
          </m:sub>
        </m:sSub>
      </m:oMath>
      <w:r>
        <w:rPr>
          <w:rFonts w:hint="eastAsia"/>
        </w:rPr>
        <w:t>的梯度：</w:t>
      </w:r>
    </w:p>
    <w:p w:rsidR="00631065" w:rsidRPr="00631065" w:rsidRDefault="001C62DA" w:rsidP="00631065">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ox</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ox</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m:t>
              </m:r>
            </m:sup>
          </m:sSubSup>
        </m:oMath>
      </m:oMathPara>
    </w:p>
    <w:p w:rsidR="00631065" w:rsidRPr="00631065" w:rsidRDefault="001C62DA" w:rsidP="00631065">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m:t>
              </m:r>
            </m:sup>
          </m:sSubSup>
        </m:oMath>
      </m:oMathPara>
    </w:p>
    <w:p w:rsidR="00631065" w:rsidRPr="00631065" w:rsidRDefault="001C62DA" w:rsidP="00631065">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ix</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ix</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m:t>
              </m:r>
            </m:sup>
          </m:sSubSup>
        </m:oMath>
      </m:oMathPara>
    </w:p>
    <w:p w:rsidR="00631065" w:rsidRPr="00631065" w:rsidRDefault="001C62DA" w:rsidP="00631065">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cx</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cx</m:t>
                  </m:r>
                </m:sub>
              </m:sSub>
            </m:den>
          </m:f>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m:t>
              </m:r>
            </m:sup>
          </m:sSubSup>
        </m:oMath>
      </m:oMathPara>
    </w:p>
    <w:p w:rsidR="00631065" w:rsidRDefault="00631065" w:rsidP="00631065">
      <w:pPr>
        <w:pStyle w:val="555-"/>
        <w:ind w:firstLine="480"/>
      </w:pPr>
      <w:r>
        <w:rPr>
          <w:rFonts w:hint="eastAsia"/>
        </w:rPr>
        <w:t>最后更新权重值，</w:t>
      </w:r>
      <w:r>
        <w:rPr>
          <w:rFonts w:hint="eastAsia"/>
        </w:rPr>
        <w:t>LSTM</w:t>
      </w:r>
      <w:r>
        <w:rPr>
          <w:rFonts w:hint="eastAsia"/>
        </w:rPr>
        <w:t>神经网络的训练就完成了。</w:t>
      </w:r>
    </w:p>
    <w:p w:rsidR="009D55D2" w:rsidRDefault="009D55D2" w:rsidP="00B1155D">
      <w:pPr>
        <w:pStyle w:val="2-2"/>
      </w:pPr>
      <w:bookmarkStart w:id="60" w:name="_Toc8515582"/>
      <w:r>
        <w:rPr>
          <w:rFonts w:hint="eastAsia"/>
        </w:rPr>
        <w:t>2.</w:t>
      </w:r>
      <w:r w:rsidR="00347052">
        <w:t>6</w:t>
      </w:r>
      <w:r>
        <w:t xml:space="preserve"> </w:t>
      </w:r>
      <w:r>
        <w:rPr>
          <w:rFonts w:hint="eastAsia"/>
        </w:rPr>
        <w:t>神经网络训练的优化方法</w:t>
      </w:r>
      <w:bookmarkEnd w:id="60"/>
    </w:p>
    <w:p w:rsidR="00631065" w:rsidRDefault="00A305C7" w:rsidP="00A305C7">
      <w:pPr>
        <w:pStyle w:val="3-3"/>
      </w:pPr>
      <w:bookmarkStart w:id="61" w:name="_Toc8515583"/>
      <w:r>
        <w:rPr>
          <w:rFonts w:hint="eastAsia"/>
        </w:rPr>
        <w:t>2.</w:t>
      </w:r>
      <w:r w:rsidR="00347052">
        <w:t>6</w:t>
      </w:r>
      <w:r>
        <w:rPr>
          <w:rFonts w:hint="eastAsia"/>
        </w:rPr>
        <w:t>.1</w:t>
      </w:r>
      <w:r>
        <w:t xml:space="preserve"> </w:t>
      </w:r>
      <w:r>
        <w:rPr>
          <w:rFonts w:hint="eastAsia"/>
        </w:rPr>
        <w:t>梯度下降算法的缺陷</w:t>
      </w:r>
      <w:bookmarkEnd w:id="61"/>
    </w:p>
    <w:p w:rsidR="00ED4FDD" w:rsidRDefault="00ED4FDD" w:rsidP="00ED4FDD">
      <w:pPr>
        <w:pStyle w:val="555-"/>
        <w:ind w:firstLine="480"/>
      </w:pPr>
      <w:r>
        <w:rPr>
          <w:rFonts w:hint="eastAsia"/>
        </w:rPr>
        <w:t>在上文中，我们利用</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old</m:t>
            </m:r>
          </m:sub>
        </m:sSub>
        <m:r>
          <w:rPr>
            <w:rFonts w:ascii="Cambria Math" w:hAnsi="Cambria Math"/>
          </w:rPr>
          <m:t>-η∇</m:t>
        </m:r>
        <m:r>
          <m:rPr>
            <m:scr m:val="script"/>
          </m:rPr>
          <w:rPr>
            <w:rFonts w:ascii="Cambria Math" w:hAnsi="Cambria Math"/>
          </w:rPr>
          <m:t>L</m:t>
        </m:r>
        <m:d>
          <m:dPr>
            <m:ctrlPr>
              <w:rPr>
                <w:rFonts w:ascii="Cambria Math" w:hAnsi="Cambria Math"/>
                <w:i/>
              </w:rPr>
            </m:ctrlPr>
          </m:dPr>
          <m:e>
            <m:r>
              <w:rPr>
                <w:rFonts w:ascii="Cambria Math" w:hAnsi="Cambria Math"/>
              </w:rPr>
              <m:t>w</m:t>
            </m:r>
          </m:e>
        </m:d>
      </m:oMath>
      <w:r>
        <w:rPr>
          <w:rFonts w:hint="eastAsia"/>
        </w:rPr>
        <w:t>来更新权值矩阵，这个算法有些明显的缺陷：</w:t>
      </w:r>
    </w:p>
    <w:p w:rsidR="00ED4FDD" w:rsidRDefault="00ED4FDD" w:rsidP="00ED4FDD">
      <w:pPr>
        <w:pStyle w:val="555-"/>
        <w:ind w:firstLine="480"/>
      </w:pPr>
      <w:r>
        <w:rPr>
          <w:rFonts w:hint="eastAsia"/>
        </w:rPr>
        <w:t>1</w:t>
      </w:r>
      <w:r>
        <w:rPr>
          <w:rFonts w:hint="eastAsia"/>
        </w:rPr>
        <w:t>）最基本的梯度下降算法很容易求得局部最小值或者陷入驻点。</w:t>
      </w:r>
    </w:p>
    <w:p w:rsidR="00ED4FDD" w:rsidRDefault="00ED4FDD" w:rsidP="00ED4FDD">
      <w:pPr>
        <w:pStyle w:val="555-"/>
        <w:ind w:firstLine="480"/>
      </w:pPr>
      <w:r>
        <w:rPr>
          <w:rFonts w:hint="eastAsia"/>
        </w:rPr>
        <w:lastRenderedPageBreak/>
        <w:t>2</w:t>
      </w:r>
      <w:r>
        <w:rPr>
          <w:rFonts w:hint="eastAsia"/>
        </w:rPr>
        <w:t>）最基本的梯度下降算法很容易在</w:t>
      </w:r>
      <w:proofErr w:type="gramStart"/>
      <w:r>
        <w:rPr>
          <w:rFonts w:hint="eastAsia"/>
        </w:rPr>
        <w:t>最</w:t>
      </w:r>
      <w:proofErr w:type="gramEnd"/>
      <w:r>
        <w:rPr>
          <w:rFonts w:hint="eastAsia"/>
        </w:rPr>
        <w:t>优点附近震荡而无法求得最优点。</w:t>
      </w:r>
    </w:p>
    <w:p w:rsidR="00ED4FDD" w:rsidRDefault="00ED4FDD" w:rsidP="00ED4FDD">
      <w:pPr>
        <w:pStyle w:val="3-3"/>
      </w:pPr>
      <w:bookmarkStart w:id="62" w:name="_Toc8515584"/>
      <w:r>
        <w:rPr>
          <w:rFonts w:hint="eastAsia"/>
        </w:rPr>
        <w:t>2.</w:t>
      </w:r>
      <w:r w:rsidR="00347052">
        <w:t>6</w:t>
      </w:r>
      <w:r>
        <w:rPr>
          <w:rFonts w:hint="eastAsia"/>
        </w:rPr>
        <w:t>.2</w:t>
      </w:r>
      <w:r>
        <w:t xml:space="preserve"> </w:t>
      </w:r>
      <w:r>
        <w:rPr>
          <w:rFonts w:hint="eastAsia"/>
        </w:rPr>
        <w:t>解决方法</w:t>
      </w:r>
      <w:bookmarkEnd w:id="62"/>
    </w:p>
    <w:p w:rsidR="00ED4FDD" w:rsidRDefault="00ED4FDD" w:rsidP="00ED4FDD">
      <w:pPr>
        <w:pStyle w:val="555-"/>
        <w:ind w:firstLine="480"/>
      </w:pPr>
      <w:r>
        <w:rPr>
          <w:rFonts w:hint="eastAsia"/>
        </w:rPr>
        <w:t>针对第一种缺陷我们引入“动量”来解决，针对第二种缺陷我们通过调整学习率来解决。</w:t>
      </w:r>
    </w:p>
    <w:p w:rsidR="00ED4FDD" w:rsidRDefault="00ED4FDD" w:rsidP="00ED4FDD">
      <w:pPr>
        <w:pStyle w:val="4-4"/>
      </w:pPr>
      <w:r>
        <w:rPr>
          <w:rFonts w:hint="eastAsia"/>
        </w:rPr>
        <w:t>2.</w:t>
      </w:r>
      <w:r w:rsidR="00347052">
        <w:t>6</w:t>
      </w:r>
      <w:r>
        <w:rPr>
          <w:rFonts w:hint="eastAsia"/>
        </w:rPr>
        <w:t>.2.1</w:t>
      </w:r>
      <w:r>
        <w:t xml:space="preserve"> </w:t>
      </w:r>
      <w:r>
        <w:rPr>
          <w:rFonts w:hint="eastAsia"/>
        </w:rPr>
        <w:t>动量</w:t>
      </w:r>
    </w:p>
    <w:p w:rsidR="00ED4FDD" w:rsidRDefault="00ED4FDD" w:rsidP="00ED4FDD">
      <w:pPr>
        <w:pStyle w:val="555-"/>
        <w:ind w:firstLine="480"/>
      </w:pPr>
      <w:r>
        <w:rPr>
          <w:rFonts w:hint="eastAsia"/>
        </w:rPr>
        <w:t>动量就是将历次梯度和最新的梯度做线性叠加。通常，动量的表达式可以是</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hint="eastAsia"/>
                  </w:rPr>
                  <m:t>w</m:t>
                </m:r>
              </m:e>
              <m:sub>
                <m:r>
                  <w:rPr>
                    <w:rFonts w:ascii="Cambria Math" w:hAnsi="Cambria Math"/>
                  </w:rPr>
                  <m:t>t-1</m:t>
                </m:r>
              </m:sub>
            </m:sSub>
          </m:e>
        </m:d>
      </m:oMath>
      <w:r w:rsidR="00F4588F">
        <w:rPr>
          <w:rFonts w:hint="eastAsia"/>
        </w:rPr>
        <w:t>，其中，</w:t>
      </w:r>
      <m:oMath>
        <m:r>
          <w:rPr>
            <w:rFonts w:ascii="Cambria Math" w:hAnsi="Cambria Math"/>
          </w:rPr>
          <m:t>ρ</m:t>
        </m:r>
      </m:oMath>
      <w:r w:rsidR="00F4588F">
        <w:rPr>
          <w:rFonts w:hint="eastAsia"/>
        </w:rPr>
        <w:t>和</w:t>
      </w:r>
      <m:oMath>
        <m:r>
          <w:rPr>
            <w:rFonts w:ascii="Cambria Math" w:hAnsi="Cambria Math"/>
          </w:rPr>
          <m:t>ρ'</m:t>
        </m:r>
      </m:oMath>
      <w:r w:rsidR="00F4588F">
        <w:rPr>
          <w:rFonts w:hint="eastAsia"/>
        </w:rPr>
        <w:t>是两个预设的常数，</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t</m:t>
            </m:r>
          </m:sub>
        </m:sSub>
      </m:oMath>
      <w:r w:rsidR="00F4588F">
        <w:rPr>
          <w:rFonts w:hint="eastAsia"/>
        </w:rPr>
        <w:t>用来更新</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t</m:t>
            </m:r>
            <m:r>
              <w:rPr>
                <w:rFonts w:ascii="Cambria Math" w:eastAsia="微软雅黑" w:hAnsi="Cambria Math" w:cs="微软雅黑" w:hint="eastAsia"/>
              </w:rPr>
              <m:t>-</m:t>
            </m:r>
            <m:r>
              <w:rPr>
                <w:rFonts w:ascii="Cambria Math" w:hAnsi="Cambria Math" w:hint="eastAsia"/>
              </w:rPr>
              <m:t>1</m:t>
            </m:r>
          </m:sub>
        </m:sSub>
      </m:oMath>
      <w:r w:rsidR="00881E6B">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t</m:t>
            </m:r>
          </m:sub>
        </m:sSub>
      </m:oMath>
    </w:p>
    <w:p w:rsidR="00F4588F" w:rsidRDefault="00F4588F" w:rsidP="00F4588F">
      <w:pPr>
        <w:pStyle w:val="4-4"/>
      </w:pPr>
      <w:r>
        <w:rPr>
          <w:rFonts w:hint="eastAsia"/>
        </w:rPr>
        <w:t>2.</w:t>
      </w:r>
      <w:r w:rsidR="00347052">
        <w:t>6</w:t>
      </w:r>
      <w:r>
        <w:rPr>
          <w:rFonts w:hint="eastAsia"/>
        </w:rPr>
        <w:t>.2.2</w:t>
      </w:r>
      <w:r>
        <w:t xml:space="preserve"> </w:t>
      </w:r>
      <w:r>
        <w:rPr>
          <w:rFonts w:hint="eastAsia"/>
        </w:rPr>
        <w:t>调整学习率</w:t>
      </w:r>
    </w:p>
    <w:p w:rsidR="00F4588F" w:rsidRDefault="00881E6B" w:rsidP="00F4588F">
      <w:pPr>
        <w:pStyle w:val="555-"/>
        <w:ind w:firstLine="480"/>
      </w:pPr>
      <w:r>
        <w:rPr>
          <w:rFonts w:hint="eastAsia"/>
        </w:rPr>
        <w:t>为了让循环开始时的权重矩阵</w:t>
      </w:r>
      <m:oMath>
        <m:r>
          <w:rPr>
            <w:rFonts w:ascii="Cambria Math" w:hAnsi="Cambria Math"/>
          </w:rPr>
          <m:t>W</m:t>
        </m:r>
      </m:oMath>
      <w:r>
        <w:rPr>
          <w:rFonts w:hint="eastAsia"/>
        </w:rPr>
        <w:t>变化尽可能大，到快接近最优点时权重矩阵</w:t>
      </w:r>
      <m:oMath>
        <m:r>
          <w:rPr>
            <w:rFonts w:ascii="Cambria Math" w:hAnsi="Cambria Math" w:hint="eastAsia"/>
          </w:rPr>
          <m:t>W</m:t>
        </m:r>
      </m:oMath>
      <w:r>
        <w:rPr>
          <w:rFonts w:hint="eastAsia"/>
        </w:rPr>
        <w:t>变化尽可能小，我们可以在调整权重矩阵</w:t>
      </w:r>
      <m:oMath>
        <m:r>
          <w:rPr>
            <w:rFonts w:ascii="Cambria Math" w:hAnsi="Cambria Math"/>
          </w:rPr>
          <m:t>W</m:t>
        </m:r>
      </m:oMath>
      <w:r>
        <w:rPr>
          <w:rFonts w:hint="eastAsia"/>
        </w:rPr>
        <w:t>时使用不同的学习率，让学习率开始时很大，在多次循环之后逐渐减小。</w:t>
      </w:r>
    </w:p>
    <w:p w:rsidR="0063406D" w:rsidRDefault="0063406D" w:rsidP="0063406D">
      <w:pPr>
        <w:pStyle w:val="4-4"/>
      </w:pPr>
      <w:r>
        <w:rPr>
          <w:rFonts w:hint="eastAsia"/>
        </w:rPr>
        <w:t>2</w:t>
      </w:r>
      <w:r>
        <w:t>.</w:t>
      </w:r>
      <w:r w:rsidR="00347052">
        <w:t>6</w:t>
      </w:r>
      <w:r>
        <w:t>.2.3 Adam</w:t>
      </w:r>
      <w:r>
        <w:rPr>
          <w:rFonts w:hint="eastAsia"/>
        </w:rPr>
        <w:t>算法</w:t>
      </w:r>
    </w:p>
    <w:p w:rsidR="0063406D" w:rsidRDefault="00AF561E" w:rsidP="0063406D">
      <w:pPr>
        <w:pStyle w:val="555-"/>
        <w:ind w:firstLine="480"/>
      </w:pPr>
      <w:r>
        <w:rPr>
          <w:rFonts w:hint="eastAsia"/>
        </w:rPr>
        <w:t>Adam</w:t>
      </w:r>
      <w:r>
        <w:rPr>
          <w:rFonts w:hint="eastAsia"/>
        </w:rPr>
        <w:t>算法是一种随机优化的算法。</w:t>
      </w:r>
      <w:r w:rsidR="00F323DB">
        <w:rPr>
          <w:rFonts w:hint="eastAsia"/>
        </w:rPr>
        <w:t>在</w:t>
      </w:r>
      <w:r w:rsidR="00590E25">
        <w:rPr>
          <w:rFonts w:hint="eastAsia"/>
        </w:rPr>
        <w:t>Adam</w:t>
      </w:r>
      <w:r w:rsidR="00590E25">
        <w:rPr>
          <w:rFonts w:hint="eastAsia"/>
        </w:rPr>
        <w:t>算法中，</w:t>
      </w:r>
      <w:r w:rsidR="0034659B">
        <w:rPr>
          <w:rFonts w:hint="eastAsia"/>
        </w:rPr>
        <w:t>实现了上文提及的两个方面，也补足了梯度下降算法的两个不足。下面是</w:t>
      </w:r>
      <w:r w:rsidR="0034659B">
        <w:rPr>
          <w:rFonts w:hint="eastAsia"/>
        </w:rPr>
        <w:t>Adam</w:t>
      </w:r>
      <w:r w:rsidR="0034659B">
        <w:rPr>
          <w:rFonts w:hint="eastAsia"/>
        </w:rPr>
        <w:t>算法的计算步骤：</w:t>
      </w:r>
    </w:p>
    <w:p w:rsidR="0034659B" w:rsidRDefault="0034659B" w:rsidP="0063406D">
      <w:pPr>
        <w:pStyle w:val="555-"/>
        <w:ind w:firstLine="480"/>
      </w:pPr>
      <w:r>
        <w:rPr>
          <w:rFonts w:hint="eastAsia"/>
        </w:rPr>
        <w:t>1</w:t>
      </w:r>
      <w:r>
        <w:rPr>
          <w:rFonts w:hint="eastAsia"/>
        </w:rPr>
        <w:t>）初始化：初始化</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p>
    <w:p w:rsidR="00AA4CDF" w:rsidRDefault="00AA4CDF" w:rsidP="0063406D">
      <w:pPr>
        <w:pStyle w:val="555-"/>
        <w:ind w:firstLine="480"/>
      </w:pPr>
      <w:r>
        <w:rPr>
          <w:rFonts w:hint="eastAsia"/>
        </w:rPr>
        <w:t>2</w:t>
      </w:r>
      <w:r>
        <w:rPr>
          <w:rFonts w:hint="eastAsia"/>
        </w:rPr>
        <w:t>）计算：</w:t>
      </w:r>
    </w:p>
    <w:p w:rsidR="00AA4CDF" w:rsidRPr="00AA4CDF" w:rsidRDefault="001C62DA" w:rsidP="0063406D">
      <w:pPr>
        <w:pStyle w:val="555-"/>
        <w:ind w:firstLine="480"/>
        <w:rPr>
          <w:i/>
        </w:rPr>
      </w:pPr>
      <m:oMathPara>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t-1</m:t>
                  </m:r>
                </m:sub>
              </m:sSub>
            </m:e>
          </m:d>
        </m:oMath>
      </m:oMathPara>
    </w:p>
    <w:p w:rsidR="00AA4CDF" w:rsidRPr="00AA4CDF" w:rsidRDefault="001C62DA" w:rsidP="00AA4CDF">
      <w:pPr>
        <w:pStyle w:val="555-"/>
        <w:ind w:firstLineChars="0" w:firstLine="0"/>
        <w:rPr>
          <w:i/>
        </w:rPr>
      </w:pPr>
      <m:oMathPara>
        <m:oMath>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m:oMathPara>
    </w:p>
    <w:p w:rsidR="00AA4CDF" w:rsidRPr="00AA4CDF" w:rsidRDefault="001C62DA" w:rsidP="00AA4CDF">
      <w:pPr>
        <w:pStyle w:val="555-"/>
        <w:ind w:firstLineChars="0" w:firstLine="0"/>
        <w:rPr>
          <w:i/>
        </w:rPr>
      </w:pPr>
      <m:oMathPara>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t</m:t>
              </m:r>
            </m:sub>
            <m:sup>
              <m:r>
                <w:rPr>
                  <w:rFonts w:ascii="Cambria Math" w:hAnsi="Cambria Math"/>
                </w:rPr>
                <m:t>2</m:t>
              </m:r>
            </m:sup>
          </m:sSubSup>
        </m:oMath>
      </m:oMathPara>
    </w:p>
    <w:p w:rsidR="00AA4CDF" w:rsidRPr="00AA4CDF" w:rsidRDefault="001C62DA" w:rsidP="00AA4CDF">
      <w:pPr>
        <w:pStyle w:val="555-"/>
        <w:spacing w:line="360" w:lineRule="auto"/>
        <w:ind w:firstLineChars="0" w:firstLine="0"/>
        <w:rPr>
          <w:i/>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m:t>
                  </m:r>
                </m:sub>
              </m:sSub>
            </m:num>
            <m:den>
              <m:r>
                <w:rPr>
                  <w:rFonts w:ascii="Cambria Math" w:hAnsi="Cambria Math"/>
                </w:rPr>
                <m:t>1-</m:t>
              </m:r>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t</m:t>
                  </m:r>
                </m:sup>
              </m:sSubSup>
            </m:den>
          </m:f>
        </m:oMath>
      </m:oMathPara>
    </w:p>
    <w:p w:rsidR="00AA4CDF" w:rsidRPr="00AA4CDF" w:rsidRDefault="001C62DA" w:rsidP="00AA4CDF">
      <w:pPr>
        <w:pStyle w:val="555-"/>
        <w:spacing w:line="360" w:lineRule="auto"/>
        <w:ind w:firstLineChars="0" w:firstLine="0"/>
        <w:rPr>
          <w:i/>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1-</m:t>
              </m:r>
              <m:sSubSup>
                <m:sSubSupPr>
                  <m:ctrlPr>
                    <w:rPr>
                      <w:rFonts w:ascii="Cambria Math" w:hAnsi="Cambria Math"/>
                      <w:i/>
                    </w:rPr>
                  </m:ctrlPr>
                </m:sSubSupPr>
                <m:e>
                  <m:r>
                    <w:rPr>
                      <w:rFonts w:ascii="Cambria Math" w:hAnsi="Cambria Math"/>
                    </w:rPr>
                    <m:t>β</m:t>
                  </m:r>
                </m:e>
                <m:sub>
                  <m:r>
                    <w:rPr>
                      <w:rFonts w:ascii="Cambria Math" w:hAnsi="Cambria Math"/>
                    </w:rPr>
                    <m:t>2</m:t>
                  </m:r>
                </m:sub>
                <m:sup>
                  <m:r>
                    <w:rPr>
                      <w:rFonts w:ascii="Cambria Math" w:hAnsi="Cambria Math"/>
                    </w:rPr>
                    <m:t>t</m:t>
                  </m:r>
                </m:sup>
              </m:sSubSup>
            </m:den>
          </m:f>
        </m:oMath>
      </m:oMathPara>
    </w:p>
    <w:p w:rsidR="00AA4CDF" w:rsidRPr="00AA4CDF" w:rsidRDefault="001C62DA" w:rsidP="00AA4CDF">
      <w:pPr>
        <w:pStyle w:val="555-"/>
        <w:spacing w:line="360" w:lineRule="auto"/>
        <w:ind w:firstLineChars="0" w:firstLine="0"/>
        <w:rPr>
          <w:i/>
        </w:rPr>
      </w:pPr>
      <m:oMathPara>
        <m:oMath>
          <m:sSub>
            <m:sSubPr>
              <m:ctrlPr>
                <w:rPr>
                  <w:rFonts w:ascii="Cambria Math" w:hAnsi="Cambria Math"/>
                  <w:i/>
                </w:rPr>
              </m:ctrlPr>
            </m:sSubPr>
            <m:e>
              <m:r>
                <w:rPr>
                  <w:rFonts w:ascii="Cambria Math" w:hAnsi="Cambria Math"/>
                </w:rPr>
                <m:t>η</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t</m:t>
                      </m:r>
                    </m:sub>
                  </m:sSub>
                </m:e>
              </m:rad>
              <m:r>
                <w:rPr>
                  <w:rFonts w:ascii="Cambria Math" w:hAnsi="Cambria Math"/>
                </w:rPr>
                <m:t>+ϵ</m:t>
              </m:r>
            </m:den>
          </m:f>
        </m:oMath>
      </m:oMathPara>
    </w:p>
    <w:p w:rsidR="00AA4CDF" w:rsidRPr="00AA4CDF" w:rsidRDefault="001C62DA" w:rsidP="00AA4CDF">
      <w:pPr>
        <w:pStyle w:val="555-"/>
        <w:ind w:firstLine="480"/>
        <w:rPr>
          <w:i/>
        </w:rPr>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=α</m:t>
          </m:r>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t</m:t>
              </m:r>
            </m:sub>
          </m:sSub>
        </m:oMath>
      </m:oMathPara>
    </w:p>
    <w:p w:rsidR="00AA4CDF" w:rsidRPr="00AA4CDF" w:rsidRDefault="001C62DA" w:rsidP="00AA4CDF">
      <w:pPr>
        <w:pStyle w:val="555-"/>
        <w:ind w:firstLine="480"/>
        <w:rPr>
          <w:i/>
        </w:rPr>
      </w:pPr>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t</m:t>
              </m:r>
            </m:sub>
          </m:sSub>
        </m:oMath>
      </m:oMathPara>
    </w:p>
    <w:p w:rsidR="000A109D" w:rsidRPr="000A109D" w:rsidRDefault="00AA4CDF" w:rsidP="000A109D">
      <w:pPr>
        <w:pStyle w:val="555-"/>
        <w:ind w:firstLine="480"/>
      </w:pPr>
      <w:r>
        <w:rPr>
          <w:rFonts w:hint="eastAsia"/>
        </w:rPr>
        <w:t>其中，</w:t>
      </w:r>
      <m:oMath>
        <m:sSubSup>
          <m:sSubSupPr>
            <m:ctrlPr>
              <w:rPr>
                <w:rFonts w:ascii="Cambria Math" w:hAnsi="Cambria Math"/>
                <w:i/>
              </w:rPr>
            </m:ctrlPr>
          </m:sSubSupPr>
          <m:e>
            <m:r>
              <w:rPr>
                <w:rFonts w:ascii="Cambria Math" w:hAnsi="Cambria Math"/>
              </w:rPr>
              <m:t>g</m:t>
            </m:r>
          </m:e>
          <m:sub>
            <m:r>
              <w:rPr>
                <w:rFonts w:ascii="Cambria Math" w:hAnsi="Cambria Math"/>
              </w:rPr>
              <m:t>t</m:t>
            </m:r>
          </m:sub>
          <m:sup>
            <m:r>
              <w:rPr>
                <w:rFonts w:ascii="Cambria Math" w:hAnsi="Cambria Math"/>
              </w:rPr>
              <m:t>2</m:t>
            </m:r>
          </m:sup>
        </m:sSubSup>
        <m:r>
          <w:rPr>
            <w:rFonts w:ascii="Cambria Math" w:hAnsi="Cambria Math" w:hint="eastAsia"/>
          </w:rPr>
          <m:t>=</m:t>
        </m:r>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w:r>
        <w:rPr>
          <w:rFonts w:hint="eastAsia"/>
        </w:rPr>
        <w:t>，</w:t>
      </w:r>
      <m:oMath>
        <m:r>
          <w:rPr>
            <w:rFonts w:ascii="Cambria Math" w:hAnsi="Cambria Math"/>
          </w:rPr>
          <m:t>α</m:t>
        </m:r>
      </m:oMath>
      <w:r w:rsidR="00F51683">
        <w:rPr>
          <w:rFonts w:hint="eastAsia"/>
        </w:rPr>
        <w:t>一般为</w:t>
      </w:r>
      <m:oMath>
        <m:r>
          <m:rPr>
            <m:sty m:val="p"/>
          </m:rPr>
          <w:rPr>
            <w:rFonts w:ascii="Cambria Math" w:hAnsi="Cambria Math" w:hint="eastAsia"/>
          </w:rPr>
          <m:t>0.001</m:t>
        </m:r>
      </m:oMath>
      <w:r w:rsidR="00F51683">
        <w:rPr>
          <w:rFonts w:hint="eastAsia"/>
        </w:rPr>
        <w:t>，</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F51683">
        <w:rPr>
          <w:rFonts w:hint="eastAsia"/>
        </w:rPr>
        <w:t>一般为</w:t>
      </w:r>
      <m:oMath>
        <m:r>
          <m:rPr>
            <m:sty m:val="p"/>
          </m:rPr>
          <w:rPr>
            <w:rFonts w:ascii="Cambria Math" w:hAnsi="Cambria Math" w:hint="eastAsia"/>
          </w:rPr>
          <m:t>0.9</m:t>
        </m:r>
      </m:oMath>
      <w:r w:rsidR="00F51683">
        <w:rPr>
          <w:rFonts w:hint="eastAsia"/>
        </w:rPr>
        <w:t>，</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F51683">
        <w:rPr>
          <w:rFonts w:hint="eastAsia"/>
        </w:rPr>
        <w:t>一般为</w:t>
      </w:r>
      <m:oMath>
        <m:r>
          <m:rPr>
            <m:sty m:val="p"/>
          </m:rPr>
          <w:rPr>
            <w:rFonts w:ascii="Cambria Math" w:hAnsi="Cambria Math" w:hint="eastAsia"/>
          </w:rPr>
          <m:t>0.999</m:t>
        </m:r>
      </m:oMath>
      <w:r w:rsidR="00F51683">
        <w:rPr>
          <w:rFonts w:hint="eastAsia"/>
        </w:rPr>
        <w:t>，</w:t>
      </w:r>
      <m:oMath>
        <m:r>
          <w:rPr>
            <w:rFonts w:ascii="Cambria Math" w:hAnsi="Cambria Math"/>
          </w:rPr>
          <m:t>ϵ</m:t>
        </m:r>
      </m:oMath>
      <w:r w:rsidR="00F51683">
        <w:rPr>
          <w:rFonts w:hint="eastAsia"/>
        </w:rPr>
        <w:t>一般为</w:t>
      </w:r>
      <m:oMath>
        <m:sSup>
          <m:sSupPr>
            <m:ctrlPr>
              <w:rPr>
                <w:rFonts w:ascii="Cambria Math" w:hAnsi="Cambria Math"/>
              </w:rPr>
            </m:ctrlPr>
          </m:sSupPr>
          <m:e>
            <m:r>
              <m:rPr>
                <m:sty m:val="p"/>
              </m:rPr>
              <w:rPr>
                <w:rFonts w:ascii="Cambria Math" w:hAnsi="Cambria Math" w:hint="eastAsia"/>
              </w:rPr>
              <m:t>10</m:t>
            </m:r>
            <m:ctrlPr>
              <w:rPr>
                <w:rFonts w:ascii="Cambria Math" w:hAnsi="Cambria Math" w:hint="eastAsia"/>
              </w:rPr>
            </m:ctrlPr>
          </m:e>
          <m:sup>
            <m:r>
              <m:rPr>
                <m:sty m:val="p"/>
              </m:rPr>
              <w:rPr>
                <w:rFonts w:ascii="Cambria Math" w:hAnsi="Cambria Math"/>
              </w:rPr>
              <m:t>-8</m:t>
            </m:r>
          </m:sup>
        </m:sSup>
      </m:oMath>
      <w:bookmarkStart w:id="63" w:name="_Toc466640265"/>
      <w:bookmarkStart w:id="64" w:name="_Toc466640333"/>
      <w:bookmarkStart w:id="65" w:name="_Toc466640599"/>
    </w:p>
    <w:p w:rsidR="0073679C" w:rsidRDefault="0073679C" w:rsidP="008E2432">
      <w:pPr>
        <w:pStyle w:val="555-"/>
        <w:ind w:firstLine="480"/>
      </w:pPr>
    </w:p>
    <w:p w:rsidR="0073679C" w:rsidRPr="008E2432" w:rsidRDefault="0073679C" w:rsidP="008E2432">
      <w:pPr>
        <w:pStyle w:val="555-"/>
        <w:ind w:firstLine="480"/>
        <w:sectPr w:rsidR="0073679C" w:rsidRPr="008E2432" w:rsidSect="00A07E1B">
          <w:headerReference w:type="default" r:id="rId16"/>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66" w:name="_Toc8515585"/>
      <w:r w:rsidRPr="00A07E1B">
        <w:rPr>
          <w:rFonts w:hint="eastAsia"/>
        </w:rPr>
        <w:lastRenderedPageBreak/>
        <w:t>第</w:t>
      </w:r>
      <w:r w:rsidR="00EA7959">
        <w:rPr>
          <w:rFonts w:hint="eastAsia"/>
        </w:rPr>
        <w:t>三</w:t>
      </w:r>
      <w:r w:rsidRPr="00A07E1B">
        <w:rPr>
          <w:rFonts w:hint="eastAsia"/>
        </w:rPr>
        <w:t xml:space="preserve">章 </w:t>
      </w:r>
      <w:bookmarkEnd w:id="63"/>
      <w:bookmarkEnd w:id="64"/>
      <w:bookmarkEnd w:id="65"/>
      <w:r w:rsidR="00530F73">
        <w:rPr>
          <w:rFonts w:hint="eastAsia"/>
        </w:rPr>
        <w:t>模型构建</w:t>
      </w:r>
      <w:bookmarkEnd w:id="66"/>
    </w:p>
    <w:p w:rsidR="00A978AC" w:rsidRDefault="00EA7959" w:rsidP="00A978AC">
      <w:pPr>
        <w:pStyle w:val="2-2"/>
      </w:pPr>
      <w:bookmarkStart w:id="67" w:name="_Toc8515586"/>
      <w:bookmarkEnd w:id="37"/>
      <w:r>
        <w:rPr>
          <w:rFonts w:hint="eastAsia"/>
        </w:rPr>
        <w:t>3</w:t>
      </w:r>
      <w:r>
        <w:t>.</w:t>
      </w:r>
      <w:r>
        <w:rPr>
          <w:rFonts w:hint="eastAsia"/>
        </w:rPr>
        <w:t>1</w:t>
      </w:r>
      <w:r>
        <w:t xml:space="preserve"> </w:t>
      </w:r>
      <w:r>
        <w:rPr>
          <w:rFonts w:hint="eastAsia"/>
        </w:rPr>
        <w:t>使用工具</w:t>
      </w:r>
      <w:bookmarkEnd w:id="67"/>
    </w:p>
    <w:p w:rsidR="00A978AC" w:rsidRDefault="00EA7959" w:rsidP="00A978AC">
      <w:pPr>
        <w:pStyle w:val="3-3"/>
      </w:pPr>
      <w:bookmarkStart w:id="68" w:name="_Toc8515587"/>
      <w:r>
        <w:rPr>
          <w:rFonts w:hint="eastAsia"/>
        </w:rPr>
        <w:t>3.1.1</w:t>
      </w:r>
      <w:r>
        <w:t xml:space="preserve"> </w:t>
      </w:r>
      <w:r>
        <w:rPr>
          <w:rFonts w:hint="eastAsia"/>
        </w:rPr>
        <w:t>Python</w:t>
      </w:r>
      <w:bookmarkEnd w:id="68"/>
    </w:p>
    <w:p w:rsidR="00B535D9" w:rsidRDefault="00B535D9" w:rsidP="00B535D9">
      <w:pPr>
        <w:pStyle w:val="555-"/>
        <w:ind w:firstLine="480"/>
      </w:pPr>
      <w:r>
        <w:rPr>
          <w:rFonts w:hint="eastAsia"/>
        </w:rPr>
        <w:t>Python</w:t>
      </w:r>
      <w:r>
        <w:rPr>
          <w:rFonts w:hint="eastAsia"/>
        </w:rPr>
        <w:t>语言在</w:t>
      </w:r>
      <w:r>
        <w:rPr>
          <w:rFonts w:hint="eastAsia"/>
        </w:rPr>
        <w:t>1991</w:t>
      </w:r>
      <w:r>
        <w:rPr>
          <w:rFonts w:hint="eastAsia"/>
        </w:rPr>
        <w:t>年由</w:t>
      </w:r>
      <w:r>
        <w:rPr>
          <w:rFonts w:hint="eastAsia"/>
        </w:rPr>
        <w:t>Guido</w:t>
      </w:r>
      <w:r>
        <w:t xml:space="preserve"> </w:t>
      </w:r>
      <w:r>
        <w:rPr>
          <w:rFonts w:hint="eastAsia"/>
        </w:rPr>
        <w:t>van</w:t>
      </w:r>
      <w:r>
        <w:t xml:space="preserve"> </w:t>
      </w:r>
      <w:r>
        <w:rPr>
          <w:rFonts w:hint="eastAsia"/>
        </w:rPr>
        <w:t>Rossum</w:t>
      </w:r>
      <w:r>
        <w:rPr>
          <w:rFonts w:hint="eastAsia"/>
        </w:rPr>
        <w:t>创立，它是一个解释性的高级编程语言。</w:t>
      </w:r>
      <w:r>
        <w:rPr>
          <w:rFonts w:hint="eastAsia"/>
        </w:rPr>
        <w:t>Python</w:t>
      </w:r>
      <w:r>
        <w:rPr>
          <w:rFonts w:hint="eastAsia"/>
        </w:rPr>
        <w:t>语言极其强调代码的可读性以及代码的优美，在</w:t>
      </w:r>
      <w:r>
        <w:rPr>
          <w:rFonts w:hint="eastAsia"/>
        </w:rPr>
        <w:t>Python</w:t>
      </w:r>
      <w:r>
        <w:rPr>
          <w:rFonts w:hint="eastAsia"/>
        </w:rPr>
        <w:t>语言中，使用强制空格的方式划分模块。这种方法代替了</w:t>
      </w:r>
      <w:r>
        <w:rPr>
          <w:rFonts w:hint="eastAsia"/>
        </w:rPr>
        <w:t>C</w:t>
      </w:r>
      <w:r>
        <w:rPr>
          <w:rFonts w:hint="eastAsia"/>
        </w:rPr>
        <w:t>语言中的花括号</w:t>
      </w:r>
      <w:r w:rsidR="002370A6">
        <w:rPr>
          <w:rFonts w:hint="eastAsia"/>
        </w:rPr>
        <w:t>、</w:t>
      </w:r>
      <w:proofErr w:type="spellStart"/>
      <w:r w:rsidR="002370A6">
        <w:rPr>
          <w:rFonts w:hint="eastAsia"/>
        </w:rPr>
        <w:t>Matlab</w:t>
      </w:r>
      <w:proofErr w:type="spellEnd"/>
      <w:r w:rsidR="002370A6">
        <w:rPr>
          <w:rFonts w:hint="eastAsia"/>
        </w:rPr>
        <w:t>中的关键词等</w:t>
      </w:r>
      <w:r>
        <w:rPr>
          <w:rFonts w:hint="eastAsia"/>
        </w:rPr>
        <w:t>，使得代码可读性更高，更加优美。</w:t>
      </w:r>
    </w:p>
    <w:p w:rsidR="00CA5666" w:rsidRDefault="003F39AF" w:rsidP="00B535D9">
      <w:pPr>
        <w:pStyle w:val="555-"/>
        <w:ind w:firstLine="480"/>
      </w:pPr>
      <w:r>
        <w:rPr>
          <w:rFonts w:hint="eastAsia"/>
        </w:rPr>
        <w:t>因为</w:t>
      </w:r>
      <w:r>
        <w:rPr>
          <w:rFonts w:hint="eastAsia"/>
        </w:rPr>
        <w:t>Python</w:t>
      </w:r>
      <w:r>
        <w:rPr>
          <w:rFonts w:hint="eastAsia"/>
        </w:rPr>
        <w:t>语言是一个解释型语言，所以</w:t>
      </w:r>
      <w:r>
        <w:rPr>
          <w:rFonts w:hint="eastAsia"/>
        </w:rPr>
        <w:t>Python</w:t>
      </w:r>
      <w:r>
        <w:rPr>
          <w:rFonts w:hint="eastAsia"/>
        </w:rPr>
        <w:t>在运行时需要解释器。</w:t>
      </w:r>
      <w:r>
        <w:rPr>
          <w:rFonts w:hint="eastAsia"/>
        </w:rPr>
        <w:t>Python</w:t>
      </w:r>
      <w:r>
        <w:rPr>
          <w:rFonts w:hint="eastAsia"/>
        </w:rPr>
        <w:t>的解释器可以在很多平台上运行（几乎是所有平台）</w:t>
      </w:r>
      <w:r w:rsidR="002370A6">
        <w:rPr>
          <w:rFonts w:hint="eastAsia"/>
        </w:rPr>
        <w:t>，这使得</w:t>
      </w:r>
      <w:r w:rsidR="002370A6">
        <w:rPr>
          <w:rFonts w:hint="eastAsia"/>
        </w:rPr>
        <w:t>Python</w:t>
      </w:r>
      <w:r w:rsidR="002370A6">
        <w:rPr>
          <w:rFonts w:hint="eastAsia"/>
        </w:rPr>
        <w:t>可以在更广泛的范围内传播。如今</w:t>
      </w:r>
      <w:r w:rsidR="002370A6">
        <w:rPr>
          <w:rFonts w:hint="eastAsia"/>
        </w:rPr>
        <w:t>Python</w:t>
      </w:r>
      <w:r w:rsidR="002370A6">
        <w:rPr>
          <w:rFonts w:hint="eastAsia"/>
        </w:rPr>
        <w:t>语言已经是世界上常用语言之一。如</w:t>
      </w:r>
      <w:r w:rsidR="002370A6">
        <w:rPr>
          <w:rFonts w:hint="eastAsia"/>
        </w:rPr>
        <w:t>Linux</w:t>
      </w:r>
      <w:r w:rsidR="002370A6">
        <w:rPr>
          <w:rFonts w:hint="eastAsia"/>
        </w:rPr>
        <w:t>操作系统中就默认装有</w:t>
      </w:r>
      <w:r w:rsidR="002370A6">
        <w:rPr>
          <w:rFonts w:hint="eastAsia"/>
        </w:rPr>
        <w:t>Python</w:t>
      </w:r>
      <w:r w:rsidR="002370A6">
        <w:rPr>
          <w:rFonts w:hint="eastAsia"/>
        </w:rPr>
        <w:t>语言模块，在</w:t>
      </w:r>
      <w:r w:rsidR="002370A6">
        <w:rPr>
          <w:rFonts w:hint="eastAsia"/>
        </w:rPr>
        <w:t>Linux</w:t>
      </w:r>
      <w:r w:rsidR="002370A6">
        <w:rPr>
          <w:rFonts w:hint="eastAsia"/>
        </w:rPr>
        <w:t>中也有部分功能使用</w:t>
      </w:r>
      <w:r w:rsidR="002370A6">
        <w:rPr>
          <w:rFonts w:hint="eastAsia"/>
        </w:rPr>
        <w:t>Python</w:t>
      </w:r>
      <w:r w:rsidR="002370A6">
        <w:rPr>
          <w:rFonts w:hint="eastAsia"/>
        </w:rPr>
        <w:t>实现。</w:t>
      </w:r>
    </w:p>
    <w:p w:rsidR="002370A6" w:rsidRDefault="002370A6" w:rsidP="00B535D9">
      <w:pPr>
        <w:pStyle w:val="555-"/>
        <w:ind w:firstLine="480"/>
      </w:pPr>
      <w:r>
        <w:rPr>
          <w:rFonts w:hint="eastAsia"/>
        </w:rPr>
        <w:t>在本文中，我们使用</w:t>
      </w:r>
      <w:r>
        <w:rPr>
          <w:rFonts w:hint="eastAsia"/>
        </w:rPr>
        <w:t>Python</w:t>
      </w:r>
      <w:r>
        <w:t>3.5.2</w:t>
      </w:r>
      <w:r>
        <w:rPr>
          <w:rFonts w:hint="eastAsia"/>
        </w:rPr>
        <w:t>（</w:t>
      </w:r>
      <w:r>
        <w:rPr>
          <w:rFonts w:hint="eastAsia"/>
        </w:rPr>
        <w:t>Ubuntu</w:t>
      </w:r>
      <w:r>
        <w:rPr>
          <w:rFonts w:hint="eastAsia"/>
        </w:rPr>
        <w:t>中自带的</w:t>
      </w:r>
      <w:r>
        <w:rPr>
          <w:rFonts w:hint="eastAsia"/>
        </w:rPr>
        <w:t>Python</w:t>
      </w:r>
      <w:r>
        <w:rPr>
          <w:rFonts w:hint="eastAsia"/>
        </w:rPr>
        <w:t>版本）</w:t>
      </w:r>
      <w:r w:rsidR="00671370">
        <w:rPr>
          <w:rFonts w:hint="eastAsia"/>
        </w:rPr>
        <w:t>，我们使用</w:t>
      </w:r>
      <w:r w:rsidR="00671370">
        <w:rPr>
          <w:rFonts w:hint="eastAsia"/>
        </w:rPr>
        <w:t>pip</w:t>
      </w:r>
      <w:r w:rsidR="00671370">
        <w:rPr>
          <w:rFonts w:hint="eastAsia"/>
        </w:rPr>
        <w:t>安装以下几个模块（下文也会提及）：</w:t>
      </w:r>
    </w:p>
    <w:p w:rsidR="00671370" w:rsidRDefault="00671370" w:rsidP="00B535D9">
      <w:pPr>
        <w:pStyle w:val="555-"/>
        <w:ind w:firstLine="480"/>
      </w:pPr>
      <w:r>
        <w:rPr>
          <w:rFonts w:hint="eastAsia"/>
        </w:rPr>
        <w:t>1</w:t>
      </w:r>
      <w:r>
        <w:rPr>
          <w:rFonts w:hint="eastAsia"/>
        </w:rPr>
        <w:t>）</w:t>
      </w:r>
      <w:proofErr w:type="spellStart"/>
      <w:r>
        <w:rPr>
          <w:rFonts w:hint="eastAsia"/>
        </w:rPr>
        <w:t>Numpy</w:t>
      </w:r>
      <w:proofErr w:type="spellEnd"/>
    </w:p>
    <w:p w:rsidR="00671370" w:rsidRDefault="00671370" w:rsidP="00B535D9">
      <w:pPr>
        <w:pStyle w:val="555-"/>
        <w:ind w:firstLine="480"/>
      </w:pPr>
      <w:r>
        <w:rPr>
          <w:rFonts w:hint="eastAsia"/>
        </w:rPr>
        <w:t>2</w:t>
      </w:r>
      <w:r>
        <w:rPr>
          <w:rFonts w:hint="eastAsia"/>
        </w:rPr>
        <w:t>）</w:t>
      </w:r>
      <w:proofErr w:type="spellStart"/>
      <w:r>
        <w:rPr>
          <w:rFonts w:hint="eastAsia"/>
        </w:rPr>
        <w:t>PyTorch</w:t>
      </w:r>
      <w:proofErr w:type="spellEnd"/>
    </w:p>
    <w:p w:rsidR="00671370" w:rsidRDefault="00671370" w:rsidP="00B535D9">
      <w:pPr>
        <w:pStyle w:val="555-"/>
        <w:ind w:firstLine="480"/>
      </w:pPr>
      <w:r>
        <w:rPr>
          <w:rFonts w:hint="eastAsia"/>
        </w:rPr>
        <w:t>3</w:t>
      </w:r>
      <w:r>
        <w:rPr>
          <w:rFonts w:hint="eastAsia"/>
        </w:rPr>
        <w:t>）</w:t>
      </w:r>
      <w:r>
        <w:rPr>
          <w:rFonts w:hint="eastAsia"/>
        </w:rPr>
        <w:t>Pandas</w:t>
      </w:r>
    </w:p>
    <w:p w:rsidR="00671370" w:rsidRPr="002370A6" w:rsidRDefault="00671370" w:rsidP="00B535D9">
      <w:pPr>
        <w:pStyle w:val="555-"/>
        <w:ind w:firstLine="480"/>
      </w:pPr>
      <w:r>
        <w:rPr>
          <w:rFonts w:hint="eastAsia"/>
        </w:rPr>
        <w:t>4</w:t>
      </w:r>
      <w:r>
        <w:rPr>
          <w:rFonts w:hint="eastAsia"/>
        </w:rPr>
        <w:t>）</w:t>
      </w:r>
      <w:r>
        <w:rPr>
          <w:rFonts w:hint="eastAsia"/>
        </w:rPr>
        <w:t>Matplotlib</w:t>
      </w:r>
    </w:p>
    <w:p w:rsidR="003F39AF" w:rsidRDefault="00EA7959" w:rsidP="003F39AF">
      <w:pPr>
        <w:pStyle w:val="3-3"/>
      </w:pPr>
      <w:bookmarkStart w:id="69" w:name="_Toc8515588"/>
      <w:r>
        <w:rPr>
          <w:rFonts w:hint="eastAsia"/>
        </w:rPr>
        <w:t>3</w:t>
      </w:r>
      <w:r w:rsidR="003F39AF">
        <w:rPr>
          <w:rFonts w:hint="eastAsia"/>
        </w:rPr>
        <w:t>.1.2</w:t>
      </w:r>
      <w:r w:rsidR="003F39AF">
        <w:t xml:space="preserve"> </w:t>
      </w:r>
      <w:proofErr w:type="spellStart"/>
      <w:r w:rsidR="003F39AF">
        <w:rPr>
          <w:rFonts w:hint="eastAsia"/>
        </w:rPr>
        <w:t>Numpy</w:t>
      </w:r>
      <w:bookmarkEnd w:id="69"/>
      <w:proofErr w:type="spellEnd"/>
    </w:p>
    <w:p w:rsidR="00671370" w:rsidRDefault="00671370" w:rsidP="00671370">
      <w:pPr>
        <w:pStyle w:val="555-"/>
        <w:ind w:firstLine="480"/>
      </w:pPr>
      <w:proofErr w:type="spellStart"/>
      <w:r>
        <w:rPr>
          <w:rFonts w:hint="eastAsia"/>
        </w:rPr>
        <w:t>Numpy</w:t>
      </w:r>
      <w:proofErr w:type="spellEnd"/>
      <w:r>
        <w:rPr>
          <w:rFonts w:hint="eastAsia"/>
        </w:rPr>
        <w:t>是</w:t>
      </w:r>
      <w:r>
        <w:rPr>
          <w:rFonts w:hint="eastAsia"/>
        </w:rPr>
        <w:t>Python</w:t>
      </w:r>
      <w:r>
        <w:rPr>
          <w:rFonts w:hint="eastAsia"/>
        </w:rPr>
        <w:t>的一个库。它支持大型的、多维的向量和矩阵的运算，同时也实现了很多数学函数，我们用起来特别方便。</w:t>
      </w:r>
    </w:p>
    <w:p w:rsidR="00671370" w:rsidRPr="00671370" w:rsidRDefault="00671370" w:rsidP="00671370">
      <w:pPr>
        <w:pStyle w:val="555-"/>
        <w:ind w:firstLine="480"/>
      </w:pPr>
      <w:r>
        <w:rPr>
          <w:rFonts w:hint="eastAsia"/>
        </w:rPr>
        <w:t>在</w:t>
      </w:r>
      <w:proofErr w:type="spellStart"/>
      <w:r>
        <w:rPr>
          <w:rFonts w:hint="eastAsia"/>
        </w:rPr>
        <w:t>Numpy</w:t>
      </w:r>
      <w:proofErr w:type="spellEnd"/>
      <w:r>
        <w:rPr>
          <w:rFonts w:hint="eastAsia"/>
        </w:rPr>
        <w:t>中比较核心的功能是“</w:t>
      </w:r>
      <w:proofErr w:type="spellStart"/>
      <w:r>
        <w:rPr>
          <w:rFonts w:hint="eastAsia"/>
        </w:rPr>
        <w:t>ndarray</w:t>
      </w:r>
      <w:proofErr w:type="spellEnd"/>
      <w:r>
        <w:rPr>
          <w:rFonts w:hint="eastAsia"/>
        </w:rPr>
        <w:t>”，它实现了</w:t>
      </w:r>
      <m:oMath>
        <m:r>
          <w:rPr>
            <w:rFonts w:ascii="Cambria Math" w:hAnsi="Cambria Math" w:hint="eastAsia"/>
          </w:rPr>
          <m:t>n</m:t>
        </m:r>
      </m:oMath>
      <w:r>
        <w:rPr>
          <w:rFonts w:hint="eastAsia"/>
        </w:rPr>
        <w:t>维数组的数据结构</w:t>
      </w:r>
      <w:r w:rsidR="004665EE">
        <w:rPr>
          <w:rFonts w:hint="eastAsia"/>
        </w:rPr>
        <w:t>。</w:t>
      </w:r>
      <w:r>
        <w:rPr>
          <w:rFonts w:hint="eastAsia"/>
        </w:rPr>
        <w:t>它和</w:t>
      </w:r>
      <w:r>
        <w:rPr>
          <w:rFonts w:hint="eastAsia"/>
        </w:rPr>
        <w:t>Python</w:t>
      </w:r>
      <w:r>
        <w:rPr>
          <w:rFonts w:hint="eastAsia"/>
        </w:rPr>
        <w:t>中的</w:t>
      </w:r>
      <w:r>
        <w:rPr>
          <w:rFonts w:hint="eastAsia"/>
        </w:rPr>
        <w:t>list</w:t>
      </w:r>
      <w:r>
        <w:rPr>
          <w:rFonts w:hint="eastAsia"/>
        </w:rPr>
        <w:t>、</w:t>
      </w:r>
      <w:r>
        <w:rPr>
          <w:rFonts w:hint="eastAsia"/>
        </w:rPr>
        <w:t>tuple</w:t>
      </w:r>
      <w:r>
        <w:rPr>
          <w:rFonts w:hint="eastAsia"/>
        </w:rPr>
        <w:t>等不太相同的是：</w:t>
      </w:r>
      <w:proofErr w:type="spellStart"/>
      <w:r>
        <w:rPr>
          <w:rFonts w:hint="eastAsia"/>
        </w:rPr>
        <w:t>Numpy</w:t>
      </w:r>
      <w:proofErr w:type="spellEnd"/>
      <w:r>
        <w:rPr>
          <w:rFonts w:hint="eastAsia"/>
        </w:rPr>
        <w:t>数组的数据必须是同一类型的，在</w:t>
      </w:r>
      <w:r>
        <w:rPr>
          <w:rFonts w:hint="eastAsia"/>
        </w:rPr>
        <w:t>Python</w:t>
      </w:r>
      <w:r>
        <w:rPr>
          <w:rFonts w:hint="eastAsia"/>
        </w:rPr>
        <w:t>数组中</w:t>
      </w:r>
      <w:r w:rsidR="004665EE">
        <w:rPr>
          <w:rFonts w:hint="eastAsia"/>
        </w:rPr>
        <w:t>数据可以是不同类型的。</w:t>
      </w:r>
    </w:p>
    <w:p w:rsidR="00B535D9" w:rsidRDefault="00EA7959" w:rsidP="00B535D9">
      <w:pPr>
        <w:pStyle w:val="3-3"/>
      </w:pPr>
      <w:bookmarkStart w:id="70" w:name="_Toc8515589"/>
      <w:r>
        <w:rPr>
          <w:rFonts w:hint="eastAsia"/>
        </w:rPr>
        <w:t>3</w:t>
      </w:r>
      <w:r w:rsidR="00B535D9">
        <w:rPr>
          <w:rFonts w:hint="eastAsia"/>
        </w:rPr>
        <w:t>.1.</w:t>
      </w:r>
      <w:r w:rsidR="003F39AF">
        <w:rPr>
          <w:rFonts w:hint="eastAsia"/>
        </w:rPr>
        <w:t>3</w:t>
      </w:r>
      <w:r w:rsidR="00B535D9">
        <w:t xml:space="preserve"> </w:t>
      </w:r>
      <w:proofErr w:type="spellStart"/>
      <w:r w:rsidR="00B535D9">
        <w:t>PyTorch</w:t>
      </w:r>
      <w:bookmarkEnd w:id="70"/>
      <w:proofErr w:type="spellEnd"/>
    </w:p>
    <w:p w:rsidR="004665EE" w:rsidRDefault="004665EE" w:rsidP="004665EE">
      <w:pPr>
        <w:pStyle w:val="555-"/>
        <w:ind w:firstLine="480"/>
      </w:pPr>
      <w:proofErr w:type="spellStart"/>
      <w:r>
        <w:rPr>
          <w:rFonts w:hint="eastAsia"/>
        </w:rPr>
        <w:t>PyTorch</w:t>
      </w:r>
      <w:proofErr w:type="spellEnd"/>
      <w:r>
        <w:rPr>
          <w:rFonts w:hint="eastAsia"/>
        </w:rPr>
        <w:t>是</w:t>
      </w:r>
      <w:r>
        <w:rPr>
          <w:rFonts w:hint="eastAsia"/>
        </w:rPr>
        <w:t>Python</w:t>
      </w:r>
      <w:r>
        <w:rPr>
          <w:rFonts w:hint="eastAsia"/>
        </w:rPr>
        <w:t>的一个库，它是一个开源的机器学习库。它最初是由</w:t>
      </w:r>
      <w:r>
        <w:rPr>
          <w:rFonts w:hint="eastAsia"/>
        </w:rPr>
        <w:t>Facebook</w:t>
      </w:r>
      <w:r>
        <w:rPr>
          <w:rFonts w:hint="eastAsia"/>
        </w:rPr>
        <w:t>的人工智能研究团队开发的。</w:t>
      </w:r>
      <w:proofErr w:type="spellStart"/>
      <w:r>
        <w:rPr>
          <w:rFonts w:hint="eastAsia"/>
        </w:rPr>
        <w:t>PyTorch</w:t>
      </w:r>
      <w:proofErr w:type="spellEnd"/>
      <w:r>
        <w:rPr>
          <w:rFonts w:hint="eastAsia"/>
        </w:rPr>
        <w:t>的显著特点是可以利用</w:t>
      </w:r>
      <w:r>
        <w:rPr>
          <w:rFonts w:hint="eastAsia"/>
        </w:rPr>
        <w:t>GPU</w:t>
      </w:r>
      <w:r>
        <w:rPr>
          <w:rFonts w:hint="eastAsia"/>
        </w:rPr>
        <w:t>的快速运算来加速。</w:t>
      </w:r>
    </w:p>
    <w:p w:rsidR="004665EE" w:rsidRDefault="00EA7959" w:rsidP="004665EE">
      <w:pPr>
        <w:pStyle w:val="4-4"/>
      </w:pPr>
      <w:r>
        <w:rPr>
          <w:rFonts w:hint="eastAsia"/>
        </w:rPr>
        <w:t>3</w:t>
      </w:r>
      <w:r w:rsidR="004665EE">
        <w:rPr>
          <w:rFonts w:hint="eastAsia"/>
        </w:rPr>
        <w:t>.1.3.1</w:t>
      </w:r>
      <w:r w:rsidR="004665EE">
        <w:t xml:space="preserve"> </w:t>
      </w:r>
      <w:r w:rsidR="004665EE">
        <w:rPr>
          <w:rFonts w:hint="eastAsia"/>
        </w:rPr>
        <w:t>Tensor</w:t>
      </w:r>
    </w:p>
    <w:p w:rsidR="004665EE" w:rsidRDefault="004665EE" w:rsidP="004665EE">
      <w:pPr>
        <w:pStyle w:val="555-"/>
        <w:ind w:firstLine="480"/>
      </w:pPr>
      <w:r>
        <w:rPr>
          <w:rFonts w:hint="eastAsia"/>
        </w:rPr>
        <w:lastRenderedPageBreak/>
        <w:t>在</w:t>
      </w:r>
      <w:r>
        <w:rPr>
          <w:rFonts w:hint="eastAsia"/>
        </w:rPr>
        <w:t>Python</w:t>
      </w:r>
      <w:r>
        <w:rPr>
          <w:rFonts w:hint="eastAsia"/>
        </w:rPr>
        <w:t>中，</w:t>
      </w:r>
      <w:r>
        <w:rPr>
          <w:rFonts w:hint="eastAsia"/>
        </w:rPr>
        <w:t>Tensor</w:t>
      </w:r>
      <w:r>
        <w:rPr>
          <w:rFonts w:hint="eastAsia"/>
        </w:rPr>
        <w:t>是一个最基本的单位，一切数据都存储在</w:t>
      </w:r>
      <w:r>
        <w:rPr>
          <w:rFonts w:hint="eastAsia"/>
        </w:rPr>
        <w:t>Tensor</w:t>
      </w:r>
      <w:r>
        <w:rPr>
          <w:rFonts w:hint="eastAsia"/>
        </w:rPr>
        <w:t>中，它类似于</w:t>
      </w:r>
      <w:proofErr w:type="spellStart"/>
      <w:r>
        <w:rPr>
          <w:rFonts w:hint="eastAsia"/>
        </w:rPr>
        <w:t>Numpy</w:t>
      </w:r>
      <w:proofErr w:type="spellEnd"/>
      <w:r>
        <w:rPr>
          <w:rFonts w:hint="eastAsia"/>
        </w:rPr>
        <w:t>的</w:t>
      </w:r>
      <w:proofErr w:type="spellStart"/>
      <w:r>
        <w:rPr>
          <w:rFonts w:hint="eastAsia"/>
        </w:rPr>
        <w:t>ndarray</w:t>
      </w:r>
      <w:proofErr w:type="spellEnd"/>
      <w:r>
        <w:rPr>
          <w:rFonts w:hint="eastAsia"/>
        </w:rPr>
        <w:t>。</w:t>
      </w:r>
      <w:r>
        <w:rPr>
          <w:rFonts w:hint="eastAsia"/>
        </w:rPr>
        <w:t>Tensor</w:t>
      </w:r>
      <w:r>
        <w:rPr>
          <w:rFonts w:hint="eastAsia"/>
        </w:rPr>
        <w:t>同样可以存储多维数组、矩阵、向量。</w:t>
      </w:r>
      <w:r>
        <w:rPr>
          <w:rFonts w:hint="eastAsia"/>
        </w:rPr>
        <w:t>Tensor</w:t>
      </w:r>
      <w:r>
        <w:rPr>
          <w:rFonts w:hint="eastAsia"/>
        </w:rPr>
        <w:t>的中文为“张量”，张量可以是</w:t>
      </w:r>
      <m:oMath>
        <m:r>
          <w:rPr>
            <w:rFonts w:ascii="Cambria Math" w:hAnsi="Cambria Math" w:hint="eastAsia"/>
          </w:rPr>
          <m:t>n</m:t>
        </m:r>
      </m:oMath>
      <w:r>
        <w:rPr>
          <w:rFonts w:hint="eastAsia"/>
        </w:rPr>
        <w:t>维的。</w:t>
      </w:r>
    </w:p>
    <w:p w:rsidR="004665EE" w:rsidRDefault="00EA7959" w:rsidP="004665EE">
      <w:pPr>
        <w:pStyle w:val="4-4"/>
      </w:pPr>
      <w:r>
        <w:rPr>
          <w:rFonts w:hint="eastAsia"/>
        </w:rPr>
        <w:t>3</w:t>
      </w:r>
      <w:r w:rsidR="004665EE">
        <w:rPr>
          <w:rFonts w:hint="eastAsia"/>
        </w:rPr>
        <w:t>.1.3.2</w:t>
      </w:r>
      <w:r w:rsidR="004665EE">
        <w:t xml:space="preserve"> </w:t>
      </w:r>
      <w:proofErr w:type="spellStart"/>
      <w:r w:rsidR="004665EE">
        <w:rPr>
          <w:rFonts w:hint="eastAsia"/>
        </w:rPr>
        <w:t>PyTorch</w:t>
      </w:r>
      <w:proofErr w:type="spellEnd"/>
      <w:r w:rsidR="004665EE">
        <w:rPr>
          <w:rFonts w:hint="eastAsia"/>
        </w:rPr>
        <w:t>中的模块</w:t>
      </w:r>
    </w:p>
    <w:p w:rsidR="004665EE" w:rsidRDefault="004665EE" w:rsidP="004665EE">
      <w:pPr>
        <w:pStyle w:val="555-"/>
        <w:ind w:firstLine="480"/>
      </w:pPr>
      <w:r>
        <w:rPr>
          <w:rFonts w:hint="eastAsia"/>
        </w:rPr>
        <w:t>1</w:t>
      </w:r>
      <w:r>
        <w:rPr>
          <w:rFonts w:hint="eastAsia"/>
        </w:rPr>
        <w:t>）</w:t>
      </w:r>
      <w:proofErr w:type="spellStart"/>
      <w:r>
        <w:rPr>
          <w:rFonts w:hint="eastAsia"/>
        </w:rPr>
        <w:t>Autograd</w:t>
      </w:r>
      <w:proofErr w:type="spellEnd"/>
      <w:r>
        <w:rPr>
          <w:rFonts w:hint="eastAsia"/>
        </w:rPr>
        <w:t>模块</w:t>
      </w:r>
    </w:p>
    <w:p w:rsidR="004665EE" w:rsidRDefault="004665EE" w:rsidP="004665EE">
      <w:pPr>
        <w:pStyle w:val="555-"/>
        <w:ind w:firstLine="480"/>
      </w:pPr>
      <w:proofErr w:type="spellStart"/>
      <w:r>
        <w:rPr>
          <w:rFonts w:hint="eastAsia"/>
        </w:rPr>
        <w:t>PyTorch</w:t>
      </w:r>
      <w:proofErr w:type="spellEnd"/>
      <w:r>
        <w:rPr>
          <w:rFonts w:hint="eastAsia"/>
        </w:rPr>
        <w:t>使用自动微分（</w:t>
      </w:r>
      <w:r>
        <w:rPr>
          <w:rFonts w:hint="eastAsia"/>
        </w:rPr>
        <w:t>automatic</w:t>
      </w:r>
      <w:r>
        <w:t xml:space="preserve"> differentiation</w:t>
      </w:r>
      <w:r>
        <w:rPr>
          <w:rFonts w:hint="eastAsia"/>
        </w:rPr>
        <w:t>）技术。在这个模块中使用一个记录器来记录函数的表现，</w:t>
      </w:r>
      <w:r w:rsidR="00DD68ED">
        <w:rPr>
          <w:rFonts w:hint="eastAsia"/>
        </w:rPr>
        <w:t>然后进行计算梯度。这个模块在神经网络的训练中特别有用，因为它可以实现神经网络中的梯度下降法。</w:t>
      </w:r>
    </w:p>
    <w:p w:rsidR="00DD68ED" w:rsidRDefault="00DD68ED" w:rsidP="004665EE">
      <w:pPr>
        <w:pStyle w:val="555-"/>
        <w:ind w:firstLine="480"/>
      </w:pPr>
      <w:r>
        <w:rPr>
          <w:rFonts w:hint="eastAsia"/>
        </w:rPr>
        <w:t>2</w:t>
      </w:r>
      <w:r>
        <w:rPr>
          <w:rFonts w:hint="eastAsia"/>
        </w:rPr>
        <w:t>）</w:t>
      </w:r>
      <w:proofErr w:type="spellStart"/>
      <w:r>
        <w:rPr>
          <w:rFonts w:hint="eastAsia"/>
        </w:rPr>
        <w:t>Optim</w:t>
      </w:r>
      <w:proofErr w:type="spellEnd"/>
      <w:r>
        <w:rPr>
          <w:rFonts w:hint="eastAsia"/>
        </w:rPr>
        <w:t>模块</w:t>
      </w:r>
    </w:p>
    <w:p w:rsidR="00DD68ED" w:rsidRDefault="00DD68ED" w:rsidP="004665EE">
      <w:pPr>
        <w:pStyle w:val="555-"/>
        <w:ind w:firstLine="480"/>
      </w:pPr>
      <w:proofErr w:type="spellStart"/>
      <w:r>
        <w:rPr>
          <w:rFonts w:hint="eastAsia"/>
        </w:rPr>
        <w:t>PyTorch</w:t>
      </w:r>
      <w:proofErr w:type="spellEnd"/>
      <w:r>
        <w:rPr>
          <w:rFonts w:hint="eastAsia"/>
        </w:rPr>
        <w:t>中的</w:t>
      </w:r>
      <w:proofErr w:type="spellStart"/>
      <w:r>
        <w:rPr>
          <w:rFonts w:hint="eastAsia"/>
        </w:rPr>
        <w:t>Optim</w:t>
      </w:r>
      <w:proofErr w:type="spellEnd"/>
      <w:r>
        <w:rPr>
          <w:rFonts w:hint="eastAsia"/>
        </w:rPr>
        <w:t>模块实现了很多神经网络中的优化算法，包括上文提到的</w:t>
      </w:r>
      <w:r>
        <w:rPr>
          <w:rFonts w:hint="eastAsia"/>
        </w:rPr>
        <w:t>Adam</w:t>
      </w:r>
      <w:r>
        <w:rPr>
          <w:rFonts w:hint="eastAsia"/>
        </w:rPr>
        <w:t>算法，我们在进行训练时，只需调用</w:t>
      </w:r>
      <w:proofErr w:type="spellStart"/>
      <w:r>
        <w:rPr>
          <w:rFonts w:hint="eastAsia"/>
        </w:rPr>
        <w:t>Optim</w:t>
      </w:r>
      <w:proofErr w:type="spellEnd"/>
      <w:r>
        <w:rPr>
          <w:rFonts w:hint="eastAsia"/>
        </w:rPr>
        <w:t>模块，而不需要重新构建优化算法。</w:t>
      </w:r>
    </w:p>
    <w:p w:rsidR="00DD68ED" w:rsidRDefault="00DD68ED" w:rsidP="004665EE">
      <w:pPr>
        <w:pStyle w:val="555-"/>
        <w:ind w:firstLine="480"/>
      </w:pPr>
      <w:r>
        <w:rPr>
          <w:rFonts w:hint="eastAsia"/>
        </w:rPr>
        <w:t>3</w:t>
      </w:r>
      <w:r>
        <w:rPr>
          <w:rFonts w:hint="eastAsia"/>
        </w:rPr>
        <w:t>）</w:t>
      </w:r>
      <w:proofErr w:type="spellStart"/>
      <w:r>
        <w:rPr>
          <w:rFonts w:hint="eastAsia"/>
        </w:rPr>
        <w:t>nn</w:t>
      </w:r>
      <w:proofErr w:type="spellEnd"/>
      <w:r>
        <w:rPr>
          <w:rFonts w:hint="eastAsia"/>
        </w:rPr>
        <w:t>模块</w:t>
      </w:r>
    </w:p>
    <w:p w:rsidR="004665EE" w:rsidRDefault="00DD68ED" w:rsidP="00DD68ED">
      <w:pPr>
        <w:pStyle w:val="555-"/>
        <w:ind w:firstLine="480"/>
      </w:pPr>
      <w:proofErr w:type="spellStart"/>
      <w:r>
        <w:rPr>
          <w:rFonts w:hint="eastAsia"/>
        </w:rPr>
        <w:t>nn</w:t>
      </w:r>
      <w:proofErr w:type="spellEnd"/>
      <w:r>
        <w:rPr>
          <w:rFonts w:hint="eastAsia"/>
        </w:rPr>
        <w:t>模块中实现了现如今主流的神经网络模型，同样我们也可以利用</w:t>
      </w:r>
      <w:proofErr w:type="spellStart"/>
      <w:r>
        <w:rPr>
          <w:rFonts w:hint="eastAsia"/>
        </w:rPr>
        <w:t>nn</w:t>
      </w:r>
      <w:proofErr w:type="spellEnd"/>
      <w:r>
        <w:rPr>
          <w:rFonts w:hint="eastAsia"/>
        </w:rPr>
        <w:t>模块来重新搭建一个我们想要的神经网络模型，</w:t>
      </w:r>
      <w:proofErr w:type="spellStart"/>
      <w:r>
        <w:rPr>
          <w:rFonts w:hint="eastAsia"/>
        </w:rPr>
        <w:t>nn</w:t>
      </w:r>
      <w:proofErr w:type="spellEnd"/>
      <w:r>
        <w:rPr>
          <w:rFonts w:hint="eastAsia"/>
        </w:rPr>
        <w:t>模块非常好用且高效。</w:t>
      </w:r>
    </w:p>
    <w:p w:rsidR="00B535D9" w:rsidRDefault="00EA7959" w:rsidP="00B535D9">
      <w:pPr>
        <w:pStyle w:val="3-3"/>
      </w:pPr>
      <w:bookmarkStart w:id="71" w:name="_Toc8515590"/>
      <w:r>
        <w:rPr>
          <w:rFonts w:hint="eastAsia"/>
        </w:rPr>
        <w:t>3</w:t>
      </w:r>
      <w:r w:rsidR="00B535D9">
        <w:rPr>
          <w:rFonts w:hint="eastAsia"/>
        </w:rPr>
        <w:t>.1.</w:t>
      </w:r>
      <w:r w:rsidR="003F39AF">
        <w:rPr>
          <w:rFonts w:hint="eastAsia"/>
        </w:rPr>
        <w:t>4</w:t>
      </w:r>
      <w:r w:rsidR="00B535D9">
        <w:t xml:space="preserve"> Pandas</w:t>
      </w:r>
      <w:bookmarkEnd w:id="71"/>
    </w:p>
    <w:p w:rsidR="00DD68ED" w:rsidRDefault="00DD68ED" w:rsidP="00DD68ED">
      <w:pPr>
        <w:pStyle w:val="555-"/>
        <w:ind w:firstLine="480"/>
      </w:pPr>
      <w:r>
        <w:rPr>
          <w:rFonts w:hint="eastAsia"/>
        </w:rPr>
        <w:t>Pandas</w:t>
      </w:r>
      <w:r>
        <w:rPr>
          <w:rFonts w:hint="eastAsia"/>
        </w:rPr>
        <w:t>是</w:t>
      </w:r>
      <w:r>
        <w:rPr>
          <w:rFonts w:hint="eastAsia"/>
        </w:rPr>
        <w:t>Python</w:t>
      </w:r>
      <w:r>
        <w:rPr>
          <w:rFonts w:hint="eastAsia"/>
        </w:rPr>
        <w:t>的一个库，它的作用是数据处理和数据分析，它同</w:t>
      </w:r>
      <w:proofErr w:type="spellStart"/>
      <w:r>
        <w:rPr>
          <w:rFonts w:hint="eastAsia"/>
        </w:rPr>
        <w:t>Numpy</w:t>
      </w:r>
      <w:proofErr w:type="spellEnd"/>
      <w:r>
        <w:rPr>
          <w:rFonts w:hint="eastAsia"/>
        </w:rPr>
        <w:t>类似，都是用来处理数据的库。不同的是，</w:t>
      </w:r>
      <w:proofErr w:type="spellStart"/>
      <w:r>
        <w:rPr>
          <w:rFonts w:hint="eastAsia"/>
        </w:rPr>
        <w:t>Numpy</w:t>
      </w:r>
      <w:proofErr w:type="spellEnd"/>
      <w:r>
        <w:rPr>
          <w:rFonts w:hint="eastAsia"/>
        </w:rPr>
        <w:t>更加注重数学运算，而</w:t>
      </w:r>
      <w:r>
        <w:rPr>
          <w:rFonts w:hint="eastAsia"/>
        </w:rPr>
        <w:t>Pandas</w:t>
      </w:r>
      <w:r>
        <w:rPr>
          <w:rFonts w:hint="eastAsia"/>
        </w:rPr>
        <w:t>更擅长处理时间序列，因为本文的数据是股票市场的数据，它是一个时间序列数据，所以我们将</w:t>
      </w:r>
      <w:r>
        <w:rPr>
          <w:rFonts w:hint="eastAsia"/>
        </w:rPr>
        <w:t>Pandas</w:t>
      </w:r>
      <w:r>
        <w:rPr>
          <w:rFonts w:hint="eastAsia"/>
        </w:rPr>
        <w:t>和</w:t>
      </w:r>
      <w:proofErr w:type="spellStart"/>
      <w:r>
        <w:rPr>
          <w:rFonts w:hint="eastAsia"/>
        </w:rPr>
        <w:t>Numpy</w:t>
      </w:r>
      <w:proofErr w:type="spellEnd"/>
      <w:r>
        <w:rPr>
          <w:rFonts w:hint="eastAsia"/>
        </w:rPr>
        <w:t>结合来处理股票数据。</w:t>
      </w:r>
    </w:p>
    <w:p w:rsidR="00B535D9" w:rsidRDefault="00EA7959" w:rsidP="00B535D9">
      <w:pPr>
        <w:pStyle w:val="3-3"/>
      </w:pPr>
      <w:bookmarkStart w:id="72" w:name="_Toc8515591"/>
      <w:r>
        <w:rPr>
          <w:rFonts w:hint="eastAsia"/>
        </w:rPr>
        <w:t>3</w:t>
      </w:r>
      <w:r w:rsidR="00B535D9">
        <w:rPr>
          <w:rFonts w:hint="eastAsia"/>
        </w:rPr>
        <w:t>.1.</w:t>
      </w:r>
      <w:r w:rsidR="003F39AF">
        <w:rPr>
          <w:rFonts w:hint="eastAsia"/>
        </w:rPr>
        <w:t>5</w:t>
      </w:r>
      <w:r w:rsidR="00B535D9">
        <w:t xml:space="preserve"> Matplotlib</w:t>
      </w:r>
      <w:bookmarkEnd w:id="72"/>
    </w:p>
    <w:p w:rsidR="00DD68ED" w:rsidRDefault="00DD68ED" w:rsidP="00DD68ED">
      <w:pPr>
        <w:pStyle w:val="555-"/>
        <w:ind w:firstLine="480"/>
      </w:pPr>
      <w:r>
        <w:rPr>
          <w:rFonts w:hint="eastAsia"/>
        </w:rPr>
        <w:t>Matplotlib</w:t>
      </w:r>
      <w:r>
        <w:rPr>
          <w:rFonts w:hint="eastAsia"/>
        </w:rPr>
        <w:t>是</w:t>
      </w:r>
      <w:r>
        <w:rPr>
          <w:rFonts w:hint="eastAsia"/>
        </w:rPr>
        <w:t>Python</w:t>
      </w:r>
      <w:r>
        <w:rPr>
          <w:rFonts w:hint="eastAsia"/>
        </w:rPr>
        <w:t>的一个库，</w:t>
      </w:r>
      <w:r w:rsidR="00D44F10">
        <w:rPr>
          <w:rFonts w:hint="eastAsia"/>
        </w:rPr>
        <w:t>它的功能是将数据以图表的形式展示出来。它结合</w:t>
      </w:r>
      <w:proofErr w:type="spellStart"/>
      <w:r w:rsidR="00D44F10">
        <w:rPr>
          <w:rFonts w:hint="eastAsia"/>
        </w:rPr>
        <w:t>Numpy</w:t>
      </w:r>
      <w:proofErr w:type="spellEnd"/>
      <w:r w:rsidR="00D44F10">
        <w:rPr>
          <w:rFonts w:hint="eastAsia"/>
        </w:rPr>
        <w:t>可以轻松地画出股票市场的曲线图。它的图表形式与</w:t>
      </w:r>
      <w:proofErr w:type="spellStart"/>
      <w:r w:rsidR="00D44F10">
        <w:rPr>
          <w:rFonts w:hint="eastAsia"/>
        </w:rPr>
        <w:t>Matlab</w:t>
      </w:r>
      <w:proofErr w:type="spellEnd"/>
      <w:r w:rsidR="00D44F10">
        <w:rPr>
          <w:rFonts w:hint="eastAsia"/>
        </w:rPr>
        <w:t>类似。虽然它是</w:t>
      </w:r>
      <w:r w:rsidR="00D44F10">
        <w:rPr>
          <w:rFonts w:hint="eastAsia"/>
        </w:rPr>
        <w:t>Python</w:t>
      </w:r>
      <w:r w:rsidR="00D44F10">
        <w:rPr>
          <w:rFonts w:hint="eastAsia"/>
        </w:rPr>
        <w:t>的一个库，但是它的使用风格与</w:t>
      </w:r>
      <w:proofErr w:type="spellStart"/>
      <w:r w:rsidR="00D44F10">
        <w:rPr>
          <w:rFonts w:hint="eastAsia"/>
        </w:rPr>
        <w:t>Matlab</w:t>
      </w:r>
      <w:proofErr w:type="spellEnd"/>
      <w:r w:rsidR="00D44F10">
        <w:rPr>
          <w:rFonts w:hint="eastAsia"/>
        </w:rPr>
        <w:t>相似。</w:t>
      </w:r>
    </w:p>
    <w:p w:rsidR="00A978AC" w:rsidRDefault="00EA7959" w:rsidP="00A978AC">
      <w:pPr>
        <w:pStyle w:val="2-2"/>
      </w:pPr>
      <w:bookmarkStart w:id="73" w:name="_Toc8515592"/>
      <w:r>
        <w:rPr>
          <w:rFonts w:hint="eastAsia"/>
        </w:rPr>
        <w:t>3</w:t>
      </w:r>
      <w:r w:rsidR="00A978AC">
        <w:t>.</w:t>
      </w:r>
      <w:r w:rsidR="00A978AC">
        <w:rPr>
          <w:rFonts w:hint="eastAsia"/>
        </w:rPr>
        <w:t>2</w:t>
      </w:r>
      <w:r w:rsidR="00A978AC">
        <w:t xml:space="preserve"> </w:t>
      </w:r>
      <w:r w:rsidR="00A978AC">
        <w:rPr>
          <w:rFonts w:hint="eastAsia"/>
        </w:rPr>
        <w:t>基于</w:t>
      </w:r>
      <w:r w:rsidR="00A978AC">
        <w:rPr>
          <w:rFonts w:hint="eastAsia"/>
        </w:rPr>
        <w:t>LSTM</w:t>
      </w:r>
      <w:r w:rsidR="00283E3C">
        <w:rPr>
          <w:rFonts w:hint="eastAsia"/>
        </w:rPr>
        <w:t>的</w:t>
      </w:r>
      <w:r w:rsidR="00A978AC">
        <w:rPr>
          <w:rFonts w:hint="eastAsia"/>
        </w:rPr>
        <w:t>神经网络</w:t>
      </w:r>
      <w:r w:rsidR="00283E3C">
        <w:rPr>
          <w:rFonts w:hint="eastAsia"/>
        </w:rPr>
        <w:t>模型</w:t>
      </w:r>
      <w:r w:rsidR="00A978AC">
        <w:rPr>
          <w:rFonts w:hint="eastAsia"/>
        </w:rPr>
        <w:t>构建</w:t>
      </w:r>
      <w:bookmarkEnd w:id="73"/>
    </w:p>
    <w:p w:rsidR="00D44F10" w:rsidRDefault="00D44F10" w:rsidP="00D44F10">
      <w:pPr>
        <w:pStyle w:val="555-"/>
        <w:ind w:firstLine="480"/>
      </w:pPr>
      <w:r>
        <w:rPr>
          <w:rFonts w:hint="eastAsia"/>
        </w:rPr>
        <w:t>在构建神经网络前，我们需要设定一个窗口，它代表我们预测股票市场时间序列所基于的数据，如图</w:t>
      </w:r>
      <w:r>
        <w:rPr>
          <w:rFonts w:hint="eastAsia"/>
        </w:rPr>
        <w:t>x-x</w:t>
      </w:r>
      <w:r>
        <w:rPr>
          <w:rFonts w:hint="eastAsia"/>
        </w:rPr>
        <w:t>所示，我们想要预测某一天的股票收盘价，我们需要知道它前</w:t>
      </w:r>
      <m:oMath>
        <m:r>
          <w:rPr>
            <w:rFonts w:ascii="Cambria Math" w:hAnsi="Cambria Math" w:hint="eastAsia"/>
          </w:rPr>
          <m:t>n</m:t>
        </m:r>
      </m:oMath>
      <w:r>
        <w:rPr>
          <w:rFonts w:hint="eastAsia"/>
        </w:rPr>
        <w:t>天的数据，这段数据就是我们要设定的窗口，我们称它为</w:t>
      </w:r>
      <m:oMath>
        <m:r>
          <w:rPr>
            <w:rFonts w:ascii="Cambria Math" w:hAnsi="Cambria Math" w:hint="eastAsia"/>
          </w:rPr>
          <m:t>AFFECT</m:t>
        </m:r>
      </m:oMath>
      <w:r>
        <w:rPr>
          <w:rFonts w:hint="eastAsia"/>
        </w:rPr>
        <w:t>。</w:t>
      </w:r>
    </w:p>
    <w:p w:rsidR="00D44F10" w:rsidRDefault="00D44F10" w:rsidP="00D44F10">
      <w:pPr>
        <w:pStyle w:val="555-"/>
        <w:ind w:firstLine="480"/>
      </w:pPr>
      <w:r>
        <w:rPr>
          <w:rFonts w:hint="eastAsia"/>
        </w:rPr>
        <w:t>（</w:t>
      </w:r>
      <w:r>
        <w:rPr>
          <w:rFonts w:hint="eastAsia"/>
        </w:rPr>
        <w:t>window</w:t>
      </w:r>
      <w:r>
        <w:rPr>
          <w:rFonts w:hint="eastAsia"/>
        </w:rPr>
        <w:t>图片）</w:t>
      </w:r>
    </w:p>
    <w:p w:rsidR="0046737B" w:rsidRDefault="00C54FFD" w:rsidP="00D44F10">
      <w:pPr>
        <w:pStyle w:val="555-"/>
        <w:ind w:firstLine="480"/>
      </w:pPr>
      <w:r>
        <w:rPr>
          <w:rFonts w:hint="eastAsia"/>
        </w:rPr>
        <w:lastRenderedPageBreak/>
        <w:t>在神经网络中</w:t>
      </w:r>
      <m:oMath>
        <m:r>
          <w:rPr>
            <w:rFonts w:ascii="Cambria Math" w:hAnsi="Cambria Math" w:hint="eastAsia"/>
          </w:rPr>
          <m:t>AFFECT</m:t>
        </m:r>
      </m:oMath>
      <w:r>
        <w:rPr>
          <w:rFonts w:hint="eastAsia"/>
        </w:rPr>
        <w:t>就是我们神经网络的输入</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hint="eastAsia"/>
        </w:rPr>
        <w:t>的维度，即</w:t>
      </w:r>
      <m:oMath>
        <m:r>
          <w:rPr>
            <w:rFonts w:ascii="Cambria Math" w:hAnsi="Cambria Math" w:hint="eastAsia"/>
          </w:rPr>
          <m:t>AFFECT</m:t>
        </m:r>
        <m:r>
          <w:rPr>
            <w:rFonts w:ascii="Cambria Math" w:hAnsi="Cambria Math"/>
          </w:rPr>
          <m:t>=</m:t>
        </m:r>
        <m:func>
          <m:funcPr>
            <m:ctrlPr>
              <w:rPr>
                <w:rFonts w:ascii="Cambria Math" w:hAnsi="Cambria Math"/>
                <w:i/>
              </w:rPr>
            </m:ctrlPr>
          </m:funcPr>
          <m:fName>
            <m:r>
              <w:rPr>
                <w:rFonts w:ascii="Cambria Math" w:hAnsi="Cambria Math"/>
              </w:rPr>
              <m:t>dim</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func>
      </m:oMath>
      <w:r w:rsidR="000E2EA2">
        <w:rPr>
          <w:rFonts w:hint="eastAsia"/>
        </w:rPr>
        <w:t>，在</w:t>
      </w:r>
      <w:proofErr w:type="spellStart"/>
      <w:r w:rsidR="000E2EA2">
        <w:rPr>
          <w:rFonts w:hint="eastAsia"/>
        </w:rPr>
        <w:t>PyTorch</w:t>
      </w:r>
      <w:proofErr w:type="spellEnd"/>
      <w:r w:rsidR="000E2EA2">
        <w:rPr>
          <w:rFonts w:hint="eastAsia"/>
        </w:rPr>
        <w:t>中需要将</w:t>
      </w:r>
      <w:proofErr w:type="spellStart"/>
      <w:r w:rsidR="000E2EA2">
        <w:rPr>
          <w:rFonts w:hint="eastAsia"/>
        </w:rPr>
        <w:t>input</w:t>
      </w:r>
      <w:r w:rsidR="000E2EA2">
        <w:t>_size</w:t>
      </w:r>
      <w:proofErr w:type="spellEnd"/>
      <w:r w:rsidR="000E2EA2">
        <w:rPr>
          <w:rFonts w:hint="eastAsia"/>
        </w:rPr>
        <w:t>设定为这个值。</w:t>
      </w:r>
      <w:r>
        <w:rPr>
          <w:rFonts w:hint="eastAsia"/>
        </w:rPr>
        <w:t>接下来</w:t>
      </w:r>
      <w:r w:rsidR="003F3C47">
        <w:rPr>
          <w:rFonts w:hint="eastAsia"/>
        </w:rPr>
        <w:t>，我们需要确定</w:t>
      </w:r>
      <w:r w:rsidR="000E2EA2">
        <w:rPr>
          <w:rFonts w:hint="eastAsia"/>
        </w:rPr>
        <w:t>在</w:t>
      </w:r>
      <w:r w:rsidR="000E2EA2">
        <w:rPr>
          <w:rFonts w:hint="eastAsia"/>
        </w:rPr>
        <w:t>LSTM</w:t>
      </w:r>
      <w:r w:rsidR="000E2EA2">
        <w:rPr>
          <w:rFonts w:hint="eastAsia"/>
        </w:rPr>
        <w:t>中的输出</w:t>
      </w:r>
      <m:oMath>
        <m:r>
          <w:rPr>
            <w:rFonts w:ascii="Cambria Math" w:eastAsia="MS Gothic" w:hAnsi="Cambria Math" w:cs="MS Gothic"/>
          </w:rPr>
          <m:t>h</m:t>
        </m:r>
      </m:oMath>
      <w:r w:rsidR="000E2EA2">
        <w:rPr>
          <w:rFonts w:hint="eastAsia"/>
        </w:rPr>
        <w:t>的长度，在</w:t>
      </w:r>
      <w:proofErr w:type="spellStart"/>
      <w:r w:rsidR="000E2EA2">
        <w:rPr>
          <w:rFonts w:hint="eastAsia"/>
        </w:rPr>
        <w:t>PyTorch</w:t>
      </w:r>
      <w:proofErr w:type="spellEnd"/>
      <w:r w:rsidR="000E2EA2">
        <w:rPr>
          <w:rFonts w:hint="eastAsia"/>
        </w:rPr>
        <w:t>中需要将</w:t>
      </w:r>
      <w:proofErr w:type="spellStart"/>
      <w:r w:rsidR="000E2EA2">
        <w:rPr>
          <w:rFonts w:hint="eastAsia"/>
        </w:rPr>
        <w:t>hidden</w:t>
      </w:r>
      <w:r w:rsidR="000E2EA2">
        <w:t>_size</w:t>
      </w:r>
      <w:proofErr w:type="spellEnd"/>
      <w:r w:rsidR="000E2EA2">
        <w:rPr>
          <w:rFonts w:hint="eastAsia"/>
        </w:rPr>
        <w:t>设定为这个值。最后，我们需要确定</w:t>
      </w:r>
      <w:proofErr w:type="spellStart"/>
      <w:r w:rsidR="000E2EA2">
        <w:rPr>
          <w:rFonts w:hint="eastAsia"/>
        </w:rPr>
        <w:t>PyTorch</w:t>
      </w:r>
      <w:proofErr w:type="spellEnd"/>
      <w:r w:rsidR="000E2EA2">
        <w:rPr>
          <w:rFonts w:hint="eastAsia"/>
        </w:rPr>
        <w:t>中的</w:t>
      </w:r>
      <w:proofErr w:type="spellStart"/>
      <w:r w:rsidR="000E2EA2">
        <w:rPr>
          <w:rFonts w:hint="eastAsia"/>
        </w:rPr>
        <w:t>num</w:t>
      </w:r>
      <w:r w:rsidR="000E2EA2">
        <w:t>_layers</w:t>
      </w:r>
      <w:proofErr w:type="spellEnd"/>
      <w:r w:rsidR="000E2EA2">
        <w:rPr>
          <w:rFonts w:hint="eastAsia"/>
        </w:rPr>
        <w:t>，它代表循环层的层数，也就是我们使用多少个</w:t>
      </w:r>
      <w:r w:rsidR="000E2EA2">
        <w:rPr>
          <w:rFonts w:hint="eastAsia"/>
        </w:rPr>
        <w:t>LSTM</w:t>
      </w:r>
      <w:r w:rsidR="000E2EA2">
        <w:rPr>
          <w:rFonts w:hint="eastAsia"/>
        </w:rPr>
        <w:t>神经元。</w:t>
      </w:r>
      <w:r w:rsidR="008E760B">
        <w:rPr>
          <w:rFonts w:hint="eastAsia"/>
        </w:rPr>
        <w:t>因为</w:t>
      </w:r>
      <w:r w:rsidR="008E760B">
        <w:rPr>
          <w:rFonts w:hint="eastAsia"/>
        </w:rPr>
        <w:t>LSTM</w:t>
      </w:r>
      <w:r w:rsidR="008E760B">
        <w:rPr>
          <w:rFonts w:hint="eastAsia"/>
        </w:rPr>
        <w:t>的输出的维度是</w:t>
      </w:r>
      <w:proofErr w:type="spellStart"/>
      <w:r w:rsidR="008E760B">
        <w:rPr>
          <w:rFonts w:hint="eastAsia"/>
        </w:rPr>
        <w:t>hidden</w:t>
      </w:r>
      <w:r w:rsidR="008E760B">
        <w:t>_size</w:t>
      </w:r>
      <w:proofErr w:type="spellEnd"/>
      <w:r w:rsidR="008E760B">
        <w:rPr>
          <w:rFonts w:hint="eastAsia"/>
        </w:rPr>
        <w:t>，所以我们需要一个全连接层来将这个输出变为维度为</w:t>
      </w:r>
      <m:oMath>
        <m:r>
          <m:rPr>
            <m:sty m:val="p"/>
          </m:rPr>
          <w:rPr>
            <w:rFonts w:ascii="Cambria Math" w:hAnsi="Cambria Math" w:hint="eastAsia"/>
          </w:rPr>
          <m:t>1</m:t>
        </m:r>
      </m:oMath>
      <w:r w:rsidR="008E760B">
        <w:rPr>
          <w:rFonts w:hint="eastAsia"/>
        </w:rPr>
        <w:t>的值。我们使用</w:t>
      </w:r>
      <w:proofErr w:type="spellStart"/>
      <w:r w:rsidR="008E760B">
        <w:rPr>
          <w:rFonts w:hint="eastAsia"/>
        </w:rPr>
        <w:t>torch.</w:t>
      </w:r>
      <w:r w:rsidR="008E760B">
        <w:t>nn</w:t>
      </w:r>
      <w:proofErr w:type="spellEnd"/>
      <w:r w:rsidR="008E760B">
        <w:rPr>
          <w:rFonts w:hint="eastAsia"/>
        </w:rPr>
        <w:t>中的</w:t>
      </w:r>
      <w:r w:rsidR="008E760B">
        <w:rPr>
          <w:rFonts w:hint="eastAsia"/>
        </w:rPr>
        <w:t>S</w:t>
      </w:r>
      <w:r w:rsidR="008E760B">
        <w:t>equential</w:t>
      </w:r>
      <w:r w:rsidR="008E760B">
        <w:rPr>
          <w:rFonts w:hint="eastAsia"/>
        </w:rPr>
        <w:t>。</w:t>
      </w:r>
      <w:r w:rsidR="008E760B">
        <w:rPr>
          <w:rFonts w:hint="eastAsia"/>
        </w:rPr>
        <w:t>Sequential</w:t>
      </w:r>
      <w:r w:rsidR="008E760B">
        <w:rPr>
          <w:rFonts w:hint="eastAsia"/>
        </w:rPr>
        <w:t>是一个容器，我们可以将神经元加入到其中，整合成一个神经网络。这里我们在</w:t>
      </w:r>
      <w:r w:rsidR="008E760B">
        <w:rPr>
          <w:rFonts w:hint="eastAsia"/>
        </w:rPr>
        <w:t>Sequential</w:t>
      </w:r>
      <w:r w:rsidR="008E760B">
        <w:rPr>
          <w:rFonts w:hint="eastAsia"/>
        </w:rPr>
        <w:t>中加入一个全连接层，使得数据通过全连接层后，变成我们想要的股价预测数据。</w:t>
      </w:r>
    </w:p>
    <w:p w:rsidR="008E760B" w:rsidRDefault="008E760B" w:rsidP="00D44F10">
      <w:pPr>
        <w:pStyle w:val="555-"/>
        <w:ind w:firstLine="480"/>
      </w:pPr>
      <w:r>
        <w:rPr>
          <w:rFonts w:hint="eastAsia"/>
        </w:rPr>
        <w:t>我们可以构建一个最基本的基于</w:t>
      </w:r>
      <w:r>
        <w:rPr>
          <w:rFonts w:hint="eastAsia"/>
        </w:rPr>
        <w:t>LSTM</w:t>
      </w:r>
      <w:r>
        <w:rPr>
          <w:rFonts w:hint="eastAsia"/>
        </w:rPr>
        <w:t>的神经网络，</w:t>
      </w:r>
    </w:p>
    <w:p w:rsidR="008E760B" w:rsidRDefault="008E760B" w:rsidP="00D44F10">
      <w:pPr>
        <w:pStyle w:val="555-"/>
        <w:ind w:firstLine="480"/>
      </w:pPr>
      <w:r>
        <w:rPr>
          <w:rFonts w:hint="eastAsia"/>
        </w:rPr>
        <w:t>（神经网络模型图片）</w:t>
      </w:r>
    </w:p>
    <w:p w:rsidR="001C4A79" w:rsidRDefault="001C4A79" w:rsidP="00D44F10">
      <w:pPr>
        <w:pStyle w:val="555-"/>
        <w:ind w:firstLine="480"/>
      </w:pPr>
      <w:r>
        <w:rPr>
          <w:rFonts w:hint="eastAsia"/>
        </w:rPr>
        <w:t>在这个神经网络中有一个</w:t>
      </w:r>
      <w:r>
        <w:rPr>
          <w:rFonts w:hint="eastAsia"/>
        </w:rPr>
        <w:t>LSTM</w:t>
      </w:r>
      <w:r>
        <w:rPr>
          <w:rFonts w:hint="eastAsia"/>
        </w:rPr>
        <w:t>神经元和一个普通神经元，它们分别在循环层和全连接层中。</w:t>
      </w:r>
    </w:p>
    <w:p w:rsidR="00797885" w:rsidRPr="008E760B" w:rsidRDefault="00797885" w:rsidP="00541C42">
      <w:pPr>
        <w:pStyle w:val="555-"/>
        <w:ind w:firstLine="480"/>
      </w:pPr>
      <w:r>
        <w:rPr>
          <w:rFonts w:hint="eastAsia"/>
        </w:rPr>
        <w:t>（未完待续）</w:t>
      </w:r>
    </w:p>
    <w:p w:rsidR="00B535D9" w:rsidRDefault="00EA7959" w:rsidP="00041898">
      <w:pPr>
        <w:pStyle w:val="2-2"/>
      </w:pPr>
      <w:bookmarkStart w:id="74" w:name="_Toc8515593"/>
      <w:r>
        <w:rPr>
          <w:rFonts w:hint="eastAsia"/>
        </w:rPr>
        <w:t>3.4</w:t>
      </w:r>
      <w:r>
        <w:t xml:space="preserve"> </w:t>
      </w:r>
      <w:r>
        <w:rPr>
          <w:rFonts w:hint="eastAsia"/>
        </w:rPr>
        <w:t>数据处理</w:t>
      </w:r>
      <w:bookmarkEnd w:id="74"/>
    </w:p>
    <w:p w:rsidR="009F3B34" w:rsidRDefault="009F3B34" w:rsidP="003D7314">
      <w:pPr>
        <w:pStyle w:val="555-"/>
        <w:ind w:firstLine="480"/>
      </w:pPr>
      <w:r>
        <w:rPr>
          <w:rFonts w:hint="eastAsia"/>
        </w:rPr>
        <w:t>在我们获取到股票数据时，我们需要进行标准化（</w:t>
      </w:r>
      <w:r>
        <w:rPr>
          <w:rFonts w:hint="eastAsia"/>
        </w:rPr>
        <w:t>no</w:t>
      </w:r>
      <w:r>
        <w:t>rmalization</w:t>
      </w:r>
      <w:r>
        <w:rPr>
          <w:rFonts w:hint="eastAsia"/>
        </w:rPr>
        <w:t>）处理。目的是使得数据更加的正常或者说更加的规则。我们使用的标准化方法是</w:t>
      </w:r>
      <w:r>
        <w:rPr>
          <w:rFonts w:hint="eastAsia"/>
        </w:rPr>
        <w:t>z</w:t>
      </w:r>
      <w:r>
        <w:t>-score</w:t>
      </w:r>
      <w:r>
        <w:rPr>
          <w:rFonts w:hint="eastAsia"/>
        </w:rPr>
        <w:t>标准化方法：</w:t>
      </w:r>
    </w:p>
    <w:p w:rsidR="009F3B34" w:rsidRPr="009F3B34" w:rsidRDefault="009F3B34" w:rsidP="009F3B34">
      <w:pPr>
        <w:pStyle w:val="555-"/>
        <w:spacing w:line="240" w:lineRule="auto"/>
        <w:ind w:firstLine="480"/>
        <w:rPr>
          <w:i/>
        </w:rPr>
      </w:pPr>
      <m:oMathPara>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oMath>
      </m:oMathPara>
    </w:p>
    <w:p w:rsidR="009F3B34" w:rsidRPr="009F3B34" w:rsidRDefault="009F3B34" w:rsidP="009F3B34">
      <w:pPr>
        <w:pStyle w:val="555-"/>
        <w:ind w:firstLine="480"/>
      </w:pPr>
      <w:r>
        <w:rPr>
          <w:rFonts w:hint="eastAsia"/>
        </w:rPr>
        <w:t>其中，</w:t>
      </w:r>
      <m:oMath>
        <m:r>
          <w:rPr>
            <w:rFonts w:ascii="Cambria Math" w:hAnsi="Cambria Math" w:hint="eastAsia"/>
          </w:rPr>
          <m:t>x</m:t>
        </m:r>
      </m:oMath>
      <w:r>
        <w:rPr>
          <w:rFonts w:hint="eastAsia"/>
        </w:rPr>
        <w:t>是标准化前的数据，</w:t>
      </w:r>
      <m:oMath>
        <m:r>
          <w:rPr>
            <w:rFonts w:ascii="Cambria Math" w:hAnsi="Cambria Math" w:hint="eastAsia"/>
          </w:rPr>
          <m:t>z</m:t>
        </m:r>
      </m:oMath>
      <w:r>
        <w:rPr>
          <w:rFonts w:hint="eastAsia"/>
        </w:rPr>
        <w:t>是标准化后的数据，</w:t>
      </w:r>
      <m:oMath>
        <m:r>
          <w:rPr>
            <w:rFonts w:ascii="Cambria Math" w:hAnsi="Cambria Math"/>
          </w:rPr>
          <m:t>μ</m:t>
        </m:r>
      </m:oMath>
      <w:r>
        <w:rPr>
          <w:rFonts w:hint="eastAsia"/>
        </w:rPr>
        <w:t>是数据整体的均值，</w:t>
      </w:r>
      <m:oMath>
        <m:r>
          <w:rPr>
            <w:rFonts w:ascii="Cambria Math" w:hAnsi="Cambria Math"/>
          </w:rPr>
          <m:t>σ</m:t>
        </m:r>
      </m:oMath>
      <w:r>
        <w:rPr>
          <w:rFonts w:hint="eastAsia"/>
        </w:rPr>
        <w:t>是数据整体的标准差。</w:t>
      </w:r>
    </w:p>
    <w:p w:rsidR="003D7314" w:rsidRDefault="009F3B34" w:rsidP="003D7314">
      <w:pPr>
        <w:pStyle w:val="555-"/>
        <w:ind w:firstLine="480"/>
      </w:pPr>
      <w:r>
        <w:rPr>
          <w:rFonts w:hint="eastAsia"/>
        </w:rPr>
        <w:t>在我们把数据标准化之后，我们就要考虑如何把数据输入至神经网络中了</w:t>
      </w:r>
      <w:r w:rsidR="00283E3C">
        <w:rPr>
          <w:rFonts w:hint="eastAsia"/>
        </w:rPr>
        <w:t>。</w:t>
      </w:r>
      <w:r w:rsidR="001C4A79">
        <w:rPr>
          <w:rFonts w:hint="eastAsia"/>
        </w:rPr>
        <w:t>当我们把数据输入神经网络时，并不是一条一条的输入进入神经网络的，我们需要把数据重新编排，把数据的输入特征和标签分开（标签就是我们想要的数据的输出结果）。这里我们使用</w:t>
      </w:r>
      <w:r w:rsidR="003D7314">
        <w:rPr>
          <w:rFonts w:hint="eastAsia"/>
        </w:rPr>
        <w:t>Pandas</w:t>
      </w:r>
      <w:r w:rsidR="003D7314">
        <w:rPr>
          <w:rFonts w:hint="eastAsia"/>
        </w:rPr>
        <w:t>工具将数据进行重新编排。我们在预测第</w:t>
      </w:r>
      <m:oMath>
        <m:r>
          <w:rPr>
            <w:rFonts w:ascii="Cambria Math" w:hAnsi="Cambria Math" w:hint="eastAsia"/>
          </w:rPr>
          <m:t>i</m:t>
        </m:r>
      </m:oMath>
      <w:r w:rsidR="003D7314">
        <w:rPr>
          <w:rFonts w:hint="eastAsia"/>
        </w:rPr>
        <w:t>天的股票数据时，需要第</w:t>
      </w:r>
      <m:oMath>
        <m:r>
          <w:rPr>
            <w:rFonts w:ascii="Cambria Math" w:hAnsi="Cambria Math" w:hint="eastAsia"/>
          </w:rPr>
          <m:t>i</m:t>
        </m:r>
        <m:r>
          <w:rPr>
            <w:rFonts w:ascii="Cambria Math" w:eastAsia="微软雅黑" w:hAnsi="Cambria Math" w:cs="微软雅黑" w:hint="eastAsia"/>
          </w:rPr>
          <m:t>-</m:t>
        </m:r>
        <m:r>
          <w:rPr>
            <w:rFonts w:ascii="Cambria Math" w:hAnsi="Cambria Math"/>
          </w:rPr>
          <m:t>AFFECT</m:t>
        </m:r>
      </m:oMath>
      <w:r w:rsidR="003D7314">
        <w:rPr>
          <w:rFonts w:hint="eastAsia"/>
        </w:rPr>
        <w:t>天至第</w:t>
      </w:r>
      <m:oMath>
        <m:r>
          <w:rPr>
            <w:rFonts w:ascii="Cambria Math" w:hAnsi="Cambria Math" w:hint="eastAsia"/>
          </w:rPr>
          <m:t>i</m:t>
        </m:r>
        <m:r>
          <w:rPr>
            <w:rFonts w:ascii="Cambria Math" w:eastAsia="微软雅黑" w:hAnsi="Cambria Math" w:cs="微软雅黑" w:hint="eastAsia"/>
          </w:rPr>
          <m:t>-</m:t>
        </m:r>
        <m:r>
          <w:rPr>
            <w:rFonts w:ascii="Cambria Math" w:hAnsi="Cambria Math"/>
          </w:rPr>
          <m:t>1</m:t>
        </m:r>
      </m:oMath>
      <w:r w:rsidR="003D7314">
        <w:rPr>
          <w:rFonts w:hint="eastAsia"/>
        </w:rPr>
        <w:t>天的数据作为窗口。在</w:t>
      </w:r>
      <w:r w:rsidR="003D7314">
        <w:rPr>
          <w:rFonts w:hint="eastAsia"/>
        </w:rPr>
        <w:t>Pandas</w:t>
      </w:r>
      <w:r w:rsidR="003D7314">
        <w:rPr>
          <w:rFonts w:hint="eastAsia"/>
        </w:rPr>
        <w:t>中，我们需要</w:t>
      </w:r>
      <w:r w:rsidR="0091029F">
        <w:rPr>
          <w:rFonts w:hint="eastAsia"/>
        </w:rPr>
        <w:t>先</w:t>
      </w:r>
      <w:r w:rsidR="003D7314">
        <w:rPr>
          <w:rFonts w:hint="eastAsia"/>
        </w:rPr>
        <w:t>创建</w:t>
      </w:r>
      <w:r w:rsidR="0091029F">
        <w:rPr>
          <w:rFonts w:hint="eastAsia"/>
        </w:rPr>
        <w:t>一个</w:t>
      </w:r>
      <w:proofErr w:type="spellStart"/>
      <w:r w:rsidR="0091029F">
        <w:rPr>
          <w:rFonts w:hint="eastAsia"/>
        </w:rPr>
        <w:t>DataFrame</w:t>
      </w:r>
      <w:proofErr w:type="spellEnd"/>
      <w:r w:rsidR="0091029F">
        <w:rPr>
          <w:rFonts w:hint="eastAsia"/>
        </w:rPr>
        <w:t>，接下来我们需要设置这个</w:t>
      </w:r>
      <w:proofErr w:type="spellStart"/>
      <w:r w:rsidR="0091029F">
        <w:rPr>
          <w:rFonts w:hint="eastAsia"/>
        </w:rPr>
        <w:t>Data</w:t>
      </w:r>
      <w:r w:rsidR="0091029F">
        <w:t>Frame</w:t>
      </w:r>
      <w:proofErr w:type="spellEnd"/>
      <w:r w:rsidR="0091029F">
        <w:rPr>
          <w:rFonts w:hint="eastAsia"/>
        </w:rPr>
        <w:t>的</w:t>
      </w:r>
      <m:oMath>
        <m:r>
          <w:rPr>
            <w:rFonts w:ascii="Cambria Math" w:hAnsi="Cambria Math" w:hint="eastAsia"/>
          </w:rPr>
          <m:t>AFFE</m:t>
        </m:r>
        <m:r>
          <w:rPr>
            <w:rFonts w:ascii="Cambria Math" w:hAnsi="Cambria Math"/>
          </w:rPr>
          <m:t>CT+i</m:t>
        </m:r>
      </m:oMath>
      <w:r w:rsidR="003D7314">
        <w:rPr>
          <w:rFonts w:hint="eastAsia"/>
        </w:rPr>
        <w:t>列，</w:t>
      </w:r>
      <w:r w:rsidR="0091029F">
        <w:rPr>
          <w:rFonts w:hint="eastAsia"/>
        </w:rPr>
        <w:t>其中，</w:t>
      </w:r>
      <w:r w:rsidR="003D7314">
        <w:rPr>
          <w:rFonts w:hint="eastAsia"/>
        </w:rPr>
        <w:t>前</w:t>
      </w:r>
      <m:oMath>
        <m:r>
          <w:rPr>
            <w:rFonts w:ascii="Cambria Math" w:hAnsi="Cambria Math" w:hint="eastAsia"/>
          </w:rPr>
          <m:t>AFFECT</m:t>
        </m:r>
      </m:oMath>
      <w:r w:rsidR="003D7314">
        <w:rPr>
          <w:rFonts w:hint="eastAsia"/>
        </w:rPr>
        <w:t>条数据代表窗口，第</w:t>
      </w:r>
      <m:oMath>
        <m:r>
          <w:rPr>
            <w:rFonts w:ascii="Cambria Math" w:hAnsi="Cambria Math" w:hint="eastAsia"/>
          </w:rPr>
          <m:t>AFFECT</m:t>
        </m:r>
        <m:r>
          <w:rPr>
            <w:rFonts w:ascii="Cambria Math" w:hAnsi="Cambria Math"/>
          </w:rPr>
          <m:t>+i</m:t>
        </m:r>
      </m:oMath>
      <w:r w:rsidR="003D7314">
        <w:rPr>
          <w:rFonts w:hint="eastAsia"/>
        </w:rPr>
        <w:t>条数据代表标签。</w:t>
      </w:r>
    </w:p>
    <w:p w:rsidR="003D7314" w:rsidRDefault="003D7314" w:rsidP="003D7314">
      <w:pPr>
        <w:pStyle w:val="555-"/>
        <w:ind w:firstLine="480"/>
      </w:pPr>
      <w:r>
        <w:rPr>
          <w:rFonts w:hint="eastAsia"/>
        </w:rPr>
        <w:t>之后，我们把</w:t>
      </w:r>
      <w:r w:rsidR="0091029F">
        <w:rPr>
          <w:rFonts w:hint="eastAsia"/>
        </w:rPr>
        <w:t>这个</w:t>
      </w:r>
      <w:proofErr w:type="spellStart"/>
      <w:r w:rsidR="0091029F">
        <w:rPr>
          <w:rFonts w:hint="eastAsia"/>
        </w:rPr>
        <w:t>Data</w:t>
      </w:r>
      <w:r w:rsidR="0091029F">
        <w:t>Frame</w:t>
      </w:r>
      <w:proofErr w:type="spellEnd"/>
      <w:r w:rsidR="0091029F">
        <w:rPr>
          <w:rFonts w:hint="eastAsia"/>
        </w:rPr>
        <w:t>转化为</w:t>
      </w:r>
      <w:proofErr w:type="spellStart"/>
      <w:r w:rsidR="0091029F">
        <w:rPr>
          <w:rFonts w:hint="eastAsia"/>
        </w:rPr>
        <w:t>Numpy</w:t>
      </w:r>
      <w:proofErr w:type="spellEnd"/>
      <w:r w:rsidR="0091029F">
        <w:rPr>
          <w:rFonts w:hint="eastAsia"/>
        </w:rPr>
        <w:t>的</w:t>
      </w:r>
      <w:r w:rsidR="0091029F">
        <w:rPr>
          <w:rFonts w:hint="eastAsia"/>
        </w:rPr>
        <w:t>Array</w:t>
      </w:r>
      <w:r w:rsidR="0091029F">
        <w:rPr>
          <w:rFonts w:hint="eastAsia"/>
        </w:rPr>
        <w:t>，再转换</w:t>
      </w:r>
      <w:r w:rsidR="00B94521">
        <w:rPr>
          <w:rFonts w:hint="eastAsia"/>
        </w:rPr>
        <w:t>为</w:t>
      </w:r>
      <w:proofErr w:type="spellStart"/>
      <w:r w:rsidR="00B94521">
        <w:rPr>
          <w:rFonts w:hint="eastAsia"/>
        </w:rPr>
        <w:t>PyTorch</w:t>
      </w:r>
      <w:proofErr w:type="spellEnd"/>
      <w:r w:rsidR="00B94521">
        <w:rPr>
          <w:rFonts w:hint="eastAsia"/>
        </w:rPr>
        <w:t>中的</w:t>
      </w:r>
      <w:r w:rsidR="00B94521">
        <w:rPr>
          <w:rFonts w:hint="eastAsia"/>
        </w:rPr>
        <w:t>Tensor</w:t>
      </w:r>
      <w:r w:rsidR="00B94521">
        <w:rPr>
          <w:rFonts w:hint="eastAsia"/>
        </w:rPr>
        <w:t>。</w:t>
      </w:r>
    </w:p>
    <w:p w:rsidR="00C451A9" w:rsidRDefault="00B94521" w:rsidP="00CC4932">
      <w:pPr>
        <w:pStyle w:val="555-"/>
        <w:ind w:firstLineChars="83" w:firstLine="199"/>
      </w:pPr>
      <w:r>
        <w:rPr>
          <w:rFonts w:hint="eastAsia"/>
        </w:rPr>
        <w:t>最后，需要用到</w:t>
      </w:r>
      <w:proofErr w:type="spellStart"/>
      <w:r>
        <w:rPr>
          <w:rFonts w:hint="eastAsia"/>
        </w:rPr>
        <w:t>PyTorch</w:t>
      </w:r>
      <w:proofErr w:type="spellEnd"/>
      <w:r>
        <w:rPr>
          <w:rFonts w:hint="eastAsia"/>
        </w:rPr>
        <w:t>中的两个模块：</w:t>
      </w:r>
      <w:r>
        <w:rPr>
          <w:rFonts w:hint="eastAsia"/>
        </w:rPr>
        <w:t>Dataset</w:t>
      </w:r>
      <w:r>
        <w:rPr>
          <w:rFonts w:hint="eastAsia"/>
        </w:rPr>
        <w:t>和</w:t>
      </w:r>
      <w:proofErr w:type="spellStart"/>
      <w:r>
        <w:rPr>
          <w:rFonts w:hint="eastAsia"/>
        </w:rPr>
        <w:t>DataLoader</w:t>
      </w:r>
      <w:proofErr w:type="spellEnd"/>
      <w:r>
        <w:rPr>
          <w:rFonts w:hint="eastAsia"/>
        </w:rPr>
        <w:t>。它们都在</w:t>
      </w:r>
      <w:proofErr w:type="spellStart"/>
      <w:r>
        <w:rPr>
          <w:rFonts w:hint="eastAsia"/>
        </w:rPr>
        <w:t>torch</w:t>
      </w:r>
      <w:r>
        <w:t>.utils.data</w:t>
      </w:r>
      <w:proofErr w:type="spellEnd"/>
      <w:r>
        <w:rPr>
          <w:rFonts w:hint="eastAsia"/>
        </w:rPr>
        <w:t>中。</w:t>
      </w:r>
      <w:r>
        <w:rPr>
          <w:rFonts w:hint="eastAsia"/>
        </w:rPr>
        <w:t>Data</w:t>
      </w:r>
      <w:r>
        <w:t>set</w:t>
      </w:r>
      <w:r>
        <w:rPr>
          <w:rFonts w:hint="eastAsia"/>
        </w:rPr>
        <w:t>是一个抽象类，所以我们在使用</w:t>
      </w:r>
      <w:r>
        <w:rPr>
          <w:rFonts w:hint="eastAsia"/>
        </w:rPr>
        <w:t>Dataset</w:t>
      </w:r>
      <w:r>
        <w:rPr>
          <w:rFonts w:hint="eastAsia"/>
        </w:rPr>
        <w:t>时，需要继承</w:t>
      </w:r>
      <w:r>
        <w:rPr>
          <w:rFonts w:hint="eastAsia"/>
        </w:rPr>
        <w:lastRenderedPageBreak/>
        <w:t>这个类，然后重写</w:t>
      </w:r>
      <w:r>
        <w:rPr>
          <w:rFonts w:hint="eastAsia"/>
        </w:rPr>
        <w:t>Dataset</w:t>
      </w:r>
      <w:r>
        <w:rPr>
          <w:rFonts w:hint="eastAsia"/>
        </w:rPr>
        <w:t>类中的</w:t>
      </w:r>
      <w:r>
        <w:rPr>
          <w:rFonts w:hint="eastAsia"/>
        </w:rPr>
        <w:t>_</w:t>
      </w:r>
      <w:r>
        <w:t>_</w:t>
      </w:r>
      <w:proofErr w:type="spellStart"/>
      <w:r>
        <w:t>getitem</w:t>
      </w:r>
      <w:proofErr w:type="spellEnd"/>
      <w:r>
        <w:t>__()</w:t>
      </w:r>
      <w:r>
        <w:rPr>
          <w:rFonts w:hint="eastAsia"/>
        </w:rPr>
        <w:t>方法和</w:t>
      </w:r>
      <w:r>
        <w:rPr>
          <w:rFonts w:hint="eastAsia"/>
        </w:rPr>
        <w:t>_</w:t>
      </w:r>
      <w:r>
        <w:t>_</w:t>
      </w:r>
      <w:proofErr w:type="spellStart"/>
      <w:r>
        <w:t>len</w:t>
      </w:r>
      <w:proofErr w:type="spellEnd"/>
      <w:r>
        <w:t>__()</w:t>
      </w:r>
      <w:r>
        <w:rPr>
          <w:rFonts w:hint="eastAsia"/>
        </w:rPr>
        <w:t>方法，它们分别实现了取出数组中第</w:t>
      </w:r>
      <m:oMath>
        <m:r>
          <w:rPr>
            <w:rFonts w:ascii="Cambria Math" w:hAnsi="Cambria Math" w:hint="eastAsia"/>
          </w:rPr>
          <m:t>i</m:t>
        </m:r>
      </m:oMath>
      <w:proofErr w:type="gramStart"/>
      <w:r>
        <w:rPr>
          <w:rFonts w:hint="eastAsia"/>
        </w:rPr>
        <w:t>个</w:t>
      </w:r>
      <w:proofErr w:type="gramEnd"/>
      <w:r>
        <w:rPr>
          <w:rFonts w:hint="eastAsia"/>
        </w:rPr>
        <w:t>元素和求数组长度的功能。</w:t>
      </w:r>
      <w:proofErr w:type="spellStart"/>
      <w:r w:rsidR="000A289B">
        <w:rPr>
          <w:rFonts w:hint="eastAsia"/>
        </w:rPr>
        <w:t>DataLoader</w:t>
      </w:r>
      <w:proofErr w:type="spellEnd"/>
      <w:r w:rsidR="000A289B">
        <w:rPr>
          <w:rFonts w:hint="eastAsia"/>
        </w:rPr>
        <w:t>类是用来加载数据的</w:t>
      </w:r>
      <w:r w:rsidR="00CC4932">
        <w:rPr>
          <w:rFonts w:hint="eastAsia"/>
        </w:rPr>
        <w:t>，</w:t>
      </w:r>
      <w:proofErr w:type="spellStart"/>
      <w:r w:rsidR="00CC4932">
        <w:rPr>
          <w:rFonts w:hint="eastAsia"/>
        </w:rPr>
        <w:t>Data</w:t>
      </w:r>
      <w:r w:rsidR="00CC4932">
        <w:t>Loader</w:t>
      </w:r>
      <w:proofErr w:type="spellEnd"/>
      <w:r w:rsidR="00CC4932">
        <w:rPr>
          <w:rFonts w:hint="eastAsia"/>
        </w:rPr>
        <w:t>类会</w:t>
      </w:r>
      <w:r w:rsidR="000A289B">
        <w:rPr>
          <w:rFonts w:hint="eastAsia"/>
        </w:rPr>
        <w:t>返回一个迭代器</w:t>
      </w:r>
      <w:r w:rsidR="00CC4932">
        <w:rPr>
          <w:rFonts w:hint="eastAsia"/>
        </w:rPr>
        <w:t>。在</w:t>
      </w:r>
      <w:proofErr w:type="spellStart"/>
      <w:r w:rsidR="00CC4932">
        <w:rPr>
          <w:rFonts w:hint="eastAsia"/>
        </w:rPr>
        <w:t>DataLoader</w:t>
      </w:r>
      <w:proofErr w:type="spellEnd"/>
      <w:r w:rsidR="00CC4932">
        <w:rPr>
          <w:rFonts w:hint="eastAsia"/>
        </w:rPr>
        <w:t>的构造方法中，需要一个必须的参数，就是</w:t>
      </w:r>
      <w:r w:rsidR="00CC4932">
        <w:rPr>
          <w:rFonts w:hint="eastAsia"/>
        </w:rPr>
        <w:t>Dataset</w:t>
      </w:r>
      <w:r w:rsidR="00CC4932">
        <w:rPr>
          <w:rFonts w:hint="eastAsia"/>
        </w:rPr>
        <w:t>类的一个对象。在我们的实验中，还使用了两个可选参数，</w:t>
      </w:r>
      <w:proofErr w:type="spellStart"/>
      <w:r w:rsidR="006A0B8C">
        <w:rPr>
          <w:rFonts w:hint="eastAsia"/>
        </w:rPr>
        <w:t>batch_size</w:t>
      </w:r>
      <w:proofErr w:type="spellEnd"/>
      <w:r w:rsidR="006A0B8C">
        <w:rPr>
          <w:rFonts w:hint="eastAsia"/>
        </w:rPr>
        <w:t>和</w:t>
      </w:r>
      <w:r w:rsidR="006A0B8C">
        <w:rPr>
          <w:rFonts w:hint="eastAsia"/>
        </w:rPr>
        <w:t>shuffle</w:t>
      </w:r>
      <w:r w:rsidR="006A0B8C">
        <w:rPr>
          <w:rFonts w:hint="eastAsia"/>
        </w:rPr>
        <w:t>，</w:t>
      </w:r>
      <w:proofErr w:type="spellStart"/>
      <w:r w:rsidR="006A0B8C">
        <w:rPr>
          <w:rFonts w:hint="eastAsia"/>
        </w:rPr>
        <w:t>batch_</w:t>
      </w:r>
      <w:r w:rsidR="006A0B8C">
        <w:t>size</w:t>
      </w:r>
      <w:proofErr w:type="spellEnd"/>
      <w:r w:rsidR="006A0B8C">
        <w:rPr>
          <w:rFonts w:hint="eastAsia"/>
        </w:rPr>
        <w:t>代表一次传入多少组数据，</w:t>
      </w:r>
      <w:r w:rsidR="006A0B8C">
        <w:rPr>
          <w:rFonts w:hint="eastAsia"/>
        </w:rPr>
        <w:t>shuffle</w:t>
      </w:r>
      <w:r w:rsidR="006A0B8C">
        <w:rPr>
          <w:rFonts w:hint="eastAsia"/>
        </w:rPr>
        <w:t>接收一个布尔型变量，代表是否需要将数据顺序打乱。</w:t>
      </w:r>
      <w:proofErr w:type="spellStart"/>
      <w:r w:rsidR="006A0B8C">
        <w:rPr>
          <w:rFonts w:hint="eastAsia"/>
        </w:rPr>
        <w:t>Data</w:t>
      </w:r>
      <w:r w:rsidR="006A0B8C">
        <w:t>Loader</w:t>
      </w:r>
      <w:proofErr w:type="spellEnd"/>
      <w:r w:rsidR="006A0B8C">
        <w:rPr>
          <w:rFonts w:hint="eastAsia"/>
        </w:rPr>
        <w:t>使训练变得十分方便，</w:t>
      </w:r>
      <w:r w:rsidR="000A289B">
        <w:rPr>
          <w:rFonts w:hint="eastAsia"/>
        </w:rPr>
        <w:t>在训练</w:t>
      </w:r>
      <w:r w:rsidR="006A0B8C">
        <w:rPr>
          <w:rFonts w:hint="eastAsia"/>
        </w:rPr>
        <w:t>过程中</w:t>
      </w:r>
      <w:r w:rsidR="000A289B">
        <w:rPr>
          <w:rFonts w:hint="eastAsia"/>
        </w:rPr>
        <w:t>，我们只需要使用一个循环就可以完成</w:t>
      </w:r>
      <w:proofErr w:type="gramStart"/>
      <w:r w:rsidR="000A289B">
        <w:rPr>
          <w:rFonts w:hint="eastAsia"/>
        </w:rPr>
        <w:t>一</w:t>
      </w:r>
      <w:proofErr w:type="gramEnd"/>
      <w:r w:rsidR="000A289B">
        <w:rPr>
          <w:rFonts w:hint="eastAsia"/>
        </w:rPr>
        <w:t>次</w:t>
      </w:r>
      <w:r w:rsidR="006A0B8C">
        <w:rPr>
          <w:rFonts w:hint="eastAsia"/>
        </w:rPr>
        <w:t>梯度下降的过程</w:t>
      </w:r>
      <w:r w:rsidR="000A289B">
        <w:rPr>
          <w:rFonts w:hint="eastAsia"/>
        </w:rPr>
        <w:t>。</w:t>
      </w:r>
    </w:p>
    <w:p w:rsidR="00CC4932" w:rsidRDefault="00CC4932" w:rsidP="00CC4932">
      <w:pPr>
        <w:pStyle w:val="2-2"/>
      </w:pPr>
      <w:bookmarkStart w:id="75" w:name="_Toc8515594"/>
      <w:r>
        <w:rPr>
          <w:rFonts w:hint="eastAsia"/>
        </w:rPr>
        <w:t>3.5</w:t>
      </w:r>
      <w:r>
        <w:t xml:space="preserve"> </w:t>
      </w:r>
      <w:r>
        <w:rPr>
          <w:rFonts w:hint="eastAsia"/>
        </w:rPr>
        <w:t>训练模块</w:t>
      </w:r>
      <w:bookmarkEnd w:id="75"/>
    </w:p>
    <w:p w:rsidR="00CC4932" w:rsidRPr="00CC4932" w:rsidRDefault="00CC4932" w:rsidP="00CC4932">
      <w:pPr>
        <w:pStyle w:val="555-"/>
        <w:ind w:firstLine="480"/>
      </w:pPr>
      <w:r>
        <w:rPr>
          <w:rFonts w:hint="eastAsia"/>
        </w:rPr>
        <w:t>在这个模块中，我们主要使用</w:t>
      </w:r>
      <w:proofErr w:type="spellStart"/>
      <w:r>
        <w:rPr>
          <w:rFonts w:hint="eastAsia"/>
        </w:rPr>
        <w:t>PyTorch</w:t>
      </w:r>
      <w:proofErr w:type="spellEnd"/>
      <w:r>
        <w:rPr>
          <w:rFonts w:hint="eastAsia"/>
        </w:rPr>
        <w:t>。我们在网上下载的数据是</w:t>
      </w:r>
      <w:r>
        <w:rPr>
          <w:rFonts w:hint="eastAsia"/>
        </w:rPr>
        <w:t>csv</w:t>
      </w:r>
      <w:r>
        <w:rPr>
          <w:rFonts w:hint="eastAsia"/>
        </w:rPr>
        <w:t>格式的。我们需要调用数据处理模块将数据传入到</w:t>
      </w:r>
      <w:r>
        <w:rPr>
          <w:rFonts w:hint="eastAsia"/>
        </w:rPr>
        <w:t>Python</w:t>
      </w:r>
      <w:r>
        <w:rPr>
          <w:rFonts w:hint="eastAsia"/>
        </w:rPr>
        <w:t>进程中。然后数据处理模块会将数据改为可以进行</w:t>
      </w:r>
      <w:r w:rsidR="003A5189">
        <w:rPr>
          <w:rFonts w:hint="eastAsia"/>
        </w:rPr>
        <w:t>训练的数据（将输入特征和输出标签分开）。之后，我们创建一个</w:t>
      </w:r>
      <w:r w:rsidR="003A5189">
        <w:rPr>
          <w:rFonts w:hint="eastAsia"/>
        </w:rPr>
        <w:t>LSTM</w:t>
      </w:r>
      <w:r w:rsidR="003A5189">
        <w:rPr>
          <w:rFonts w:hint="eastAsia"/>
        </w:rPr>
        <w:t>神经网络的实例，创建一个优化器</w:t>
      </w:r>
      <w:r w:rsidR="003A5189">
        <w:rPr>
          <w:rFonts w:hint="eastAsia"/>
        </w:rPr>
        <w:t>optimizer</w:t>
      </w:r>
      <w:r w:rsidR="003A5189">
        <w:rPr>
          <w:rFonts w:hint="eastAsia"/>
        </w:rPr>
        <w:t>，创建一个损失函数实例。最后，我们需要将数据加载到前面构建的</w:t>
      </w:r>
      <w:r w:rsidR="003A5189">
        <w:rPr>
          <w:rFonts w:hint="eastAsia"/>
        </w:rPr>
        <w:t>LSTM</w:t>
      </w:r>
      <w:r w:rsidR="003A5189">
        <w:rPr>
          <w:rFonts w:hint="eastAsia"/>
        </w:rPr>
        <w:t>神经网络中，使用以上的几个模块进行神经网络的训练。</w:t>
      </w:r>
    </w:p>
    <w:p w:rsidR="00497E2E" w:rsidRDefault="00497E2E" w:rsidP="00497E2E">
      <w:pPr>
        <w:pStyle w:val="555-"/>
        <w:ind w:firstLineChars="83" w:firstLine="199"/>
        <w:sectPr w:rsidR="00497E2E" w:rsidSect="00A07E1B">
          <w:pgSz w:w="11906" w:h="16838" w:code="9"/>
          <w:pgMar w:top="1701" w:right="1701" w:bottom="1701" w:left="1701" w:header="1134" w:footer="1134" w:gutter="0"/>
          <w:cols w:space="425"/>
          <w:docGrid w:linePitch="312"/>
        </w:sectPr>
      </w:pPr>
    </w:p>
    <w:p w:rsidR="00E73FD8" w:rsidRDefault="001F63E0" w:rsidP="005B6F97">
      <w:pPr>
        <w:pStyle w:val="1-1"/>
      </w:pPr>
      <w:bookmarkStart w:id="76" w:name="_Toc8515595"/>
      <w:r>
        <w:rPr>
          <w:rFonts w:hint="eastAsia"/>
        </w:rPr>
        <w:lastRenderedPageBreak/>
        <w:t>第</w:t>
      </w:r>
      <w:r w:rsidR="00EA7959">
        <w:rPr>
          <w:rFonts w:hint="eastAsia"/>
        </w:rPr>
        <w:t>四</w:t>
      </w:r>
      <w:r>
        <w:rPr>
          <w:rFonts w:hint="eastAsia"/>
        </w:rPr>
        <w:t xml:space="preserve">章 </w:t>
      </w:r>
      <w:r w:rsidR="00E73FD8">
        <w:rPr>
          <w:rFonts w:hint="eastAsia"/>
        </w:rPr>
        <w:t>股票数据的选取</w:t>
      </w:r>
      <w:bookmarkEnd w:id="76"/>
    </w:p>
    <w:p w:rsidR="005B6F97" w:rsidRDefault="00EA7959" w:rsidP="005B6F97">
      <w:pPr>
        <w:pStyle w:val="2-2"/>
      </w:pPr>
      <w:bookmarkStart w:id="77" w:name="_Toc8515596"/>
      <w:r>
        <w:rPr>
          <w:rFonts w:hint="eastAsia"/>
        </w:rPr>
        <w:t>4.1</w:t>
      </w:r>
      <w:r>
        <w:t xml:space="preserve"> </w:t>
      </w:r>
      <w:r>
        <w:rPr>
          <w:rFonts w:hint="eastAsia"/>
        </w:rPr>
        <w:t>数据来源</w:t>
      </w:r>
      <w:bookmarkEnd w:id="77"/>
    </w:p>
    <w:p w:rsidR="000A289B" w:rsidRDefault="000A289B" w:rsidP="00800278">
      <w:pPr>
        <w:pStyle w:val="555-"/>
        <w:ind w:firstLine="480"/>
      </w:pPr>
      <w:r>
        <w:rPr>
          <w:rFonts w:hint="eastAsia"/>
        </w:rPr>
        <w:t>本文中实验的数据有两部分，第一部分是上证指数的数据，第二部分是个股股价的数据。本文用这两种数据来进行训练和预测，以及对算法的评估。</w:t>
      </w:r>
      <w:r w:rsidR="00F2680D">
        <w:rPr>
          <w:rFonts w:hint="eastAsia"/>
        </w:rPr>
        <w:t>这两部分数据都是从</w:t>
      </w:r>
      <w:r w:rsidR="00F2680D">
        <w:rPr>
          <w:rFonts w:hint="eastAsia"/>
        </w:rPr>
        <w:t>RESSET</w:t>
      </w:r>
      <w:r w:rsidR="00F2680D">
        <w:rPr>
          <w:rFonts w:hint="eastAsia"/>
        </w:rPr>
        <w:t>金融研究数据库获取的。</w:t>
      </w:r>
      <w:r w:rsidR="00800278">
        <w:rPr>
          <w:rFonts w:hint="eastAsia"/>
        </w:rPr>
        <w:t>RESSET</w:t>
      </w:r>
      <w:r w:rsidR="00800278">
        <w:rPr>
          <w:rFonts w:hint="eastAsia"/>
        </w:rPr>
        <w:t>数据库是一个金融研究数据库，其中包含了股票、外汇、基金、债券、期货、黄金等金融领域数据。本文中主要使用</w:t>
      </w:r>
      <w:r w:rsidR="00800278">
        <w:rPr>
          <w:rFonts w:hint="eastAsia"/>
        </w:rPr>
        <w:t>RESSET</w:t>
      </w:r>
      <w:r w:rsidR="00800278">
        <w:rPr>
          <w:rFonts w:hint="eastAsia"/>
        </w:rPr>
        <w:t>数据库中的与股票、股指相关的数据。</w:t>
      </w:r>
    </w:p>
    <w:p w:rsidR="005B6F97" w:rsidRDefault="00EA7959" w:rsidP="005B6F97">
      <w:pPr>
        <w:pStyle w:val="2-2"/>
      </w:pPr>
      <w:bookmarkStart w:id="78" w:name="_Toc8515597"/>
      <w:r>
        <w:rPr>
          <w:rFonts w:hint="eastAsia"/>
        </w:rPr>
        <w:t>4</w:t>
      </w:r>
      <w:r w:rsidR="005B6F97">
        <w:rPr>
          <w:rFonts w:hint="eastAsia"/>
        </w:rPr>
        <w:t>.2</w:t>
      </w:r>
      <w:r w:rsidR="005B6F97">
        <w:t xml:space="preserve"> </w:t>
      </w:r>
      <w:r w:rsidR="005B6F97">
        <w:rPr>
          <w:rFonts w:hint="eastAsia"/>
        </w:rPr>
        <w:t>上证指数</w:t>
      </w:r>
      <w:bookmarkEnd w:id="78"/>
    </w:p>
    <w:p w:rsidR="000A289B" w:rsidRDefault="000A289B" w:rsidP="000A289B">
      <w:pPr>
        <w:pStyle w:val="555-"/>
        <w:ind w:firstLine="480"/>
      </w:pPr>
      <w:r>
        <w:rPr>
          <w:rFonts w:hint="eastAsia"/>
        </w:rPr>
        <w:t>上证指数指的是上海证券</w:t>
      </w:r>
      <w:r w:rsidR="007D0DBE">
        <w:rPr>
          <w:rFonts w:hint="eastAsia"/>
        </w:rPr>
        <w:t>交易所的成分股指数</w:t>
      </w:r>
      <w:r w:rsidR="00D20F12">
        <w:rPr>
          <w:rFonts w:hint="eastAsia"/>
        </w:rPr>
        <w:t>，指数代码为</w:t>
      </w:r>
      <w:r w:rsidR="00D20F12">
        <w:rPr>
          <w:rFonts w:hint="eastAsia"/>
        </w:rPr>
        <w:t>000001</w:t>
      </w:r>
      <w:r w:rsidR="00D20F12">
        <w:rPr>
          <w:rFonts w:hint="eastAsia"/>
        </w:rPr>
        <w:t>。</w:t>
      </w:r>
      <w:r>
        <w:rPr>
          <w:rFonts w:hint="eastAsia"/>
        </w:rPr>
        <w:t>它是用来反应上海证券交易所的</w:t>
      </w:r>
      <w:r w:rsidR="007D0DBE">
        <w:rPr>
          <w:rFonts w:hint="eastAsia"/>
        </w:rPr>
        <w:t>成分股平均上涨或下跌情况的。因为成分股是一些具有代表性的股票（下文会提到），所以上证指数可以反应上海证券交易所大部分股票的上涨或下跌情况。</w:t>
      </w:r>
    </w:p>
    <w:p w:rsidR="00D20F12" w:rsidRDefault="00D20F12" w:rsidP="00D20F12">
      <w:pPr>
        <w:pStyle w:val="3-3"/>
      </w:pPr>
      <w:bookmarkStart w:id="79" w:name="_Toc8515598"/>
      <w:r>
        <w:rPr>
          <w:rFonts w:hint="eastAsia"/>
        </w:rPr>
        <w:t>4.3</w:t>
      </w:r>
      <w:r>
        <w:t xml:space="preserve"> </w:t>
      </w:r>
      <w:r>
        <w:rPr>
          <w:rFonts w:hint="eastAsia"/>
        </w:rPr>
        <w:t>深证成指</w:t>
      </w:r>
      <w:bookmarkEnd w:id="79"/>
    </w:p>
    <w:p w:rsidR="00D20F12" w:rsidRPr="00D20F12" w:rsidRDefault="00D20F12" w:rsidP="007D0DBE">
      <w:pPr>
        <w:pStyle w:val="555-"/>
        <w:ind w:firstLine="480"/>
      </w:pPr>
      <w:r>
        <w:rPr>
          <w:rFonts w:hint="eastAsia"/>
        </w:rPr>
        <w:t>深证成</w:t>
      </w:r>
      <w:proofErr w:type="gramStart"/>
      <w:r>
        <w:rPr>
          <w:rFonts w:hint="eastAsia"/>
        </w:rPr>
        <w:t>指值得</w:t>
      </w:r>
      <w:proofErr w:type="gramEnd"/>
      <w:r>
        <w:rPr>
          <w:rFonts w:hint="eastAsia"/>
        </w:rPr>
        <w:t>是深圳证券</w:t>
      </w:r>
      <w:r w:rsidR="007D0DBE">
        <w:rPr>
          <w:rFonts w:hint="eastAsia"/>
        </w:rPr>
        <w:t>交易所的成分股</w:t>
      </w:r>
      <w:r>
        <w:rPr>
          <w:rFonts w:hint="eastAsia"/>
        </w:rPr>
        <w:t>，指数代码为</w:t>
      </w:r>
      <w:r w:rsidR="00D311C9">
        <w:rPr>
          <w:rFonts w:hint="eastAsia"/>
        </w:rPr>
        <w:t>399001</w:t>
      </w:r>
      <w:r w:rsidR="00D311C9">
        <w:rPr>
          <w:rFonts w:hint="eastAsia"/>
        </w:rPr>
        <w:t>。</w:t>
      </w:r>
      <w:r w:rsidR="007D0DBE">
        <w:rPr>
          <w:rFonts w:hint="eastAsia"/>
        </w:rPr>
        <w:t>它于上证指数作用相同。深证成指通过计算深圳证券交易所的成分股的平均上涨或下跌情况来反映深圳证券交易所中大部分股票的上涨或下跌情况</w:t>
      </w:r>
    </w:p>
    <w:p w:rsidR="00DE2F60" w:rsidRDefault="00EA7959" w:rsidP="00DE2F60">
      <w:pPr>
        <w:pStyle w:val="2-2"/>
      </w:pPr>
      <w:bookmarkStart w:id="80" w:name="_Toc8515599"/>
      <w:r>
        <w:rPr>
          <w:rFonts w:hint="eastAsia"/>
        </w:rPr>
        <w:t>4</w:t>
      </w:r>
      <w:r w:rsidR="005B6F97">
        <w:rPr>
          <w:rFonts w:hint="eastAsia"/>
        </w:rPr>
        <w:t>.</w:t>
      </w:r>
      <w:r w:rsidR="00D311C9">
        <w:rPr>
          <w:rFonts w:hint="eastAsia"/>
        </w:rPr>
        <w:t>4</w:t>
      </w:r>
      <w:r w:rsidR="005B6F97">
        <w:t xml:space="preserve"> </w:t>
      </w:r>
      <w:r w:rsidR="00A67822">
        <w:rPr>
          <w:rFonts w:hint="eastAsia"/>
        </w:rPr>
        <w:t>个股股价</w:t>
      </w:r>
      <w:bookmarkEnd w:id="80"/>
    </w:p>
    <w:p w:rsidR="00DE2F60" w:rsidRDefault="00DE2F60" w:rsidP="00DE2F60">
      <w:pPr>
        <w:pStyle w:val="555-"/>
        <w:ind w:firstLine="480"/>
        <w:rPr>
          <w:color w:val="auto"/>
          <w:highlight w:val="yellow"/>
        </w:rPr>
      </w:pPr>
      <w:r>
        <w:rPr>
          <w:rFonts w:hint="eastAsia"/>
        </w:rPr>
        <w:t>个股股价的预测比上证指数更难做到，因为存在着多方因素的影响</w:t>
      </w:r>
      <w:r w:rsidR="00A573E9">
        <w:rPr>
          <w:rFonts w:hint="eastAsia"/>
        </w:rPr>
        <w:t>，比如政策、人们的心理、一些机构的操纵等等。</w:t>
      </w:r>
      <w:r w:rsidR="00800278" w:rsidRPr="000354D5">
        <w:rPr>
          <w:rFonts w:hint="eastAsia"/>
          <w:color w:val="auto"/>
        </w:rPr>
        <w:t>在本文中，我们选取了一些具有代表性的股票，包含大盘股、小盘股、成分股等。</w:t>
      </w:r>
    </w:p>
    <w:p w:rsidR="0029368E" w:rsidRDefault="0029368E" w:rsidP="0029368E">
      <w:pPr>
        <w:pStyle w:val="3-3"/>
      </w:pPr>
      <w:bookmarkStart w:id="81" w:name="_Toc8515600"/>
      <w:r>
        <w:rPr>
          <w:rFonts w:hint="eastAsia"/>
        </w:rPr>
        <w:t>4.</w:t>
      </w:r>
      <w:r w:rsidR="00D311C9">
        <w:rPr>
          <w:rFonts w:hint="eastAsia"/>
        </w:rPr>
        <w:t>4</w:t>
      </w:r>
      <w:r>
        <w:rPr>
          <w:rFonts w:hint="eastAsia"/>
        </w:rPr>
        <w:t>.1</w:t>
      </w:r>
      <w:r>
        <w:t xml:space="preserve"> </w:t>
      </w:r>
      <w:r>
        <w:rPr>
          <w:rFonts w:hint="eastAsia"/>
        </w:rPr>
        <w:t>大盘股与小盘股</w:t>
      </w:r>
      <w:bookmarkEnd w:id="81"/>
    </w:p>
    <w:p w:rsidR="000354D5" w:rsidRDefault="000354D5" w:rsidP="008469AE">
      <w:pPr>
        <w:pStyle w:val="555-"/>
        <w:ind w:firstLine="480"/>
      </w:pPr>
      <w:r>
        <w:rPr>
          <w:rFonts w:hint="eastAsia"/>
        </w:rPr>
        <w:t>大盘股是指</w:t>
      </w:r>
      <w:r w:rsidR="00955306">
        <w:rPr>
          <w:rFonts w:hint="eastAsia"/>
        </w:rPr>
        <w:t>流通股份</w:t>
      </w:r>
      <w:r>
        <w:rPr>
          <w:rFonts w:hint="eastAsia"/>
        </w:rPr>
        <w:t>达到</w:t>
      </w:r>
      <w:r>
        <w:rPr>
          <w:rFonts w:hint="eastAsia"/>
        </w:rPr>
        <w:t>20</w:t>
      </w:r>
      <w:r>
        <w:rPr>
          <w:rFonts w:hint="eastAsia"/>
        </w:rPr>
        <w:t>亿</w:t>
      </w:r>
      <w:r w:rsidR="00955306">
        <w:rPr>
          <w:rFonts w:hint="eastAsia"/>
        </w:rPr>
        <w:t>股</w:t>
      </w:r>
      <w:r>
        <w:rPr>
          <w:rFonts w:hint="eastAsia"/>
        </w:rPr>
        <w:t>的公司发行的股票。而小盘股一般指</w:t>
      </w:r>
      <w:r w:rsidR="008469AE">
        <w:rPr>
          <w:rFonts w:hint="eastAsia"/>
        </w:rPr>
        <w:t>流通股份较小的公司发行的股票，一般不超过</w:t>
      </w:r>
      <w:r w:rsidR="008469AE">
        <w:rPr>
          <w:rFonts w:hint="eastAsia"/>
        </w:rPr>
        <w:t>3000</w:t>
      </w:r>
      <w:r w:rsidR="008469AE">
        <w:rPr>
          <w:rFonts w:hint="eastAsia"/>
        </w:rPr>
        <w:t>万股。</w:t>
      </w:r>
    </w:p>
    <w:p w:rsidR="005B0AC6" w:rsidRDefault="0029368E" w:rsidP="005B0AC6">
      <w:pPr>
        <w:pStyle w:val="3-3"/>
      </w:pPr>
      <w:bookmarkStart w:id="82" w:name="_Toc8515601"/>
      <w:r>
        <w:rPr>
          <w:rFonts w:hint="eastAsia"/>
        </w:rPr>
        <w:t>4.</w:t>
      </w:r>
      <w:r w:rsidR="00D311C9">
        <w:rPr>
          <w:rFonts w:hint="eastAsia"/>
        </w:rPr>
        <w:t>4</w:t>
      </w:r>
      <w:r>
        <w:rPr>
          <w:rFonts w:hint="eastAsia"/>
        </w:rPr>
        <w:t>.2</w:t>
      </w:r>
      <w:r>
        <w:t xml:space="preserve"> </w:t>
      </w:r>
      <w:r>
        <w:rPr>
          <w:rFonts w:hint="eastAsia"/>
        </w:rPr>
        <w:t>成分股</w:t>
      </w:r>
      <w:bookmarkEnd w:id="82"/>
    </w:p>
    <w:p w:rsidR="005B0AC6" w:rsidRDefault="005B0AC6" w:rsidP="00B74BB0">
      <w:pPr>
        <w:pStyle w:val="555-"/>
        <w:ind w:firstLine="480"/>
      </w:pPr>
      <w:r>
        <w:rPr>
          <w:rFonts w:hint="eastAsia"/>
        </w:rPr>
        <w:t>成分股是指股票交易所在计算股票价格指数时使用的股票，它们是一些具有代表性的股票。在股票价格指数的计算过程中，因为股票个数过多，不可能每只</w:t>
      </w:r>
      <w:r>
        <w:rPr>
          <w:rFonts w:hint="eastAsia"/>
        </w:rPr>
        <w:lastRenderedPageBreak/>
        <w:t>股票都计算进去，所以选择具有代表性的成分股，股票交易所使用这些股票计算股票价格指数，从而反应整个股票的大部分股票价格上证或下跌情况。</w:t>
      </w:r>
    </w:p>
    <w:p w:rsidR="00D20F12" w:rsidRDefault="00B74BB0" w:rsidP="00590A82">
      <w:pPr>
        <w:pStyle w:val="555-"/>
        <w:ind w:firstLine="480"/>
      </w:pPr>
      <w:r>
        <w:rPr>
          <w:rFonts w:hint="eastAsia"/>
        </w:rPr>
        <w:t>本文在上证</w:t>
      </w:r>
      <w:r>
        <w:rPr>
          <w:rFonts w:hint="eastAsia"/>
        </w:rPr>
        <w:t>A</w:t>
      </w:r>
      <w:r>
        <w:rPr>
          <w:rFonts w:hint="eastAsia"/>
        </w:rPr>
        <w:t>股成分股列表和深证</w:t>
      </w:r>
      <w:r>
        <w:rPr>
          <w:rFonts w:hint="eastAsia"/>
        </w:rPr>
        <w:t>A</w:t>
      </w:r>
      <w:r>
        <w:rPr>
          <w:rFonts w:hint="eastAsia"/>
        </w:rPr>
        <w:t>股成分股列表中选取了一些股票数据进行预测，从而评估算法的准确性。</w:t>
      </w:r>
    </w:p>
    <w:p w:rsidR="00D20F12" w:rsidRPr="0029368E" w:rsidRDefault="00D20F12" w:rsidP="00D20F12">
      <w:pPr>
        <w:pStyle w:val="555-"/>
        <w:ind w:firstLine="480"/>
        <w:sectPr w:rsidR="00D20F12" w:rsidRPr="0029368E" w:rsidSect="00A07E1B">
          <w:pgSz w:w="11906" w:h="16838" w:code="9"/>
          <w:pgMar w:top="1701" w:right="1701" w:bottom="1701" w:left="1701" w:header="1134" w:footer="1134" w:gutter="0"/>
          <w:cols w:space="425"/>
          <w:docGrid w:linePitch="312"/>
        </w:sectPr>
      </w:pPr>
    </w:p>
    <w:p w:rsidR="004B3DE8" w:rsidRDefault="001F63E0" w:rsidP="004B3DE8">
      <w:pPr>
        <w:pStyle w:val="1-1"/>
      </w:pPr>
      <w:bookmarkStart w:id="83" w:name="_Toc8515602"/>
      <w:r>
        <w:rPr>
          <w:rFonts w:hint="eastAsia"/>
        </w:rPr>
        <w:lastRenderedPageBreak/>
        <w:t>第</w:t>
      </w:r>
      <w:r w:rsidR="00EA7959">
        <w:rPr>
          <w:rFonts w:hint="eastAsia"/>
        </w:rPr>
        <w:t>五</w:t>
      </w:r>
      <w:r>
        <w:rPr>
          <w:rFonts w:hint="eastAsia"/>
        </w:rPr>
        <w:t xml:space="preserve">章 </w:t>
      </w:r>
      <w:r w:rsidR="004B3DE8">
        <w:rPr>
          <w:rFonts w:hint="eastAsia"/>
        </w:rPr>
        <w:t>实验分析</w:t>
      </w:r>
      <w:bookmarkEnd w:id="83"/>
    </w:p>
    <w:p w:rsidR="004B3DE8" w:rsidRDefault="00EA7959" w:rsidP="004B3DE8">
      <w:pPr>
        <w:pStyle w:val="2-2"/>
      </w:pPr>
      <w:bookmarkStart w:id="84" w:name="_Toc8515603"/>
      <w:r>
        <w:rPr>
          <w:rFonts w:hint="eastAsia"/>
        </w:rPr>
        <w:t>5.1</w:t>
      </w:r>
      <w:r w:rsidR="002914F7">
        <w:t xml:space="preserve"> </w:t>
      </w:r>
      <w:r w:rsidR="00AA25FA">
        <w:rPr>
          <w:rFonts w:hint="eastAsia"/>
        </w:rPr>
        <w:t>参数设置</w:t>
      </w:r>
      <w:bookmarkEnd w:id="84"/>
    </w:p>
    <w:p w:rsidR="005366A5" w:rsidRDefault="002132E5" w:rsidP="002132E5">
      <w:pPr>
        <w:pStyle w:val="555-"/>
        <w:ind w:firstLine="480"/>
      </w:pPr>
      <w:r>
        <w:rPr>
          <w:rFonts w:hint="eastAsia"/>
        </w:rPr>
        <w:t>在本文的所有实验中使用到的超参数如下：</w:t>
      </w:r>
    </w:p>
    <w:tbl>
      <w:tblPr>
        <w:tblStyle w:val="afb"/>
        <w:tblW w:w="0" w:type="auto"/>
        <w:tblLook w:val="04A0" w:firstRow="1" w:lastRow="0" w:firstColumn="1" w:lastColumn="0" w:noHBand="0" w:noVBand="1"/>
      </w:tblPr>
      <w:tblGrid>
        <w:gridCol w:w="4360"/>
        <w:gridCol w:w="4360"/>
      </w:tblGrid>
      <w:tr w:rsidR="002132E5" w:rsidTr="002132E5">
        <w:tc>
          <w:tcPr>
            <w:tcW w:w="4360" w:type="dxa"/>
          </w:tcPr>
          <w:p w:rsidR="002132E5" w:rsidRDefault="002132E5" w:rsidP="002132E5">
            <w:pPr>
              <w:pStyle w:val="8-"/>
            </w:pPr>
            <w:r>
              <w:rPr>
                <w:rFonts w:hint="eastAsia"/>
              </w:rPr>
              <w:t>参数名称</w:t>
            </w:r>
          </w:p>
        </w:tc>
        <w:tc>
          <w:tcPr>
            <w:tcW w:w="4360" w:type="dxa"/>
          </w:tcPr>
          <w:p w:rsidR="002132E5" w:rsidRDefault="002132E5" w:rsidP="002132E5">
            <w:pPr>
              <w:pStyle w:val="8-"/>
            </w:pPr>
            <w:r>
              <w:rPr>
                <w:rFonts w:hint="eastAsia"/>
              </w:rPr>
              <w:t>参数设置</w:t>
            </w:r>
          </w:p>
        </w:tc>
      </w:tr>
      <w:tr w:rsidR="002132E5" w:rsidTr="002132E5">
        <w:tc>
          <w:tcPr>
            <w:tcW w:w="4360" w:type="dxa"/>
          </w:tcPr>
          <w:p w:rsidR="002132E5" w:rsidRPr="002132E5" w:rsidRDefault="002132E5" w:rsidP="002132E5">
            <w:pPr>
              <w:pStyle w:val="8-"/>
            </w:pPr>
            <w:r>
              <w:rPr>
                <w:rFonts w:hint="eastAsia"/>
              </w:rPr>
              <w:t>学习率（</w:t>
            </w:r>
            <m:oMath>
              <m:r>
                <w:rPr>
                  <w:rFonts w:ascii="Cambria Math" w:hAnsi="Cambria Math"/>
                </w:rPr>
                <m:t>lr</m:t>
              </m:r>
            </m:oMath>
            <w:r>
              <w:rPr>
                <w:rFonts w:hint="eastAsia"/>
              </w:rPr>
              <w:t>）</w:t>
            </w:r>
          </w:p>
        </w:tc>
        <w:tc>
          <w:tcPr>
            <w:tcW w:w="4360" w:type="dxa"/>
          </w:tcPr>
          <w:p w:rsidR="002132E5" w:rsidRDefault="002132E5" w:rsidP="002132E5">
            <w:pPr>
              <w:pStyle w:val="8-"/>
            </w:pPr>
            <m:oMathPara>
              <m:oMath>
                <m:r>
                  <m:rPr>
                    <m:sty m:val="p"/>
                  </m:rPr>
                  <w:rPr>
                    <w:rFonts w:ascii="Cambria Math" w:hAnsi="Cambria Math" w:hint="eastAsia"/>
                  </w:rPr>
                  <m:t>0.0001</m:t>
                </m:r>
              </m:oMath>
            </m:oMathPara>
          </w:p>
        </w:tc>
      </w:tr>
      <w:tr w:rsidR="002132E5" w:rsidTr="002132E5">
        <w:tc>
          <w:tcPr>
            <w:tcW w:w="4360" w:type="dxa"/>
          </w:tcPr>
          <w:p w:rsidR="002132E5" w:rsidRDefault="002132E5" w:rsidP="002132E5">
            <w:pPr>
              <w:pStyle w:val="8-"/>
            </w:pPr>
            <w:r>
              <w:rPr>
                <w:rFonts w:hint="eastAsia"/>
              </w:rPr>
              <w:t>训练次数（</w:t>
            </w:r>
            <m:oMath>
              <m:r>
                <w:rPr>
                  <w:rFonts w:ascii="Cambria Math" w:hAnsi="Cambria Math"/>
                </w:rPr>
                <m:t>epoch</m:t>
              </m:r>
            </m:oMath>
            <w:r>
              <w:rPr>
                <w:rFonts w:hint="eastAsia"/>
              </w:rPr>
              <w:t>）</w:t>
            </w:r>
          </w:p>
        </w:tc>
        <w:tc>
          <w:tcPr>
            <w:tcW w:w="4360" w:type="dxa"/>
          </w:tcPr>
          <w:p w:rsidR="002132E5" w:rsidRDefault="002132E5" w:rsidP="002132E5">
            <w:pPr>
              <w:pStyle w:val="8-"/>
            </w:pPr>
            <w:r>
              <w:rPr>
                <w:rFonts w:hint="eastAsia"/>
              </w:rPr>
              <w:t>2</w:t>
            </w:r>
            <w:r>
              <w:t>000</w:t>
            </w:r>
          </w:p>
        </w:tc>
      </w:tr>
      <w:tr w:rsidR="009C14BC" w:rsidTr="002132E5">
        <w:tc>
          <w:tcPr>
            <w:tcW w:w="4360" w:type="dxa"/>
          </w:tcPr>
          <w:p w:rsidR="009C14BC" w:rsidRDefault="009C14BC" w:rsidP="002132E5">
            <w:pPr>
              <w:pStyle w:val="8-"/>
            </w:pPr>
            <w:r>
              <w:rPr>
                <w:rFonts w:hint="eastAsia"/>
              </w:rPr>
              <w:t>窗口（</w:t>
            </w:r>
            <m:oMath>
              <m:r>
                <w:rPr>
                  <w:rFonts w:ascii="Cambria Math" w:hAnsi="Cambria Math" w:hint="eastAsia"/>
                </w:rPr>
                <m:t>window</m:t>
              </m:r>
            </m:oMath>
            <w:r>
              <w:rPr>
                <w:rFonts w:hint="eastAsia"/>
              </w:rPr>
              <w:t>）</w:t>
            </w:r>
          </w:p>
        </w:tc>
        <w:tc>
          <w:tcPr>
            <w:tcW w:w="4360" w:type="dxa"/>
          </w:tcPr>
          <w:p w:rsidR="009C14BC" w:rsidRDefault="009C14BC" w:rsidP="002132E5">
            <w:pPr>
              <w:pStyle w:val="8-"/>
            </w:pPr>
            <w:r>
              <w:rPr>
                <w:rFonts w:hint="eastAsia"/>
              </w:rPr>
              <w:t>3</w:t>
            </w:r>
            <w:r>
              <w:t>0</w:t>
            </w:r>
          </w:p>
        </w:tc>
      </w:tr>
    </w:tbl>
    <w:p w:rsidR="004B3DE8" w:rsidRDefault="00EA7959" w:rsidP="004B3DE8">
      <w:pPr>
        <w:pStyle w:val="2-2"/>
      </w:pPr>
      <w:bookmarkStart w:id="85" w:name="_Toc8515604"/>
      <w:r>
        <w:rPr>
          <w:rFonts w:hint="eastAsia"/>
        </w:rPr>
        <w:t>5</w:t>
      </w:r>
      <w:r>
        <w:t xml:space="preserve">.2 </w:t>
      </w:r>
      <w:r w:rsidR="00AA25FA">
        <w:rPr>
          <w:rFonts w:hint="eastAsia"/>
        </w:rPr>
        <w:t>整体效果</w:t>
      </w:r>
      <w:bookmarkEnd w:id="85"/>
    </w:p>
    <w:p w:rsidR="003943E8" w:rsidRDefault="009C14BC" w:rsidP="009C14BC">
      <w:pPr>
        <w:pStyle w:val="3-3"/>
      </w:pPr>
      <w:bookmarkStart w:id="86" w:name="_Toc8515605"/>
      <w:r>
        <w:rPr>
          <w:rFonts w:hint="eastAsia"/>
        </w:rPr>
        <w:t>5</w:t>
      </w:r>
      <w:r>
        <w:t xml:space="preserve">.2.1 </w:t>
      </w:r>
      <w:r>
        <w:rPr>
          <w:rFonts w:hint="eastAsia"/>
        </w:rPr>
        <w:t>上证指数预测</w:t>
      </w:r>
      <w:bookmarkEnd w:id="86"/>
    </w:p>
    <w:p w:rsidR="001D0451" w:rsidRDefault="001D0451" w:rsidP="001D0451">
      <w:pPr>
        <w:pStyle w:val="555-"/>
        <w:ind w:firstLine="480"/>
      </w:pPr>
      <w:r>
        <w:rPr>
          <w:rFonts w:hint="eastAsia"/>
        </w:rPr>
        <w:t>本文选取了</w:t>
      </w:r>
      <w:r w:rsidR="00464821">
        <w:rPr>
          <w:rFonts w:hint="eastAsia"/>
        </w:rPr>
        <w:t>2009</w:t>
      </w:r>
      <w:r w:rsidR="00464821">
        <w:rPr>
          <w:rFonts w:hint="eastAsia"/>
        </w:rPr>
        <w:t>年</w:t>
      </w:r>
      <w:r w:rsidR="00464821">
        <w:rPr>
          <w:rFonts w:hint="eastAsia"/>
        </w:rPr>
        <w:t>1</w:t>
      </w:r>
      <w:r w:rsidR="00464821">
        <w:rPr>
          <w:rFonts w:hint="eastAsia"/>
        </w:rPr>
        <w:t>月至</w:t>
      </w:r>
      <w:r w:rsidR="00464821">
        <w:rPr>
          <w:rFonts w:hint="eastAsia"/>
        </w:rPr>
        <w:t>2014</w:t>
      </w:r>
      <w:r w:rsidR="00464821">
        <w:rPr>
          <w:rFonts w:hint="eastAsia"/>
        </w:rPr>
        <w:t>年</w:t>
      </w:r>
      <w:r w:rsidR="00464821">
        <w:rPr>
          <w:rFonts w:hint="eastAsia"/>
        </w:rPr>
        <w:t>12</w:t>
      </w:r>
      <w:r w:rsidR="00464821">
        <w:rPr>
          <w:rFonts w:hint="eastAsia"/>
        </w:rPr>
        <w:t>月的数据进行上证指数的预测，其中前</w:t>
      </w:r>
      <w:r w:rsidR="00464821">
        <w:rPr>
          <w:rFonts w:hint="eastAsia"/>
        </w:rPr>
        <w:t>1350</w:t>
      </w:r>
      <w:r w:rsidR="00464821">
        <w:rPr>
          <w:rFonts w:hint="eastAsia"/>
        </w:rPr>
        <w:t>天的数据进行训练使用，后面的数据进行模拟预测。</w:t>
      </w:r>
    </w:p>
    <w:p w:rsidR="005A6D18" w:rsidRDefault="005A6D18" w:rsidP="001D0451">
      <w:pPr>
        <w:pStyle w:val="555-"/>
        <w:ind w:firstLine="480"/>
      </w:pPr>
      <w:r>
        <w:rPr>
          <w:rFonts w:hint="eastAsia"/>
        </w:rPr>
        <w:t>预测结果可以</w:t>
      </w:r>
      <w:r w:rsidR="00D763E2">
        <w:rPr>
          <w:rFonts w:hint="eastAsia"/>
        </w:rPr>
        <w:t>从图</w:t>
      </w:r>
      <w:r w:rsidR="00AC2FC0">
        <w:rPr>
          <w:rFonts w:hint="eastAsia"/>
        </w:rPr>
        <w:t>5-1</w:t>
      </w:r>
      <w:r w:rsidR="00D763E2">
        <w:rPr>
          <w:rFonts w:hint="eastAsia"/>
        </w:rPr>
        <w:t>中看出</w:t>
      </w:r>
      <w:r w:rsidR="00015968">
        <w:rPr>
          <w:rFonts w:hint="eastAsia"/>
        </w:rPr>
        <w:t>。</w:t>
      </w:r>
      <w:r w:rsidR="009466D1">
        <w:rPr>
          <w:rFonts w:hint="eastAsia"/>
        </w:rPr>
        <w:t>在</w:t>
      </w:r>
      <w:r w:rsidR="009466D1">
        <w:rPr>
          <w:rFonts w:hint="eastAsia"/>
        </w:rPr>
        <w:t>2014</w:t>
      </w:r>
      <w:r w:rsidR="009466D1">
        <w:rPr>
          <w:rFonts w:hint="eastAsia"/>
        </w:rPr>
        <w:t>年</w:t>
      </w:r>
      <w:r w:rsidR="009466D1">
        <w:rPr>
          <w:rFonts w:hint="eastAsia"/>
        </w:rPr>
        <w:t>11</w:t>
      </w:r>
      <w:r w:rsidR="009466D1">
        <w:rPr>
          <w:rFonts w:hint="eastAsia"/>
        </w:rPr>
        <w:t>月中旬以前，</w:t>
      </w:r>
      <w:r w:rsidR="003A6108">
        <w:rPr>
          <w:rFonts w:hint="eastAsia"/>
        </w:rPr>
        <w:t>预测数据比较贴合真实数据，但是在</w:t>
      </w:r>
      <w:r w:rsidR="003A6108">
        <w:rPr>
          <w:rFonts w:hint="eastAsia"/>
        </w:rPr>
        <w:t>2014</w:t>
      </w:r>
      <w:r w:rsidR="003A6108">
        <w:rPr>
          <w:rFonts w:hint="eastAsia"/>
        </w:rPr>
        <w:t>年</w:t>
      </w:r>
      <w:r w:rsidR="003A6108">
        <w:rPr>
          <w:rFonts w:hint="eastAsia"/>
        </w:rPr>
        <w:t>11</w:t>
      </w:r>
      <w:r w:rsidR="003A6108">
        <w:rPr>
          <w:rFonts w:hint="eastAsia"/>
        </w:rPr>
        <w:t>月中旬以后，预测数据走势虽与真实数据走势大致相同，但是，预测精度方面有所下滑。究其原因，可能是神经网络训练的数据是</w:t>
      </w:r>
      <w:r w:rsidR="003A6108">
        <w:rPr>
          <w:rFonts w:hint="eastAsia"/>
        </w:rPr>
        <w:t>2014</w:t>
      </w:r>
      <w:r w:rsidR="003A6108">
        <w:rPr>
          <w:rFonts w:hint="eastAsia"/>
        </w:rPr>
        <w:t>年</w:t>
      </w:r>
      <w:r w:rsidR="003A6108">
        <w:rPr>
          <w:rFonts w:hint="eastAsia"/>
        </w:rPr>
        <w:t>8</w:t>
      </w:r>
      <w:r w:rsidR="003A6108">
        <w:rPr>
          <w:rFonts w:hint="eastAsia"/>
        </w:rPr>
        <w:t>月以前的数据。所以在经历了</w:t>
      </w:r>
      <w:r w:rsidR="003A6108">
        <w:rPr>
          <w:rFonts w:hint="eastAsia"/>
        </w:rPr>
        <w:t>3</w:t>
      </w:r>
      <w:r w:rsidR="003A6108">
        <w:rPr>
          <w:rFonts w:hint="eastAsia"/>
        </w:rPr>
        <w:t>个多月之后，大盘环境已经有了变化，但是预测使用的神经网络没有变化，所以造成了神经网络并不能很好的拟合上证指数变化过程。</w:t>
      </w:r>
    </w:p>
    <w:p w:rsidR="00D763E2" w:rsidRDefault="00AC2FC0" w:rsidP="00AC2FC0">
      <w:pPr>
        <w:pStyle w:val="9-"/>
      </w:pPr>
      <w:r>
        <w:rPr>
          <w:rFonts w:hint="eastAsia"/>
          <w:noProof/>
        </w:rPr>
        <w:lastRenderedPageBreak/>
        <w:drawing>
          <wp:inline distT="0" distB="0" distL="0" distR="0">
            <wp:extent cx="5396653" cy="40474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yq1\Documents\Worksapce\Thesis\code\fig\LSTM\fig1-2019-05-09-16-25-05.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396653" cy="4047490"/>
                    </a:xfrm>
                    <a:prstGeom prst="rect">
                      <a:avLst/>
                    </a:prstGeom>
                    <a:noFill/>
                    <a:ln>
                      <a:noFill/>
                    </a:ln>
                  </pic:spPr>
                </pic:pic>
              </a:graphicData>
            </a:graphic>
          </wp:inline>
        </w:drawing>
      </w:r>
    </w:p>
    <w:p w:rsidR="00AC2FC0" w:rsidRPr="00AC2FC0" w:rsidRDefault="00AC2FC0" w:rsidP="0076576B">
      <w:pPr>
        <w:pStyle w:val="9-"/>
      </w:pPr>
      <w:r w:rsidRPr="00AC2FC0">
        <w:t>图</w:t>
      </w:r>
      <w:r w:rsidRPr="00AC2FC0">
        <w:t>5-1</w:t>
      </w:r>
    </w:p>
    <w:p w:rsidR="009C14BC" w:rsidRDefault="009C14BC" w:rsidP="009C14BC">
      <w:pPr>
        <w:pStyle w:val="3-3"/>
      </w:pPr>
      <w:bookmarkStart w:id="87" w:name="_Toc8515606"/>
      <w:r>
        <w:rPr>
          <w:rFonts w:hint="eastAsia"/>
        </w:rPr>
        <w:t>5.2.2</w:t>
      </w:r>
      <w:r>
        <w:t xml:space="preserve"> </w:t>
      </w:r>
      <w:r>
        <w:rPr>
          <w:rFonts w:hint="eastAsia"/>
        </w:rPr>
        <w:t>深证成指预测</w:t>
      </w:r>
      <w:bookmarkEnd w:id="87"/>
    </w:p>
    <w:p w:rsidR="004B06DA" w:rsidRDefault="004B06DA" w:rsidP="004B06DA">
      <w:pPr>
        <w:pStyle w:val="555-"/>
        <w:ind w:firstLine="480"/>
      </w:pPr>
      <w:r>
        <w:rPr>
          <w:rFonts w:hint="eastAsia"/>
        </w:rPr>
        <w:t>本文选取了</w:t>
      </w:r>
      <w:r>
        <w:rPr>
          <w:rFonts w:hint="eastAsia"/>
        </w:rPr>
        <w:t>2009</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月的数据进行深证成指的预测，其中前</w:t>
      </w:r>
      <w:r>
        <w:rPr>
          <w:rFonts w:hint="eastAsia"/>
        </w:rPr>
        <w:t>1350</w:t>
      </w:r>
      <w:r>
        <w:rPr>
          <w:rFonts w:hint="eastAsia"/>
        </w:rPr>
        <w:t>天的数据进行训练使用，后面的数据进行模拟预测。</w:t>
      </w:r>
    </w:p>
    <w:p w:rsidR="00D763E2" w:rsidRDefault="00D763E2" w:rsidP="004B06DA">
      <w:pPr>
        <w:pStyle w:val="555-"/>
        <w:ind w:firstLine="480"/>
      </w:pPr>
      <w:r>
        <w:rPr>
          <w:rFonts w:hint="eastAsia"/>
        </w:rPr>
        <w:t>预测结果可以从图</w:t>
      </w:r>
      <w:r w:rsidR="000B336B">
        <w:t>5</w:t>
      </w:r>
      <w:r w:rsidR="000B336B">
        <w:rPr>
          <w:rFonts w:hint="eastAsia"/>
        </w:rPr>
        <w:t>-</w:t>
      </w:r>
      <w:r w:rsidR="000B336B">
        <w:t>2</w:t>
      </w:r>
      <w:r>
        <w:rPr>
          <w:rFonts w:hint="eastAsia"/>
        </w:rPr>
        <w:t>中看出</w:t>
      </w:r>
      <w:r w:rsidR="00015968">
        <w:rPr>
          <w:rFonts w:hint="eastAsia"/>
        </w:rPr>
        <w:t>，</w:t>
      </w:r>
      <w:r w:rsidR="00862AE3">
        <w:rPr>
          <w:rFonts w:hint="eastAsia"/>
        </w:rPr>
        <w:t>在</w:t>
      </w:r>
      <w:r w:rsidR="00862AE3">
        <w:rPr>
          <w:rFonts w:hint="eastAsia"/>
        </w:rPr>
        <w:t>2014</w:t>
      </w:r>
      <w:r w:rsidR="00862AE3">
        <w:rPr>
          <w:rFonts w:hint="eastAsia"/>
        </w:rPr>
        <w:t>年</w:t>
      </w:r>
      <w:r w:rsidR="00862AE3">
        <w:rPr>
          <w:rFonts w:hint="eastAsia"/>
        </w:rPr>
        <w:t>12</w:t>
      </w:r>
      <w:r w:rsidR="00862AE3">
        <w:rPr>
          <w:rFonts w:hint="eastAsia"/>
        </w:rPr>
        <w:t>月以前，预测的股指数据比较贴合真实的股指数据，但是，在</w:t>
      </w:r>
      <w:r w:rsidR="00862AE3">
        <w:rPr>
          <w:rFonts w:hint="eastAsia"/>
        </w:rPr>
        <w:t>2014</w:t>
      </w:r>
      <w:r w:rsidR="00862AE3">
        <w:rPr>
          <w:rFonts w:hint="eastAsia"/>
        </w:rPr>
        <w:t>年</w:t>
      </w:r>
      <w:r w:rsidR="00862AE3">
        <w:rPr>
          <w:rFonts w:hint="eastAsia"/>
        </w:rPr>
        <w:t>12</w:t>
      </w:r>
      <w:r w:rsidR="00862AE3">
        <w:rPr>
          <w:rFonts w:hint="eastAsia"/>
        </w:rPr>
        <w:t>月以后，预测的股指数据与真实的股指数据相差甚远。究其原因，可能</w:t>
      </w:r>
      <w:proofErr w:type="gramStart"/>
      <w:r w:rsidR="00862AE3">
        <w:rPr>
          <w:rFonts w:hint="eastAsia"/>
        </w:rPr>
        <w:t>同上证</w:t>
      </w:r>
      <w:proofErr w:type="gramEnd"/>
      <w:r w:rsidR="00862AE3">
        <w:rPr>
          <w:rFonts w:hint="eastAsia"/>
        </w:rPr>
        <w:t>指数的预测相同，用于神经网络训练的数据是</w:t>
      </w:r>
      <w:r w:rsidR="00862AE3">
        <w:rPr>
          <w:rFonts w:hint="eastAsia"/>
        </w:rPr>
        <w:t>2014</w:t>
      </w:r>
      <w:r w:rsidR="00862AE3">
        <w:rPr>
          <w:rFonts w:hint="eastAsia"/>
        </w:rPr>
        <w:t>年</w:t>
      </w:r>
      <w:r w:rsidR="00862AE3">
        <w:rPr>
          <w:rFonts w:hint="eastAsia"/>
        </w:rPr>
        <w:t>8</w:t>
      </w:r>
      <w:r w:rsidR="00862AE3">
        <w:rPr>
          <w:rFonts w:hint="eastAsia"/>
        </w:rPr>
        <w:t>月以前的股指数据，在经历了</w:t>
      </w:r>
      <w:r w:rsidR="00862AE3">
        <w:rPr>
          <w:rFonts w:hint="eastAsia"/>
        </w:rPr>
        <w:t>3</w:t>
      </w:r>
      <w:r w:rsidR="00862AE3">
        <w:rPr>
          <w:rFonts w:hint="eastAsia"/>
        </w:rPr>
        <w:t>个月后，股票市场已经发生变化，所以预测的效果并没有</w:t>
      </w:r>
      <w:r w:rsidR="00862AE3">
        <w:rPr>
          <w:rFonts w:hint="eastAsia"/>
        </w:rPr>
        <w:t>2014</w:t>
      </w:r>
      <w:r w:rsidR="00862AE3">
        <w:rPr>
          <w:rFonts w:hint="eastAsia"/>
        </w:rPr>
        <w:t>年</w:t>
      </w:r>
      <w:r w:rsidR="00862AE3">
        <w:rPr>
          <w:rFonts w:hint="eastAsia"/>
        </w:rPr>
        <w:t>8</w:t>
      </w:r>
      <w:r w:rsidR="00862AE3">
        <w:rPr>
          <w:rFonts w:hint="eastAsia"/>
        </w:rPr>
        <w:t>月至</w:t>
      </w:r>
      <w:r w:rsidR="00862AE3">
        <w:rPr>
          <w:rFonts w:hint="eastAsia"/>
        </w:rPr>
        <w:t>2014</w:t>
      </w:r>
      <w:r w:rsidR="00862AE3">
        <w:rPr>
          <w:rFonts w:hint="eastAsia"/>
        </w:rPr>
        <w:t>年</w:t>
      </w:r>
      <w:r w:rsidR="00862AE3">
        <w:rPr>
          <w:rFonts w:hint="eastAsia"/>
        </w:rPr>
        <w:t>11</w:t>
      </w:r>
      <w:r w:rsidR="00862AE3">
        <w:rPr>
          <w:rFonts w:hint="eastAsia"/>
        </w:rPr>
        <w:t>月下旬好。</w:t>
      </w:r>
    </w:p>
    <w:p w:rsidR="00D763E2" w:rsidRPr="000B336B" w:rsidRDefault="00862AE3" w:rsidP="000B336B">
      <w:pPr>
        <w:pStyle w:val="9-"/>
      </w:pPr>
      <w:r>
        <w:rPr>
          <w:rFonts w:hint="eastAsia"/>
          <w:noProof/>
        </w:rPr>
        <w:lastRenderedPageBreak/>
        <w:drawing>
          <wp:inline distT="0" distB="0" distL="0" distR="0">
            <wp:extent cx="5393266" cy="4044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图书馆\Desktop\new_project\fig\LSTM\fig1-2019-05-10-12-54-38.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393266" cy="4044950"/>
                    </a:xfrm>
                    <a:prstGeom prst="rect">
                      <a:avLst/>
                    </a:prstGeom>
                    <a:noFill/>
                    <a:ln>
                      <a:noFill/>
                    </a:ln>
                  </pic:spPr>
                </pic:pic>
              </a:graphicData>
            </a:graphic>
          </wp:inline>
        </w:drawing>
      </w:r>
    </w:p>
    <w:p w:rsidR="000B336B" w:rsidRPr="000B336B" w:rsidRDefault="000B336B" w:rsidP="000B336B">
      <w:pPr>
        <w:pStyle w:val="9-"/>
      </w:pPr>
      <w:r w:rsidRPr="000B336B">
        <w:t>图</w:t>
      </w:r>
      <w:r w:rsidRPr="000B336B">
        <w:rPr>
          <w:rFonts w:hint="eastAsia"/>
        </w:rPr>
        <w:t>5</w:t>
      </w:r>
      <w:r w:rsidRPr="000B336B">
        <w:t>-2</w:t>
      </w:r>
    </w:p>
    <w:p w:rsidR="009C14BC" w:rsidRDefault="009C14BC" w:rsidP="009C14BC">
      <w:pPr>
        <w:pStyle w:val="3-3"/>
      </w:pPr>
      <w:bookmarkStart w:id="88" w:name="_Toc8515607"/>
      <w:r>
        <w:rPr>
          <w:rFonts w:hint="eastAsia"/>
        </w:rPr>
        <w:t>5.2.3</w:t>
      </w:r>
      <w:r>
        <w:t xml:space="preserve"> </w:t>
      </w:r>
      <w:r>
        <w:rPr>
          <w:rFonts w:hint="eastAsia"/>
        </w:rPr>
        <w:t>个股股价预测</w:t>
      </w:r>
      <w:bookmarkEnd w:id="88"/>
    </w:p>
    <w:p w:rsidR="00F118C2" w:rsidRDefault="00F118C2" w:rsidP="00F118C2">
      <w:pPr>
        <w:pStyle w:val="555-"/>
        <w:ind w:firstLine="480"/>
      </w:pPr>
      <w:r>
        <w:rPr>
          <w:rFonts w:hint="eastAsia"/>
        </w:rPr>
        <w:t>在这一部分中，我们选取了一些个股进行预测，</w:t>
      </w:r>
      <w:r w:rsidR="000C40E7">
        <w:rPr>
          <w:rFonts w:hint="eastAsia"/>
        </w:rPr>
        <w:t>以测试算法是否可以被炒股的股民真正的使用。我们从股民比较关心的几种股票类别中各选取了一些。</w:t>
      </w:r>
    </w:p>
    <w:p w:rsidR="009C14BC" w:rsidRDefault="009C14BC" w:rsidP="009C14BC">
      <w:pPr>
        <w:pStyle w:val="4-4"/>
      </w:pPr>
      <w:r>
        <w:rPr>
          <w:rFonts w:hint="eastAsia"/>
        </w:rPr>
        <w:t>5.2.3.1</w:t>
      </w:r>
      <w:r>
        <w:t xml:space="preserve"> </w:t>
      </w:r>
      <w:r>
        <w:rPr>
          <w:rFonts w:hint="eastAsia"/>
        </w:rPr>
        <w:t>成分股预测</w:t>
      </w:r>
    </w:p>
    <w:p w:rsidR="00F118C2" w:rsidRDefault="00F118C2" w:rsidP="00F118C2">
      <w:pPr>
        <w:pStyle w:val="555-"/>
        <w:ind w:firstLine="480"/>
      </w:pPr>
      <w:r>
        <w:rPr>
          <w:rFonts w:hint="eastAsia"/>
        </w:rPr>
        <w:t>在</w:t>
      </w:r>
      <w:r w:rsidR="000C40E7">
        <w:rPr>
          <w:rFonts w:hint="eastAsia"/>
        </w:rPr>
        <w:t>这一部分，我们选了上证</w:t>
      </w:r>
      <w:r w:rsidR="000C40E7">
        <w:rPr>
          <w:rFonts w:hint="eastAsia"/>
        </w:rPr>
        <w:t>A</w:t>
      </w:r>
      <w:r w:rsidR="000C40E7">
        <w:rPr>
          <w:rFonts w:hint="eastAsia"/>
        </w:rPr>
        <w:t>股成分股中选取了浦发银行、</w:t>
      </w:r>
      <w:r w:rsidR="00843C6D">
        <w:rPr>
          <w:rFonts w:hint="eastAsia"/>
        </w:rPr>
        <w:t>武钢股份、东风汽车、中国石化。</w:t>
      </w:r>
    </w:p>
    <w:p w:rsidR="000C40E7" w:rsidRDefault="000C40E7" w:rsidP="00F118C2">
      <w:pPr>
        <w:pStyle w:val="555-"/>
        <w:ind w:firstLine="480"/>
      </w:pPr>
      <w:r>
        <w:rPr>
          <w:rFonts w:hint="eastAsia"/>
        </w:rPr>
        <w:t>1</w:t>
      </w:r>
      <w:r>
        <w:rPr>
          <w:rFonts w:hint="eastAsia"/>
        </w:rPr>
        <w:t>）浦发银行</w:t>
      </w:r>
    </w:p>
    <w:p w:rsidR="000C40E7" w:rsidRDefault="000C40E7" w:rsidP="00F118C2">
      <w:pPr>
        <w:pStyle w:val="555-"/>
        <w:ind w:firstLine="480"/>
      </w:pPr>
      <w:r>
        <w:rPr>
          <w:rFonts w:hint="eastAsia"/>
        </w:rPr>
        <w:t>本文选取了浦发银行</w:t>
      </w:r>
      <w:r>
        <w:rPr>
          <w:rFonts w:hint="eastAsia"/>
        </w:rPr>
        <w:t>2011</w:t>
      </w:r>
      <w:r>
        <w:rPr>
          <w:rFonts w:hint="eastAsia"/>
        </w:rPr>
        <w:t>年</w:t>
      </w:r>
      <w:r>
        <w:rPr>
          <w:rFonts w:hint="eastAsia"/>
        </w:rPr>
        <w:t>1</w:t>
      </w:r>
      <w:r>
        <w:rPr>
          <w:rFonts w:hint="eastAsia"/>
        </w:rPr>
        <w:t>月至</w:t>
      </w:r>
      <w:r>
        <w:rPr>
          <w:rFonts w:hint="eastAsia"/>
        </w:rPr>
        <w:t>2015</w:t>
      </w:r>
      <w:r>
        <w:rPr>
          <w:rFonts w:hint="eastAsia"/>
        </w:rPr>
        <w:t>年</w:t>
      </w:r>
      <w:r>
        <w:rPr>
          <w:rFonts w:hint="eastAsia"/>
        </w:rPr>
        <w:t>12</w:t>
      </w:r>
      <w:r>
        <w:rPr>
          <w:rFonts w:hint="eastAsia"/>
        </w:rPr>
        <w:t>月</w:t>
      </w:r>
      <w:r w:rsidR="00073914">
        <w:rPr>
          <w:rFonts w:hint="eastAsia"/>
        </w:rPr>
        <w:t>这段时间</w:t>
      </w:r>
      <w:r>
        <w:rPr>
          <w:rFonts w:hint="eastAsia"/>
        </w:rPr>
        <w:t>每天的</w:t>
      </w:r>
      <w:proofErr w:type="gramStart"/>
      <w:r>
        <w:rPr>
          <w:rFonts w:hint="eastAsia"/>
        </w:rPr>
        <w:t>最</w:t>
      </w:r>
      <w:proofErr w:type="gramEnd"/>
      <w:r>
        <w:rPr>
          <w:rFonts w:hint="eastAsia"/>
        </w:rPr>
        <w:t>高价进行分析，其中</w:t>
      </w:r>
      <w:r>
        <w:rPr>
          <w:rFonts w:hint="eastAsia"/>
        </w:rPr>
        <w:t>2011</w:t>
      </w:r>
      <w:r>
        <w:rPr>
          <w:rFonts w:hint="eastAsia"/>
        </w:rPr>
        <w:t>年</w:t>
      </w:r>
      <w:r>
        <w:rPr>
          <w:rFonts w:hint="eastAsia"/>
        </w:rPr>
        <w:t>1</w:t>
      </w:r>
      <w:r>
        <w:rPr>
          <w:rFonts w:hint="eastAsia"/>
        </w:rPr>
        <w:t>月至</w:t>
      </w:r>
      <w:r>
        <w:rPr>
          <w:rFonts w:hint="eastAsia"/>
        </w:rPr>
        <w:t>2015</w:t>
      </w:r>
      <w:r>
        <w:rPr>
          <w:rFonts w:hint="eastAsia"/>
        </w:rPr>
        <w:t>年</w:t>
      </w:r>
      <w:r>
        <w:rPr>
          <w:rFonts w:hint="eastAsia"/>
        </w:rPr>
        <w:t>8</w:t>
      </w:r>
      <w:r>
        <w:rPr>
          <w:rFonts w:hint="eastAsia"/>
        </w:rPr>
        <w:t>月的股价数据进行训练，</w:t>
      </w:r>
      <w:r>
        <w:rPr>
          <w:rFonts w:hint="eastAsia"/>
        </w:rPr>
        <w:t>2015</w:t>
      </w:r>
      <w:r>
        <w:rPr>
          <w:rFonts w:hint="eastAsia"/>
        </w:rPr>
        <w:t>年</w:t>
      </w:r>
      <w:r>
        <w:rPr>
          <w:rFonts w:hint="eastAsia"/>
        </w:rPr>
        <w:t>8</w:t>
      </w:r>
      <w:r>
        <w:rPr>
          <w:rFonts w:hint="eastAsia"/>
        </w:rPr>
        <w:t>月至</w:t>
      </w:r>
      <w:r>
        <w:rPr>
          <w:rFonts w:hint="eastAsia"/>
        </w:rPr>
        <w:t>2015</w:t>
      </w:r>
      <w:r>
        <w:rPr>
          <w:rFonts w:hint="eastAsia"/>
        </w:rPr>
        <w:t>年</w:t>
      </w:r>
      <w:r>
        <w:rPr>
          <w:rFonts w:hint="eastAsia"/>
        </w:rPr>
        <w:t>12</w:t>
      </w:r>
      <w:r>
        <w:rPr>
          <w:rFonts w:hint="eastAsia"/>
        </w:rPr>
        <w:t>月的股价数据进行预测。预测结果可以从图</w:t>
      </w:r>
      <w:r>
        <w:rPr>
          <w:rFonts w:hint="eastAsia"/>
        </w:rPr>
        <w:t>5-3</w:t>
      </w:r>
      <w:r>
        <w:rPr>
          <w:rFonts w:hint="eastAsia"/>
        </w:rPr>
        <w:t>中看出。</w:t>
      </w:r>
      <w:r w:rsidR="00FF7421">
        <w:rPr>
          <w:rFonts w:hint="eastAsia"/>
        </w:rPr>
        <w:t>对比上证指数和深证成指，个股的股价具有更</w:t>
      </w:r>
      <w:r w:rsidR="00073914">
        <w:rPr>
          <w:rFonts w:hint="eastAsia"/>
        </w:rPr>
        <w:t>强烈的波动，所以，理论上讲，个股股价的预测比指数行情的预测更困难一点。</w:t>
      </w:r>
      <w:r w:rsidR="005B4A24">
        <w:rPr>
          <w:rFonts w:hint="eastAsia"/>
        </w:rPr>
        <w:t>从图中也可以看出，神经网络的预测相对保守，它的预测结果比起真实股价数据来讲显得平滑一些，股票价格基本走势与真实的股价相差不大，但是浦发银行这支股票存在暴涨暴跌的情况，神经网络并没有很好的</w:t>
      </w:r>
      <w:r w:rsidR="005B4A24">
        <w:rPr>
          <w:rFonts w:hint="eastAsia"/>
        </w:rPr>
        <w:lastRenderedPageBreak/>
        <w:t>预测出来。</w:t>
      </w:r>
    </w:p>
    <w:p w:rsidR="000C40E7" w:rsidRDefault="000C40E7" w:rsidP="000C40E7">
      <w:pPr>
        <w:pStyle w:val="9-"/>
      </w:pPr>
      <w:r>
        <w:rPr>
          <w:noProof/>
        </w:rPr>
        <w:drawing>
          <wp:inline distT="0" distB="0" distL="0" distR="0">
            <wp:extent cx="5393266" cy="4044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图书馆\Desktop\new_project\fig\LSTM\fig1-2019-05-07-19-02-08.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393266" cy="4044950"/>
                    </a:xfrm>
                    <a:prstGeom prst="rect">
                      <a:avLst/>
                    </a:prstGeom>
                    <a:noFill/>
                    <a:ln>
                      <a:noFill/>
                    </a:ln>
                  </pic:spPr>
                </pic:pic>
              </a:graphicData>
            </a:graphic>
          </wp:inline>
        </w:drawing>
      </w:r>
    </w:p>
    <w:p w:rsidR="000C40E7" w:rsidRDefault="000C40E7" w:rsidP="000C40E7">
      <w:pPr>
        <w:pStyle w:val="9-"/>
      </w:pPr>
      <w:r>
        <w:rPr>
          <w:rFonts w:hint="eastAsia"/>
        </w:rPr>
        <w:t>图</w:t>
      </w:r>
      <w:r>
        <w:rPr>
          <w:rFonts w:hint="eastAsia"/>
        </w:rPr>
        <w:t>5-3</w:t>
      </w:r>
    </w:p>
    <w:p w:rsidR="00DE4515" w:rsidRDefault="00DE4515" w:rsidP="00DE4515">
      <w:pPr>
        <w:pStyle w:val="555-"/>
        <w:ind w:firstLine="480"/>
      </w:pPr>
      <w:r>
        <w:rPr>
          <w:rFonts w:hint="eastAsia"/>
        </w:rPr>
        <w:t>2</w:t>
      </w:r>
      <w:r>
        <w:rPr>
          <w:rFonts w:hint="eastAsia"/>
        </w:rPr>
        <w:t>）</w:t>
      </w:r>
      <w:r w:rsidR="005C54F7">
        <w:rPr>
          <w:rFonts w:hint="eastAsia"/>
        </w:rPr>
        <w:t>武钢股份</w:t>
      </w:r>
    </w:p>
    <w:p w:rsidR="005C54F7" w:rsidRDefault="005C54F7" w:rsidP="00DE4515">
      <w:pPr>
        <w:pStyle w:val="555-"/>
        <w:ind w:firstLine="480"/>
      </w:pPr>
      <w:r>
        <w:rPr>
          <w:rFonts w:hint="eastAsia"/>
        </w:rPr>
        <w:t>本文选取了武钢股份</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月的股价数据进行测试，其中</w:t>
      </w:r>
      <w:r>
        <w:rPr>
          <w:rFonts w:hint="eastAsia"/>
        </w:rPr>
        <w:t>2014</w:t>
      </w:r>
      <w:r>
        <w:rPr>
          <w:rFonts w:hint="eastAsia"/>
        </w:rPr>
        <w:t>年最后一季度的股价数据</w:t>
      </w:r>
      <w:r w:rsidR="00E56E1D">
        <w:rPr>
          <w:rFonts w:hint="eastAsia"/>
        </w:rPr>
        <w:t>用于</w:t>
      </w:r>
      <w:r>
        <w:rPr>
          <w:rFonts w:hint="eastAsia"/>
        </w:rPr>
        <w:t>测试，</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8</w:t>
      </w:r>
      <w:r>
        <w:rPr>
          <w:rFonts w:hint="eastAsia"/>
        </w:rPr>
        <w:t>月的股价数据用于训练。预测结果在图</w:t>
      </w:r>
      <w:r>
        <w:rPr>
          <w:rFonts w:hint="eastAsia"/>
        </w:rPr>
        <w:t>5-4</w:t>
      </w:r>
      <w:r>
        <w:rPr>
          <w:rFonts w:hint="eastAsia"/>
        </w:rPr>
        <w:t>中显示。</w:t>
      </w:r>
      <w:r w:rsidR="004801ED">
        <w:rPr>
          <w:rFonts w:hint="eastAsia"/>
        </w:rPr>
        <w:t>可以看出使用神经网络可以基本预测股价走势，但神经网络预测的结果相比真正的股价数据较为平滑。</w:t>
      </w:r>
    </w:p>
    <w:p w:rsidR="005C54F7" w:rsidRDefault="005C54F7" w:rsidP="005C54F7">
      <w:pPr>
        <w:pStyle w:val="9-"/>
      </w:pPr>
      <w:r>
        <w:rPr>
          <w:rFonts w:hint="eastAsia"/>
          <w:noProof/>
        </w:rPr>
        <w:lastRenderedPageBreak/>
        <w:drawing>
          <wp:inline distT="0" distB="0" distL="0" distR="0">
            <wp:extent cx="5396865" cy="4044950"/>
            <wp:effectExtent l="0" t="0" r="0" b="0"/>
            <wp:docPr id="5" name="图片 5" descr="C:\Users\图书馆\Desktop\new_project\fig\LSTM\fig1-2019-05-10-14-19-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图书馆\Desktop\new_project\fig\LSTM\fig1-2019-05-10-14-19-3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6865" cy="4044950"/>
                    </a:xfrm>
                    <a:prstGeom prst="rect">
                      <a:avLst/>
                    </a:prstGeom>
                    <a:noFill/>
                    <a:ln>
                      <a:noFill/>
                    </a:ln>
                  </pic:spPr>
                </pic:pic>
              </a:graphicData>
            </a:graphic>
          </wp:inline>
        </w:drawing>
      </w:r>
    </w:p>
    <w:p w:rsidR="005C54F7" w:rsidRDefault="005C54F7" w:rsidP="005C54F7">
      <w:pPr>
        <w:pStyle w:val="9-"/>
      </w:pPr>
      <w:r>
        <w:rPr>
          <w:rFonts w:hint="eastAsia"/>
        </w:rPr>
        <w:t>图</w:t>
      </w:r>
      <w:r>
        <w:rPr>
          <w:rFonts w:hint="eastAsia"/>
        </w:rPr>
        <w:t>5-4</w:t>
      </w:r>
    </w:p>
    <w:p w:rsidR="007C2A80" w:rsidRDefault="007C2A80" w:rsidP="007C2A80">
      <w:pPr>
        <w:pStyle w:val="555-"/>
        <w:ind w:firstLine="480"/>
      </w:pPr>
      <w:r>
        <w:rPr>
          <w:rFonts w:hint="eastAsia"/>
        </w:rPr>
        <w:t>3</w:t>
      </w:r>
      <w:r>
        <w:rPr>
          <w:rFonts w:hint="eastAsia"/>
        </w:rPr>
        <w:t>）</w:t>
      </w:r>
      <w:r w:rsidR="00DE6D61">
        <w:rPr>
          <w:rFonts w:hint="eastAsia"/>
        </w:rPr>
        <w:t>东风汽车</w:t>
      </w:r>
    </w:p>
    <w:p w:rsidR="00E56E1D" w:rsidRDefault="00E56E1D" w:rsidP="007C2A80">
      <w:pPr>
        <w:pStyle w:val="555-"/>
        <w:ind w:firstLine="480"/>
      </w:pPr>
      <w:r>
        <w:rPr>
          <w:rFonts w:hint="eastAsia"/>
        </w:rPr>
        <w:t>本文使用东风汽车</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月的股价数据进行预测分析，其中</w:t>
      </w:r>
      <w:r>
        <w:rPr>
          <w:rFonts w:hint="eastAsia"/>
        </w:rPr>
        <w:t>2011</w:t>
      </w:r>
      <w:r>
        <w:rPr>
          <w:rFonts w:hint="eastAsia"/>
        </w:rPr>
        <w:t>年</w:t>
      </w:r>
      <w:r>
        <w:rPr>
          <w:rFonts w:hint="eastAsia"/>
        </w:rPr>
        <w:t>1</w:t>
      </w:r>
      <w:r>
        <w:rPr>
          <w:rFonts w:hint="eastAsia"/>
        </w:rPr>
        <w:t>月至</w:t>
      </w:r>
      <w:r>
        <w:rPr>
          <w:rFonts w:hint="eastAsia"/>
        </w:rPr>
        <w:t>2014</w:t>
      </w:r>
      <w:r>
        <w:rPr>
          <w:rFonts w:hint="eastAsia"/>
        </w:rPr>
        <w:t>年第三季度的数据用于训练神经网络，</w:t>
      </w:r>
      <w:r>
        <w:rPr>
          <w:rFonts w:hint="eastAsia"/>
        </w:rPr>
        <w:t>2014</w:t>
      </w:r>
      <w:r>
        <w:rPr>
          <w:rFonts w:hint="eastAsia"/>
        </w:rPr>
        <w:t>年第四季度的股价数据用于测试神经网络的预测效果。预测效果可以从图</w:t>
      </w:r>
      <w:r>
        <w:rPr>
          <w:rFonts w:hint="eastAsia"/>
        </w:rPr>
        <w:t>5-5</w:t>
      </w:r>
      <w:r>
        <w:rPr>
          <w:rFonts w:hint="eastAsia"/>
        </w:rPr>
        <w:t>中看出。图中显示，在东风汽车股价的预测中，神经网络预测的股价数据与真实股价数据相差略大，这可能是东风汽车这支股票的波动性太大造成的，可能当时公司受到了一些因素的影响，使得股价波动变大。但神经网络预测的股价数据与真实的股价数据走势相吻合。</w:t>
      </w:r>
    </w:p>
    <w:p w:rsidR="00DE6D61" w:rsidRDefault="00DE6D61" w:rsidP="00DE6D61">
      <w:pPr>
        <w:pStyle w:val="9-"/>
      </w:pPr>
      <w:r>
        <w:rPr>
          <w:noProof/>
        </w:rPr>
        <w:lastRenderedPageBreak/>
        <w:drawing>
          <wp:inline distT="0" distB="0" distL="0" distR="0">
            <wp:extent cx="5396865" cy="4044950"/>
            <wp:effectExtent l="0" t="0" r="0" b="0"/>
            <wp:docPr id="6" name="图片 6" descr="C:\Users\图书馆\Desktop\new_project\fig\LSTM\fig1-2019-05-10-14-4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图书馆\Desktop\new_project\fig\LSTM\fig1-2019-05-10-14-40-1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6865" cy="4044950"/>
                    </a:xfrm>
                    <a:prstGeom prst="rect">
                      <a:avLst/>
                    </a:prstGeom>
                    <a:noFill/>
                    <a:ln>
                      <a:noFill/>
                    </a:ln>
                  </pic:spPr>
                </pic:pic>
              </a:graphicData>
            </a:graphic>
          </wp:inline>
        </w:drawing>
      </w:r>
    </w:p>
    <w:p w:rsidR="00DE6D61" w:rsidRDefault="00DE6D61" w:rsidP="00DE6D61">
      <w:pPr>
        <w:pStyle w:val="9-"/>
      </w:pPr>
      <w:r>
        <w:rPr>
          <w:rFonts w:hint="eastAsia"/>
        </w:rPr>
        <w:t>图</w:t>
      </w:r>
      <w:r w:rsidR="00E56E1D">
        <w:rPr>
          <w:rFonts w:hint="eastAsia"/>
        </w:rPr>
        <w:t>5-5</w:t>
      </w:r>
    </w:p>
    <w:p w:rsidR="007C2A80" w:rsidRDefault="007C2A80" w:rsidP="007C2A80">
      <w:pPr>
        <w:pStyle w:val="555-"/>
        <w:ind w:firstLine="480"/>
      </w:pPr>
      <w:r>
        <w:rPr>
          <w:rFonts w:hint="eastAsia"/>
        </w:rPr>
        <w:t>4</w:t>
      </w:r>
      <w:r>
        <w:rPr>
          <w:rFonts w:hint="eastAsia"/>
        </w:rPr>
        <w:t>）</w:t>
      </w:r>
      <w:r w:rsidR="00700060">
        <w:rPr>
          <w:rFonts w:hint="eastAsia"/>
        </w:rPr>
        <w:t>中国石化</w:t>
      </w:r>
    </w:p>
    <w:p w:rsidR="00700060" w:rsidRDefault="00700060" w:rsidP="007C2A80">
      <w:pPr>
        <w:pStyle w:val="555-"/>
        <w:ind w:firstLine="480"/>
      </w:pPr>
      <w:r>
        <w:rPr>
          <w:rFonts w:hint="eastAsia"/>
        </w:rPr>
        <w:t>本文选取中国石化的</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月的股价数据进行分析，其中</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8</w:t>
      </w:r>
      <w:r>
        <w:rPr>
          <w:rFonts w:hint="eastAsia"/>
        </w:rPr>
        <w:t>月的股价数据用来训练使用，</w:t>
      </w:r>
      <w:r>
        <w:rPr>
          <w:rFonts w:hint="eastAsia"/>
        </w:rPr>
        <w:t>2014</w:t>
      </w:r>
      <w:r>
        <w:rPr>
          <w:rFonts w:hint="eastAsia"/>
        </w:rPr>
        <w:t>年</w:t>
      </w:r>
      <w:r>
        <w:rPr>
          <w:rFonts w:hint="eastAsia"/>
        </w:rPr>
        <w:t>9</w:t>
      </w:r>
      <w:r>
        <w:rPr>
          <w:rFonts w:hint="eastAsia"/>
        </w:rPr>
        <w:t>月至</w:t>
      </w:r>
      <w:r>
        <w:rPr>
          <w:rFonts w:hint="eastAsia"/>
        </w:rPr>
        <w:t>2014</w:t>
      </w:r>
      <w:r>
        <w:rPr>
          <w:rFonts w:hint="eastAsia"/>
        </w:rPr>
        <w:t>年</w:t>
      </w:r>
      <w:r>
        <w:rPr>
          <w:rFonts w:hint="eastAsia"/>
        </w:rPr>
        <w:t>12</w:t>
      </w:r>
      <w:r>
        <w:rPr>
          <w:rFonts w:hint="eastAsia"/>
        </w:rPr>
        <w:t>月的股价数据用于测试神经网络的预测效果。预测效果由图</w:t>
      </w:r>
      <w:r>
        <w:rPr>
          <w:rFonts w:hint="eastAsia"/>
        </w:rPr>
        <w:t>5-6</w:t>
      </w:r>
      <w:r>
        <w:rPr>
          <w:rFonts w:hint="eastAsia"/>
        </w:rPr>
        <w:t>显示。</w:t>
      </w:r>
      <w:r w:rsidR="00BF71BB">
        <w:rPr>
          <w:rFonts w:hint="eastAsia"/>
        </w:rPr>
        <w:t>我们</w:t>
      </w:r>
      <w:r w:rsidR="000B3E4C">
        <w:rPr>
          <w:rFonts w:hint="eastAsia"/>
        </w:rPr>
        <w:t>看出在</w:t>
      </w:r>
      <w:r w:rsidR="000B3E4C">
        <w:rPr>
          <w:rFonts w:hint="eastAsia"/>
        </w:rPr>
        <w:t>2014</w:t>
      </w:r>
      <w:r w:rsidR="000B3E4C">
        <w:rPr>
          <w:rFonts w:hint="eastAsia"/>
        </w:rPr>
        <w:t>年</w:t>
      </w:r>
      <w:r w:rsidR="000B3E4C">
        <w:rPr>
          <w:rFonts w:hint="eastAsia"/>
        </w:rPr>
        <w:t>12</w:t>
      </w:r>
      <w:r w:rsidR="000B3E4C">
        <w:rPr>
          <w:rFonts w:hint="eastAsia"/>
        </w:rPr>
        <w:t>月以前神经网络的预测与真实数据较为贴合，但是在</w:t>
      </w:r>
      <w:r w:rsidR="000B3E4C">
        <w:rPr>
          <w:rFonts w:hint="eastAsia"/>
        </w:rPr>
        <w:t>2014</w:t>
      </w:r>
      <w:r w:rsidR="000B3E4C">
        <w:rPr>
          <w:rFonts w:hint="eastAsia"/>
        </w:rPr>
        <w:t>年</w:t>
      </w:r>
      <w:r w:rsidR="000B3E4C">
        <w:rPr>
          <w:rFonts w:hint="eastAsia"/>
        </w:rPr>
        <w:t>12</w:t>
      </w:r>
      <w:r w:rsidR="000B3E4C">
        <w:rPr>
          <w:rFonts w:hint="eastAsia"/>
        </w:rPr>
        <w:t>月时，中国石化这支股票存在这强烈的波动，神经网络没有预测出来。神经网络比较适合于预测波动性小的股票数据。</w:t>
      </w:r>
    </w:p>
    <w:p w:rsidR="00700060" w:rsidRDefault="00187B63" w:rsidP="00187B63">
      <w:pPr>
        <w:pStyle w:val="9-"/>
      </w:pPr>
      <w:r>
        <w:rPr>
          <w:noProof/>
        </w:rPr>
        <w:lastRenderedPageBreak/>
        <w:drawing>
          <wp:inline distT="0" distB="0" distL="0" distR="0">
            <wp:extent cx="5396865" cy="4044950"/>
            <wp:effectExtent l="0" t="0" r="0" b="0"/>
            <wp:docPr id="7" name="图片 7" descr="C:\Users\图书馆\Desktop\new_project\fig\LSTM\fig1-2019-05-10-15-13-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图书馆\Desktop\new_project\fig\LSTM\fig1-2019-05-10-15-13-4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6865" cy="4044950"/>
                    </a:xfrm>
                    <a:prstGeom prst="rect">
                      <a:avLst/>
                    </a:prstGeom>
                    <a:noFill/>
                    <a:ln>
                      <a:noFill/>
                    </a:ln>
                  </pic:spPr>
                </pic:pic>
              </a:graphicData>
            </a:graphic>
          </wp:inline>
        </w:drawing>
      </w:r>
    </w:p>
    <w:p w:rsidR="00700060" w:rsidRDefault="00700060" w:rsidP="00700060">
      <w:pPr>
        <w:pStyle w:val="9-"/>
      </w:pPr>
      <w:r>
        <w:rPr>
          <w:rFonts w:hint="eastAsia"/>
        </w:rPr>
        <w:t>图</w:t>
      </w:r>
      <w:r>
        <w:rPr>
          <w:rFonts w:hint="eastAsia"/>
        </w:rPr>
        <w:t>5-6</w:t>
      </w:r>
    </w:p>
    <w:p w:rsidR="009C14BC" w:rsidRDefault="009C14BC" w:rsidP="009C14BC">
      <w:pPr>
        <w:pStyle w:val="4-4"/>
      </w:pPr>
      <w:r>
        <w:rPr>
          <w:rFonts w:hint="eastAsia"/>
        </w:rPr>
        <w:t>5.2.3.2</w:t>
      </w:r>
      <w:r>
        <w:t xml:space="preserve"> </w:t>
      </w:r>
      <w:r>
        <w:rPr>
          <w:rFonts w:hint="eastAsia"/>
        </w:rPr>
        <w:t>大盘股预测</w:t>
      </w:r>
    </w:p>
    <w:p w:rsidR="00E378DE" w:rsidRDefault="0047020F" w:rsidP="00E378DE">
      <w:pPr>
        <w:pStyle w:val="555-"/>
        <w:ind w:firstLine="480"/>
      </w:pPr>
      <w:r>
        <w:rPr>
          <w:rFonts w:hint="eastAsia"/>
        </w:rPr>
        <w:t>本文选择了一些大盘股进行实验分析，以测试神经网络对大盘股的预测效果如何。本文选</w:t>
      </w:r>
      <w:r w:rsidR="00D217BC">
        <w:rPr>
          <w:rFonts w:hint="eastAsia"/>
        </w:rPr>
        <w:t>取</w:t>
      </w:r>
      <w:r>
        <w:rPr>
          <w:rFonts w:hint="eastAsia"/>
        </w:rPr>
        <w:t>的大盘股有：</w:t>
      </w:r>
      <w:r w:rsidR="005931CF">
        <w:rPr>
          <w:rFonts w:hint="eastAsia"/>
        </w:rPr>
        <w:t>中国平安</w:t>
      </w:r>
      <w:r w:rsidR="006776FE">
        <w:rPr>
          <w:rFonts w:hint="eastAsia"/>
        </w:rPr>
        <w:t>、中信证券。</w:t>
      </w:r>
    </w:p>
    <w:p w:rsidR="0047020F" w:rsidRDefault="0047020F" w:rsidP="00E378DE">
      <w:pPr>
        <w:pStyle w:val="555-"/>
        <w:ind w:firstLine="480"/>
      </w:pPr>
      <w:r>
        <w:rPr>
          <w:rFonts w:hint="eastAsia"/>
        </w:rPr>
        <w:t>1</w:t>
      </w:r>
      <w:r>
        <w:rPr>
          <w:rFonts w:hint="eastAsia"/>
        </w:rPr>
        <w:t>）</w:t>
      </w:r>
      <w:r w:rsidR="005931CF">
        <w:rPr>
          <w:rFonts w:hint="eastAsia"/>
        </w:rPr>
        <w:t>中国平安</w:t>
      </w:r>
    </w:p>
    <w:p w:rsidR="00FE1764" w:rsidRDefault="005931CF" w:rsidP="00FE1764">
      <w:pPr>
        <w:pStyle w:val="555-"/>
        <w:ind w:firstLine="480"/>
      </w:pPr>
      <w:r>
        <w:rPr>
          <w:rFonts w:hint="eastAsia"/>
        </w:rPr>
        <w:t>本文选择了中国平安</w:t>
      </w:r>
      <w:r w:rsidR="00FE1764">
        <w:rPr>
          <w:rFonts w:hint="eastAsia"/>
        </w:rPr>
        <w:t>2011</w:t>
      </w:r>
      <w:r w:rsidR="00FE1764">
        <w:rPr>
          <w:rFonts w:hint="eastAsia"/>
        </w:rPr>
        <w:t>年</w:t>
      </w:r>
      <w:r w:rsidR="00FE1764">
        <w:rPr>
          <w:rFonts w:hint="eastAsia"/>
        </w:rPr>
        <w:t>1</w:t>
      </w:r>
      <w:r w:rsidR="00FE1764">
        <w:rPr>
          <w:rFonts w:hint="eastAsia"/>
        </w:rPr>
        <w:t>月至</w:t>
      </w:r>
      <w:r w:rsidR="00FE1764">
        <w:rPr>
          <w:rFonts w:hint="eastAsia"/>
        </w:rPr>
        <w:t>2014</w:t>
      </w:r>
      <w:r w:rsidR="00FE1764">
        <w:rPr>
          <w:rFonts w:hint="eastAsia"/>
        </w:rPr>
        <w:t>年</w:t>
      </w:r>
      <w:r w:rsidR="00FE1764">
        <w:rPr>
          <w:rFonts w:hint="eastAsia"/>
        </w:rPr>
        <w:t>12</w:t>
      </w:r>
      <w:r w:rsidR="00FE1764">
        <w:rPr>
          <w:rFonts w:hint="eastAsia"/>
        </w:rPr>
        <w:t>月的股票单日</w:t>
      </w:r>
      <w:proofErr w:type="gramStart"/>
      <w:r w:rsidR="00FE1764">
        <w:rPr>
          <w:rFonts w:hint="eastAsia"/>
        </w:rPr>
        <w:t>最</w:t>
      </w:r>
      <w:proofErr w:type="gramEnd"/>
      <w:r w:rsidR="00FE1764">
        <w:rPr>
          <w:rFonts w:hint="eastAsia"/>
        </w:rPr>
        <w:t>高价进行对算法的分析评估，其中</w:t>
      </w:r>
      <w:r w:rsidR="00FE1764">
        <w:rPr>
          <w:rFonts w:hint="eastAsia"/>
        </w:rPr>
        <w:t>2011</w:t>
      </w:r>
      <w:r w:rsidR="00FE1764">
        <w:rPr>
          <w:rFonts w:hint="eastAsia"/>
        </w:rPr>
        <w:t>年</w:t>
      </w:r>
      <w:r w:rsidR="00FE1764">
        <w:rPr>
          <w:rFonts w:hint="eastAsia"/>
        </w:rPr>
        <w:t>1</w:t>
      </w:r>
      <w:r w:rsidR="00FE1764">
        <w:rPr>
          <w:rFonts w:hint="eastAsia"/>
        </w:rPr>
        <w:t>月至</w:t>
      </w:r>
      <w:r w:rsidR="00FE1764">
        <w:rPr>
          <w:rFonts w:hint="eastAsia"/>
        </w:rPr>
        <w:t>2014</w:t>
      </w:r>
      <w:r w:rsidR="00FE1764">
        <w:rPr>
          <w:rFonts w:hint="eastAsia"/>
        </w:rPr>
        <w:t>年</w:t>
      </w:r>
      <w:r w:rsidR="00FE1764">
        <w:rPr>
          <w:rFonts w:hint="eastAsia"/>
        </w:rPr>
        <w:t>7</w:t>
      </w:r>
      <w:r w:rsidR="00FE1764">
        <w:rPr>
          <w:rFonts w:hint="eastAsia"/>
        </w:rPr>
        <w:t>月的数据用来训练，</w:t>
      </w:r>
      <w:r w:rsidR="00FE1764">
        <w:rPr>
          <w:rFonts w:hint="eastAsia"/>
        </w:rPr>
        <w:t>2014</w:t>
      </w:r>
      <w:r w:rsidR="00FE1764">
        <w:rPr>
          <w:rFonts w:hint="eastAsia"/>
        </w:rPr>
        <w:t>年</w:t>
      </w:r>
      <w:r w:rsidR="00FE1764">
        <w:rPr>
          <w:rFonts w:hint="eastAsia"/>
        </w:rPr>
        <w:t>8</w:t>
      </w:r>
      <w:r w:rsidR="00FE1764">
        <w:rPr>
          <w:rFonts w:hint="eastAsia"/>
        </w:rPr>
        <w:t>月至</w:t>
      </w:r>
      <w:r w:rsidR="00FE1764">
        <w:rPr>
          <w:rFonts w:hint="eastAsia"/>
        </w:rPr>
        <w:t>2014</w:t>
      </w:r>
      <w:r w:rsidR="00FE1764">
        <w:rPr>
          <w:rFonts w:hint="eastAsia"/>
        </w:rPr>
        <w:t>年</w:t>
      </w:r>
      <w:r w:rsidR="00FE1764">
        <w:rPr>
          <w:rFonts w:hint="eastAsia"/>
        </w:rPr>
        <w:t>12</w:t>
      </w:r>
      <w:r w:rsidR="00FE1764">
        <w:rPr>
          <w:rFonts w:hint="eastAsia"/>
        </w:rPr>
        <w:t>月的数据用来测试。测试效果如图</w:t>
      </w:r>
      <w:r w:rsidR="00FE1764">
        <w:rPr>
          <w:rFonts w:hint="eastAsia"/>
        </w:rPr>
        <w:t>5-7</w:t>
      </w:r>
      <w:r w:rsidR="00FE1764">
        <w:rPr>
          <w:rFonts w:hint="eastAsia"/>
        </w:rPr>
        <w:t>所示，中国平安这支股票在</w:t>
      </w:r>
      <w:r w:rsidR="00FE1764">
        <w:rPr>
          <w:rFonts w:hint="eastAsia"/>
        </w:rPr>
        <w:t>2014</w:t>
      </w:r>
      <w:r w:rsidR="00FE1764">
        <w:rPr>
          <w:rFonts w:hint="eastAsia"/>
        </w:rPr>
        <w:t>年</w:t>
      </w:r>
      <w:r w:rsidR="00FE1764">
        <w:rPr>
          <w:rFonts w:hint="eastAsia"/>
        </w:rPr>
        <w:t>8</w:t>
      </w:r>
      <w:r w:rsidR="00FE1764">
        <w:rPr>
          <w:rFonts w:hint="eastAsia"/>
        </w:rPr>
        <w:t>月至</w:t>
      </w:r>
      <w:r w:rsidR="00FE1764">
        <w:rPr>
          <w:rFonts w:hint="eastAsia"/>
        </w:rPr>
        <w:t>2014</w:t>
      </w:r>
      <w:r w:rsidR="00FE1764">
        <w:rPr>
          <w:rFonts w:hint="eastAsia"/>
        </w:rPr>
        <w:t>年</w:t>
      </w:r>
      <w:r w:rsidR="00FE1764">
        <w:rPr>
          <w:rFonts w:hint="eastAsia"/>
        </w:rPr>
        <w:t>11</w:t>
      </w:r>
      <w:r w:rsidR="00FE1764">
        <w:rPr>
          <w:rFonts w:hint="eastAsia"/>
        </w:rPr>
        <w:t>月中旬属于平稳期，股票价格波动很小，在</w:t>
      </w:r>
      <w:r w:rsidR="00FE1764">
        <w:rPr>
          <w:rFonts w:hint="eastAsia"/>
        </w:rPr>
        <w:t>2014</w:t>
      </w:r>
      <w:r w:rsidR="00FE1764">
        <w:rPr>
          <w:rFonts w:hint="eastAsia"/>
        </w:rPr>
        <w:t>年</w:t>
      </w:r>
      <w:r w:rsidR="00FE1764">
        <w:rPr>
          <w:rFonts w:hint="eastAsia"/>
        </w:rPr>
        <w:t>11</w:t>
      </w:r>
      <w:r w:rsidR="00FE1764">
        <w:rPr>
          <w:rFonts w:hint="eastAsia"/>
        </w:rPr>
        <w:t>月下旬时进入波动期，这段时间股票上涨和下跌的幅度都很大。对比神经网络的预测结果，在平稳期时神经网络可以预测到它的股价，在波动期时，神经网络预测的上涨幅度没有</w:t>
      </w:r>
      <w:r w:rsidR="006776FE">
        <w:rPr>
          <w:rFonts w:hint="eastAsia"/>
        </w:rPr>
        <w:t>实际的上涨幅度大，而且没有预测到股票下跌的情况。</w:t>
      </w:r>
    </w:p>
    <w:p w:rsidR="006776FE" w:rsidRDefault="006776FE" w:rsidP="00FE1764">
      <w:pPr>
        <w:pStyle w:val="555-"/>
        <w:ind w:firstLine="480"/>
      </w:pPr>
    </w:p>
    <w:p w:rsidR="005931CF" w:rsidRDefault="00FE1764" w:rsidP="00FE1764">
      <w:pPr>
        <w:pStyle w:val="9-"/>
      </w:pPr>
      <w:r>
        <w:rPr>
          <w:rFonts w:hint="eastAsia"/>
          <w:noProof/>
        </w:rPr>
        <w:lastRenderedPageBreak/>
        <w:drawing>
          <wp:inline distT="0" distB="0" distL="0" distR="0">
            <wp:extent cx="5396865" cy="4044950"/>
            <wp:effectExtent l="0" t="0" r="0" b="0"/>
            <wp:docPr id="8" name="图片 8" descr="C:\Users\图书馆\Desktop\new_project\fig\LSTM\fig1-2019-05-10-16-0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图书馆\Desktop\new_project\fig\LSTM\fig1-2019-05-10-16-02-0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6865" cy="4044950"/>
                    </a:xfrm>
                    <a:prstGeom prst="rect">
                      <a:avLst/>
                    </a:prstGeom>
                    <a:noFill/>
                    <a:ln>
                      <a:noFill/>
                    </a:ln>
                  </pic:spPr>
                </pic:pic>
              </a:graphicData>
            </a:graphic>
          </wp:inline>
        </w:drawing>
      </w:r>
    </w:p>
    <w:p w:rsidR="00FE1764" w:rsidRDefault="00FE1764" w:rsidP="00FE1764">
      <w:pPr>
        <w:pStyle w:val="9-"/>
      </w:pPr>
      <w:r>
        <w:rPr>
          <w:rFonts w:hint="eastAsia"/>
        </w:rPr>
        <w:t>图</w:t>
      </w:r>
      <w:r>
        <w:rPr>
          <w:rFonts w:hint="eastAsia"/>
        </w:rPr>
        <w:t>5-7</w:t>
      </w:r>
    </w:p>
    <w:p w:rsidR="006776FE" w:rsidRDefault="006776FE" w:rsidP="006776FE">
      <w:pPr>
        <w:pStyle w:val="555-"/>
        <w:ind w:firstLine="480"/>
      </w:pPr>
      <w:r>
        <w:rPr>
          <w:rFonts w:hint="eastAsia"/>
        </w:rPr>
        <w:t>2</w:t>
      </w:r>
      <w:r>
        <w:rPr>
          <w:rFonts w:hint="eastAsia"/>
        </w:rPr>
        <w:t>）中信证券</w:t>
      </w:r>
    </w:p>
    <w:p w:rsidR="00FE1764" w:rsidRDefault="00D217BC" w:rsidP="00FE1764">
      <w:pPr>
        <w:pStyle w:val="555-"/>
        <w:ind w:firstLine="480"/>
      </w:pPr>
      <w:r>
        <w:rPr>
          <w:rFonts w:hint="eastAsia"/>
        </w:rPr>
        <w:t>本文选取了中信证券</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月的股票单日</w:t>
      </w:r>
      <w:proofErr w:type="gramStart"/>
      <w:r>
        <w:rPr>
          <w:rFonts w:hint="eastAsia"/>
        </w:rPr>
        <w:t>最</w:t>
      </w:r>
      <w:proofErr w:type="gramEnd"/>
      <w:r>
        <w:rPr>
          <w:rFonts w:hint="eastAsia"/>
        </w:rPr>
        <w:t>高价进行对神经网络的实验与分析，其中</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7</w:t>
      </w:r>
      <w:r>
        <w:rPr>
          <w:rFonts w:hint="eastAsia"/>
        </w:rPr>
        <w:t>月的股价数据用来训练，</w:t>
      </w:r>
      <w:r>
        <w:rPr>
          <w:rFonts w:hint="eastAsia"/>
        </w:rPr>
        <w:t>2014</w:t>
      </w:r>
      <w:r>
        <w:rPr>
          <w:rFonts w:hint="eastAsia"/>
        </w:rPr>
        <w:t>年</w:t>
      </w:r>
      <w:r>
        <w:rPr>
          <w:rFonts w:hint="eastAsia"/>
        </w:rPr>
        <w:t>8</w:t>
      </w:r>
      <w:r>
        <w:rPr>
          <w:rFonts w:hint="eastAsia"/>
        </w:rPr>
        <w:t>月至</w:t>
      </w:r>
      <w:r>
        <w:rPr>
          <w:rFonts w:hint="eastAsia"/>
        </w:rPr>
        <w:t>2014</w:t>
      </w:r>
      <w:r>
        <w:rPr>
          <w:rFonts w:hint="eastAsia"/>
        </w:rPr>
        <w:t>年</w:t>
      </w:r>
      <w:r>
        <w:rPr>
          <w:rFonts w:hint="eastAsia"/>
        </w:rPr>
        <w:t>12</w:t>
      </w:r>
      <w:r>
        <w:rPr>
          <w:rFonts w:hint="eastAsia"/>
        </w:rPr>
        <w:t>月的股价数据用来测试。测试结果在图</w:t>
      </w:r>
      <w:r>
        <w:rPr>
          <w:rFonts w:hint="eastAsia"/>
        </w:rPr>
        <w:t>5-8</w:t>
      </w:r>
      <w:r>
        <w:rPr>
          <w:rFonts w:hint="eastAsia"/>
        </w:rPr>
        <w:t>中显示。从实际股价数据中可以看出</w:t>
      </w:r>
      <w:r w:rsidR="000E6174">
        <w:rPr>
          <w:rFonts w:hint="eastAsia"/>
        </w:rPr>
        <w:t>，</w:t>
      </w:r>
      <w:r>
        <w:rPr>
          <w:rFonts w:hint="eastAsia"/>
        </w:rPr>
        <w:t>中信证券在</w:t>
      </w:r>
      <w:r>
        <w:rPr>
          <w:rFonts w:hint="eastAsia"/>
        </w:rPr>
        <w:t>2014</w:t>
      </w:r>
      <w:r>
        <w:rPr>
          <w:rFonts w:hint="eastAsia"/>
        </w:rPr>
        <w:t>年</w:t>
      </w:r>
      <w:r>
        <w:rPr>
          <w:rFonts w:hint="eastAsia"/>
        </w:rPr>
        <w:t>8</w:t>
      </w:r>
      <w:r>
        <w:rPr>
          <w:rFonts w:hint="eastAsia"/>
        </w:rPr>
        <w:t>月至</w:t>
      </w:r>
      <w:r>
        <w:rPr>
          <w:rFonts w:hint="eastAsia"/>
        </w:rPr>
        <w:t>2014</w:t>
      </w:r>
      <w:r>
        <w:rPr>
          <w:rFonts w:hint="eastAsia"/>
        </w:rPr>
        <w:t>年</w:t>
      </w:r>
      <w:r>
        <w:rPr>
          <w:rFonts w:hint="eastAsia"/>
        </w:rPr>
        <w:t>11</w:t>
      </w:r>
      <w:r>
        <w:rPr>
          <w:rFonts w:hint="eastAsia"/>
        </w:rPr>
        <w:t>月中旬的股价较为平稳，在</w:t>
      </w:r>
      <w:r>
        <w:rPr>
          <w:rFonts w:hint="eastAsia"/>
        </w:rPr>
        <w:t>2014</w:t>
      </w:r>
      <w:r>
        <w:rPr>
          <w:rFonts w:hint="eastAsia"/>
        </w:rPr>
        <w:t>年</w:t>
      </w:r>
      <w:r>
        <w:rPr>
          <w:rFonts w:hint="eastAsia"/>
        </w:rPr>
        <w:t>11</w:t>
      </w:r>
      <w:r>
        <w:rPr>
          <w:rFonts w:hint="eastAsia"/>
        </w:rPr>
        <w:t>月下旬至</w:t>
      </w:r>
      <w:r>
        <w:rPr>
          <w:rFonts w:hint="eastAsia"/>
        </w:rPr>
        <w:t>2014</w:t>
      </w:r>
      <w:r>
        <w:rPr>
          <w:rFonts w:hint="eastAsia"/>
        </w:rPr>
        <w:t>年</w:t>
      </w:r>
      <w:r>
        <w:rPr>
          <w:rFonts w:hint="eastAsia"/>
        </w:rPr>
        <w:t>12</w:t>
      </w:r>
      <w:r>
        <w:rPr>
          <w:rFonts w:hint="eastAsia"/>
        </w:rPr>
        <w:t>月上涨和下跌幅度都较大，波动性较大。</w:t>
      </w:r>
      <w:r w:rsidR="000E6174">
        <w:rPr>
          <w:rFonts w:hint="eastAsia"/>
        </w:rPr>
        <w:t>从预测的股价数据中可以看出，神经网络可基本预测股票价格走势，但是遇到突然下跌的情况，预测效果不好。</w:t>
      </w:r>
    </w:p>
    <w:p w:rsidR="000E6174" w:rsidRDefault="000E6174" w:rsidP="000E6174">
      <w:pPr>
        <w:pStyle w:val="9-"/>
      </w:pPr>
      <w:r>
        <w:rPr>
          <w:noProof/>
        </w:rPr>
        <w:lastRenderedPageBreak/>
        <w:drawing>
          <wp:inline distT="0" distB="0" distL="0" distR="0">
            <wp:extent cx="5396865" cy="4044950"/>
            <wp:effectExtent l="0" t="0" r="0" b="0"/>
            <wp:docPr id="9" name="图片 9" descr="C:\Users\图书馆\Desktop\new_project\fig\LSTM\fig1-2019-05-10-16-3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图书馆\Desktop\new_project\fig\LSTM\fig1-2019-05-10-16-33-1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6865" cy="4044950"/>
                    </a:xfrm>
                    <a:prstGeom prst="rect">
                      <a:avLst/>
                    </a:prstGeom>
                    <a:noFill/>
                    <a:ln>
                      <a:noFill/>
                    </a:ln>
                  </pic:spPr>
                </pic:pic>
              </a:graphicData>
            </a:graphic>
          </wp:inline>
        </w:drawing>
      </w:r>
    </w:p>
    <w:p w:rsidR="000E6174" w:rsidRDefault="000E6174" w:rsidP="000E6174">
      <w:pPr>
        <w:pStyle w:val="9-"/>
      </w:pPr>
      <w:r>
        <w:rPr>
          <w:rFonts w:hint="eastAsia"/>
        </w:rPr>
        <w:t>图</w:t>
      </w:r>
      <w:r>
        <w:rPr>
          <w:rFonts w:hint="eastAsia"/>
        </w:rPr>
        <w:t>5-8</w:t>
      </w:r>
    </w:p>
    <w:p w:rsidR="009C14BC" w:rsidRDefault="009C14BC" w:rsidP="009C14BC">
      <w:pPr>
        <w:pStyle w:val="4-4"/>
      </w:pPr>
      <w:r>
        <w:rPr>
          <w:rFonts w:hint="eastAsia"/>
        </w:rPr>
        <w:t>5.2.3.3</w:t>
      </w:r>
      <w:r>
        <w:t xml:space="preserve"> </w:t>
      </w:r>
      <w:r>
        <w:rPr>
          <w:rFonts w:hint="eastAsia"/>
        </w:rPr>
        <w:t>小盘股预测</w:t>
      </w:r>
    </w:p>
    <w:p w:rsidR="00D217BC" w:rsidRDefault="00D217BC" w:rsidP="00D217BC">
      <w:pPr>
        <w:pStyle w:val="555-"/>
        <w:ind w:firstLine="480"/>
      </w:pPr>
      <w:r>
        <w:rPr>
          <w:rFonts w:hint="eastAsia"/>
        </w:rPr>
        <w:t>本文选择了一些小盘股进行实验分析，以测试神经网络对小盘股的预测效果如何。本文选取的小盘股有：</w:t>
      </w:r>
      <w:r w:rsidR="00FF0992">
        <w:rPr>
          <w:rFonts w:hint="eastAsia"/>
        </w:rPr>
        <w:t>上工申贝</w:t>
      </w:r>
      <w:r>
        <w:rPr>
          <w:rFonts w:hint="eastAsia"/>
        </w:rPr>
        <w:t>、</w:t>
      </w:r>
      <w:r w:rsidR="00955306">
        <w:rPr>
          <w:rFonts w:hint="eastAsia"/>
        </w:rPr>
        <w:t>南京化纤。</w:t>
      </w:r>
    </w:p>
    <w:p w:rsidR="00D217BC" w:rsidRDefault="00D217BC" w:rsidP="00D217BC">
      <w:pPr>
        <w:pStyle w:val="555-"/>
        <w:ind w:firstLine="480"/>
      </w:pPr>
      <w:r>
        <w:rPr>
          <w:rFonts w:hint="eastAsia"/>
        </w:rPr>
        <w:t>1</w:t>
      </w:r>
      <w:r w:rsidR="00955306">
        <w:rPr>
          <w:rFonts w:hint="eastAsia"/>
        </w:rPr>
        <w:t>）</w:t>
      </w:r>
      <w:r w:rsidR="00FF0992">
        <w:rPr>
          <w:rFonts w:hint="eastAsia"/>
        </w:rPr>
        <w:t>上工申贝</w:t>
      </w:r>
    </w:p>
    <w:p w:rsidR="00D217BC" w:rsidRDefault="00FF0992" w:rsidP="00D217BC">
      <w:pPr>
        <w:pStyle w:val="555-"/>
        <w:ind w:firstLine="480"/>
      </w:pPr>
      <w:r>
        <w:rPr>
          <w:rFonts w:hint="eastAsia"/>
        </w:rPr>
        <w:t>上工</w:t>
      </w:r>
      <w:proofErr w:type="gramStart"/>
      <w:r>
        <w:rPr>
          <w:rFonts w:hint="eastAsia"/>
        </w:rPr>
        <w:t>申贝属于</w:t>
      </w:r>
      <w:proofErr w:type="gramEnd"/>
      <w:r>
        <w:rPr>
          <w:rFonts w:hint="eastAsia"/>
        </w:rPr>
        <w:t>专用设备制造业，主要业务是研发、生产、维修缝纫设备及零部件。</w:t>
      </w:r>
      <w:r w:rsidR="001A3161">
        <w:rPr>
          <w:rFonts w:hint="eastAsia"/>
        </w:rPr>
        <w:t>我们选取</w:t>
      </w:r>
      <w:proofErr w:type="gramStart"/>
      <w:r>
        <w:rPr>
          <w:rFonts w:hint="eastAsia"/>
        </w:rPr>
        <w:t>上工申贝</w:t>
      </w:r>
      <w:r w:rsidR="001A3161">
        <w:rPr>
          <w:rFonts w:hint="eastAsia"/>
        </w:rPr>
        <w:t>2011</w:t>
      </w:r>
      <w:r w:rsidR="001A3161">
        <w:rPr>
          <w:rFonts w:hint="eastAsia"/>
        </w:rPr>
        <w:t>年</w:t>
      </w:r>
      <w:r w:rsidR="001A3161">
        <w:rPr>
          <w:rFonts w:hint="eastAsia"/>
        </w:rPr>
        <w:t>1</w:t>
      </w:r>
      <w:r w:rsidR="001A3161">
        <w:rPr>
          <w:rFonts w:hint="eastAsia"/>
        </w:rPr>
        <w:t>月</w:t>
      </w:r>
      <w:proofErr w:type="gramEnd"/>
      <w:r w:rsidR="001A3161">
        <w:rPr>
          <w:rFonts w:hint="eastAsia"/>
        </w:rPr>
        <w:t>至</w:t>
      </w:r>
      <w:r w:rsidR="001A3161">
        <w:rPr>
          <w:rFonts w:hint="eastAsia"/>
        </w:rPr>
        <w:t>2014</w:t>
      </w:r>
      <w:r w:rsidR="001A3161">
        <w:rPr>
          <w:rFonts w:hint="eastAsia"/>
        </w:rPr>
        <w:t>年</w:t>
      </w:r>
      <w:r w:rsidR="00FC4EB4">
        <w:t>12</w:t>
      </w:r>
      <w:r w:rsidR="001A3161">
        <w:rPr>
          <w:rFonts w:hint="eastAsia"/>
        </w:rPr>
        <w:t>月的股票数据进行分析和研究，其中</w:t>
      </w:r>
      <w:r w:rsidR="001A3161">
        <w:rPr>
          <w:rFonts w:hint="eastAsia"/>
        </w:rPr>
        <w:t>2011</w:t>
      </w:r>
      <w:r w:rsidR="001A3161">
        <w:rPr>
          <w:rFonts w:hint="eastAsia"/>
        </w:rPr>
        <w:t>年</w:t>
      </w:r>
      <w:r w:rsidR="001A3161">
        <w:rPr>
          <w:rFonts w:hint="eastAsia"/>
        </w:rPr>
        <w:t>1</w:t>
      </w:r>
      <w:r w:rsidR="001A3161">
        <w:rPr>
          <w:rFonts w:hint="eastAsia"/>
        </w:rPr>
        <w:t>月至</w:t>
      </w:r>
      <w:r w:rsidR="001A3161">
        <w:rPr>
          <w:rFonts w:hint="eastAsia"/>
        </w:rPr>
        <w:t>2014</w:t>
      </w:r>
      <w:r w:rsidR="001A3161">
        <w:rPr>
          <w:rFonts w:hint="eastAsia"/>
        </w:rPr>
        <w:t>年</w:t>
      </w:r>
      <w:r w:rsidR="00FC4EB4">
        <w:t>7</w:t>
      </w:r>
      <w:r w:rsidR="001A3161">
        <w:rPr>
          <w:rFonts w:hint="eastAsia"/>
        </w:rPr>
        <w:t>月的股票单日最高价格用来训练，</w:t>
      </w:r>
      <w:r w:rsidR="001A3161">
        <w:rPr>
          <w:rFonts w:hint="eastAsia"/>
        </w:rPr>
        <w:t>2014</w:t>
      </w:r>
      <w:r w:rsidR="001A3161">
        <w:rPr>
          <w:rFonts w:hint="eastAsia"/>
        </w:rPr>
        <w:t>年</w:t>
      </w:r>
      <w:r w:rsidR="001A3161">
        <w:rPr>
          <w:rFonts w:hint="eastAsia"/>
        </w:rPr>
        <w:t>8</w:t>
      </w:r>
      <w:r w:rsidR="001A3161">
        <w:rPr>
          <w:rFonts w:hint="eastAsia"/>
        </w:rPr>
        <w:t>月至</w:t>
      </w:r>
      <w:r w:rsidR="001A3161">
        <w:rPr>
          <w:rFonts w:hint="eastAsia"/>
        </w:rPr>
        <w:t>2014</w:t>
      </w:r>
      <w:r w:rsidR="001A3161">
        <w:rPr>
          <w:rFonts w:hint="eastAsia"/>
        </w:rPr>
        <w:t>年</w:t>
      </w:r>
      <w:r w:rsidR="001A3161">
        <w:rPr>
          <w:rFonts w:hint="eastAsia"/>
        </w:rPr>
        <w:t>12</w:t>
      </w:r>
      <w:r w:rsidR="001A3161">
        <w:rPr>
          <w:rFonts w:hint="eastAsia"/>
        </w:rPr>
        <w:t>月的单日最高价格用来测试神经网络的预测效果。</w:t>
      </w:r>
      <w:r>
        <w:rPr>
          <w:rFonts w:hint="eastAsia"/>
        </w:rPr>
        <w:t>预测效果在图</w:t>
      </w:r>
      <w:r>
        <w:rPr>
          <w:rFonts w:hint="eastAsia"/>
        </w:rPr>
        <w:t>5-9</w:t>
      </w:r>
      <w:r>
        <w:rPr>
          <w:rFonts w:hint="eastAsia"/>
        </w:rPr>
        <w:t>中显示。从图中可以看出，</w:t>
      </w:r>
      <w:proofErr w:type="gramStart"/>
      <w:r>
        <w:rPr>
          <w:rFonts w:hint="eastAsia"/>
        </w:rPr>
        <w:t>上工申贝这支</w:t>
      </w:r>
      <w:proofErr w:type="gramEnd"/>
      <w:r>
        <w:rPr>
          <w:rFonts w:hint="eastAsia"/>
        </w:rPr>
        <w:t>股票的上涨和下跌的幅度都很大，而且神经网络可以基本预测它的走势。</w:t>
      </w:r>
    </w:p>
    <w:p w:rsidR="00FF0992" w:rsidRDefault="00FF0992" w:rsidP="00FF0992">
      <w:pPr>
        <w:pStyle w:val="9-"/>
      </w:pPr>
      <w:r>
        <w:rPr>
          <w:noProof/>
        </w:rPr>
        <w:lastRenderedPageBreak/>
        <w:drawing>
          <wp:inline distT="0" distB="0" distL="0" distR="0">
            <wp:extent cx="5394960" cy="4046220"/>
            <wp:effectExtent l="0" t="0" r="0" b="0"/>
            <wp:docPr id="2" name="图片 2" descr="C:\Users\abc\Desktop\new_project\fig\LSTM\fig1-2019-05-11-16-4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c\Desktop\new_project\fig\LSTM\fig1-2019-05-11-16-46-0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4960" cy="4046220"/>
                    </a:xfrm>
                    <a:prstGeom prst="rect">
                      <a:avLst/>
                    </a:prstGeom>
                    <a:noFill/>
                    <a:ln>
                      <a:noFill/>
                    </a:ln>
                  </pic:spPr>
                </pic:pic>
              </a:graphicData>
            </a:graphic>
          </wp:inline>
        </w:drawing>
      </w:r>
    </w:p>
    <w:p w:rsidR="00FF0992" w:rsidRDefault="00FF0992" w:rsidP="00FF0992">
      <w:pPr>
        <w:pStyle w:val="9-"/>
      </w:pPr>
      <w:r>
        <w:rPr>
          <w:rFonts w:hint="eastAsia"/>
        </w:rPr>
        <w:t>图</w:t>
      </w:r>
      <w:r>
        <w:rPr>
          <w:rFonts w:hint="eastAsia"/>
        </w:rPr>
        <w:t>5-9</w:t>
      </w:r>
    </w:p>
    <w:p w:rsidR="00955306" w:rsidRDefault="00955306" w:rsidP="00D217BC">
      <w:pPr>
        <w:pStyle w:val="555-"/>
        <w:ind w:firstLine="480"/>
      </w:pPr>
      <w:r>
        <w:rPr>
          <w:rFonts w:hint="eastAsia"/>
        </w:rPr>
        <w:t>2</w:t>
      </w:r>
      <w:r>
        <w:rPr>
          <w:rFonts w:hint="eastAsia"/>
        </w:rPr>
        <w:t>）南京化纤</w:t>
      </w:r>
    </w:p>
    <w:p w:rsidR="00D217BC" w:rsidRDefault="00955306" w:rsidP="00FC4EB4">
      <w:pPr>
        <w:pStyle w:val="555-"/>
        <w:ind w:firstLine="480"/>
      </w:pPr>
      <w:r>
        <w:rPr>
          <w:rFonts w:hint="eastAsia"/>
        </w:rPr>
        <w:t>南京化纤属于</w:t>
      </w:r>
      <w:r w:rsidR="00FC4EB4" w:rsidRPr="00FC4EB4">
        <w:rPr>
          <w:rFonts w:hint="eastAsia"/>
        </w:rPr>
        <w:t>化学纤维制造业</w:t>
      </w:r>
      <w:r w:rsidR="00FC4EB4">
        <w:rPr>
          <w:rFonts w:hint="eastAsia"/>
        </w:rPr>
        <w:t>，主要业务是化学纤维制品。在本文中我们选择南京化纤</w:t>
      </w:r>
      <w:r w:rsidR="00FC4EB4">
        <w:rPr>
          <w:rFonts w:hint="eastAsia"/>
        </w:rPr>
        <w:t>2</w:t>
      </w:r>
      <w:r w:rsidR="00FC4EB4">
        <w:t>011</w:t>
      </w:r>
      <w:r w:rsidR="00FC4EB4">
        <w:rPr>
          <w:rFonts w:hint="eastAsia"/>
        </w:rPr>
        <w:t>年</w:t>
      </w:r>
      <w:r w:rsidR="00FC4EB4">
        <w:rPr>
          <w:rFonts w:hint="eastAsia"/>
        </w:rPr>
        <w:t>1</w:t>
      </w:r>
      <w:r w:rsidR="00FC4EB4">
        <w:rPr>
          <w:rFonts w:hint="eastAsia"/>
        </w:rPr>
        <w:t>月至</w:t>
      </w:r>
      <w:r w:rsidR="00FC4EB4">
        <w:rPr>
          <w:rFonts w:hint="eastAsia"/>
        </w:rPr>
        <w:t>2</w:t>
      </w:r>
      <w:r w:rsidR="00FC4EB4">
        <w:t>014</w:t>
      </w:r>
      <w:r w:rsidR="00FC4EB4">
        <w:rPr>
          <w:rFonts w:hint="eastAsia"/>
        </w:rPr>
        <w:t>年</w:t>
      </w:r>
      <w:r w:rsidR="00FC4EB4">
        <w:rPr>
          <w:rFonts w:hint="eastAsia"/>
        </w:rPr>
        <w:t>1</w:t>
      </w:r>
      <w:r w:rsidR="00FC4EB4">
        <w:t>2</w:t>
      </w:r>
      <w:r w:rsidR="00FC4EB4">
        <w:rPr>
          <w:rFonts w:hint="eastAsia"/>
        </w:rPr>
        <w:t>月的股票数据对算法的效果进行</w:t>
      </w:r>
      <w:r w:rsidR="008C2BDD">
        <w:rPr>
          <w:rFonts w:hint="eastAsia"/>
        </w:rPr>
        <w:t>检验。其中，我们用</w:t>
      </w:r>
      <w:r w:rsidR="008C2BDD">
        <w:rPr>
          <w:rFonts w:hint="eastAsia"/>
        </w:rPr>
        <w:t>2</w:t>
      </w:r>
      <w:r w:rsidR="008C2BDD">
        <w:t>011</w:t>
      </w:r>
      <w:r w:rsidR="008C2BDD">
        <w:rPr>
          <w:rFonts w:hint="eastAsia"/>
        </w:rPr>
        <w:t>年</w:t>
      </w:r>
      <w:r w:rsidR="008C2BDD">
        <w:rPr>
          <w:rFonts w:hint="eastAsia"/>
        </w:rPr>
        <w:t>1</w:t>
      </w:r>
      <w:r w:rsidR="008C2BDD">
        <w:rPr>
          <w:rFonts w:hint="eastAsia"/>
        </w:rPr>
        <w:t>月至</w:t>
      </w:r>
      <w:r w:rsidR="008C2BDD">
        <w:rPr>
          <w:rFonts w:hint="eastAsia"/>
        </w:rPr>
        <w:t>2</w:t>
      </w:r>
      <w:r w:rsidR="008C2BDD">
        <w:t>014</w:t>
      </w:r>
      <w:r w:rsidR="008C2BDD">
        <w:rPr>
          <w:rFonts w:hint="eastAsia"/>
        </w:rPr>
        <w:t>年</w:t>
      </w:r>
      <w:r w:rsidR="008C2BDD">
        <w:rPr>
          <w:rFonts w:hint="eastAsia"/>
        </w:rPr>
        <w:t>7</w:t>
      </w:r>
      <w:r w:rsidR="008C2BDD">
        <w:rPr>
          <w:rFonts w:hint="eastAsia"/>
        </w:rPr>
        <w:t>月的股票数据训练，</w:t>
      </w:r>
      <w:r w:rsidR="008C2BDD">
        <w:rPr>
          <w:rFonts w:hint="eastAsia"/>
        </w:rPr>
        <w:t>2</w:t>
      </w:r>
      <w:r w:rsidR="008C2BDD">
        <w:t>014</w:t>
      </w:r>
      <w:r w:rsidR="008C2BDD">
        <w:rPr>
          <w:rFonts w:hint="eastAsia"/>
        </w:rPr>
        <w:t>年</w:t>
      </w:r>
      <w:r w:rsidR="008C2BDD">
        <w:rPr>
          <w:rFonts w:hint="eastAsia"/>
        </w:rPr>
        <w:t>8</w:t>
      </w:r>
      <w:r w:rsidR="008C2BDD">
        <w:rPr>
          <w:rFonts w:hint="eastAsia"/>
        </w:rPr>
        <w:t>月至</w:t>
      </w:r>
      <w:r w:rsidR="008C2BDD">
        <w:rPr>
          <w:rFonts w:hint="eastAsia"/>
        </w:rPr>
        <w:t>2</w:t>
      </w:r>
      <w:r w:rsidR="008C2BDD">
        <w:t>014</w:t>
      </w:r>
      <w:r w:rsidR="008C2BDD">
        <w:rPr>
          <w:rFonts w:hint="eastAsia"/>
        </w:rPr>
        <w:t>年</w:t>
      </w:r>
      <w:r w:rsidR="008C2BDD">
        <w:rPr>
          <w:rFonts w:hint="eastAsia"/>
        </w:rPr>
        <w:t>1</w:t>
      </w:r>
      <w:r w:rsidR="008C2BDD">
        <w:t>2</w:t>
      </w:r>
      <w:r w:rsidR="008C2BDD">
        <w:rPr>
          <w:rFonts w:hint="eastAsia"/>
        </w:rPr>
        <w:t>的股票数据用来测试。</w:t>
      </w:r>
      <w:r w:rsidR="00DF627B">
        <w:rPr>
          <w:rFonts w:hint="eastAsia"/>
        </w:rPr>
        <w:t>图</w:t>
      </w:r>
      <w:r w:rsidR="00DF627B">
        <w:rPr>
          <w:rFonts w:hint="eastAsia"/>
        </w:rPr>
        <w:t>5-10</w:t>
      </w:r>
      <w:r w:rsidR="00DF627B">
        <w:rPr>
          <w:rFonts w:hint="eastAsia"/>
        </w:rPr>
        <w:t>显示了神经网络对这支股票的预测效果。</w:t>
      </w:r>
      <w:r w:rsidR="00EF6D4F">
        <w:rPr>
          <w:rFonts w:hint="eastAsia"/>
        </w:rPr>
        <w:t>从图中看出</w:t>
      </w:r>
      <w:r w:rsidR="00F2037D">
        <w:rPr>
          <w:rFonts w:hint="eastAsia"/>
        </w:rPr>
        <w:t>，</w:t>
      </w:r>
      <w:r w:rsidR="008C24E6">
        <w:rPr>
          <w:rFonts w:hint="eastAsia"/>
        </w:rPr>
        <w:t>南京化纤的波动略大，神经网络的预测结果基本上贴合南京化纤的真实股票数据走势。</w:t>
      </w:r>
    </w:p>
    <w:p w:rsidR="00DF627B" w:rsidRDefault="00DF627B" w:rsidP="00DF627B">
      <w:pPr>
        <w:pStyle w:val="9-"/>
      </w:pPr>
      <w:r>
        <w:rPr>
          <w:noProof/>
        </w:rPr>
        <w:lastRenderedPageBreak/>
        <w:drawing>
          <wp:inline distT="0" distB="0" distL="0" distR="0">
            <wp:extent cx="5394960" cy="4046220"/>
            <wp:effectExtent l="0" t="0" r="0" b="0"/>
            <wp:docPr id="10" name="图片 10" descr="C:\Users\abc\Desktop\new_project\fig\LSTM\fig1-2019-05-11-00-4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c\Desktop\new_project\fig\LSTM\fig1-2019-05-11-00-42-5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4960" cy="4046220"/>
                    </a:xfrm>
                    <a:prstGeom prst="rect">
                      <a:avLst/>
                    </a:prstGeom>
                    <a:noFill/>
                    <a:ln>
                      <a:noFill/>
                    </a:ln>
                  </pic:spPr>
                </pic:pic>
              </a:graphicData>
            </a:graphic>
          </wp:inline>
        </w:drawing>
      </w:r>
    </w:p>
    <w:p w:rsidR="00DF627B" w:rsidRDefault="00DF627B" w:rsidP="00DF627B">
      <w:pPr>
        <w:pStyle w:val="9-"/>
      </w:pPr>
      <w:r>
        <w:rPr>
          <w:rFonts w:hint="eastAsia"/>
        </w:rPr>
        <w:t>图</w:t>
      </w:r>
      <w:r>
        <w:rPr>
          <w:rFonts w:hint="eastAsia"/>
        </w:rPr>
        <w:t>5-10</w:t>
      </w:r>
    </w:p>
    <w:p w:rsidR="004B3DE8" w:rsidRDefault="00EA7959" w:rsidP="004B3DE8">
      <w:pPr>
        <w:pStyle w:val="2-2"/>
      </w:pPr>
      <w:bookmarkStart w:id="89" w:name="_Toc8515608"/>
      <w:r>
        <w:rPr>
          <w:rFonts w:hint="eastAsia"/>
        </w:rPr>
        <w:t>5.3</w:t>
      </w:r>
      <w:r>
        <w:t xml:space="preserve"> </w:t>
      </w:r>
      <w:r w:rsidR="00AA25FA">
        <w:rPr>
          <w:rFonts w:hint="eastAsia"/>
        </w:rPr>
        <w:t>评估指标</w:t>
      </w:r>
      <w:bookmarkEnd w:id="89"/>
    </w:p>
    <w:p w:rsidR="00AE21C8" w:rsidRDefault="00AE21C8" w:rsidP="00AE21C8">
      <w:pPr>
        <w:pStyle w:val="3-3"/>
      </w:pPr>
      <w:bookmarkStart w:id="90" w:name="_Toc8515609"/>
      <w:r>
        <w:rPr>
          <w:rFonts w:hint="eastAsia"/>
        </w:rPr>
        <w:t>5.3.1</w:t>
      </w:r>
      <w:r>
        <w:t xml:space="preserve"> </w:t>
      </w:r>
      <w:r>
        <w:rPr>
          <w:rFonts w:hint="eastAsia"/>
        </w:rPr>
        <w:t>均方误差</w:t>
      </w:r>
      <w:bookmarkEnd w:id="90"/>
    </w:p>
    <w:p w:rsidR="006462EF" w:rsidRDefault="006462EF" w:rsidP="006462EF">
      <w:pPr>
        <w:pStyle w:val="555-"/>
        <w:ind w:firstLine="480"/>
      </w:pPr>
      <w:r>
        <w:rPr>
          <w:rFonts w:hint="eastAsia"/>
        </w:rPr>
        <w:t>均方误差（</w:t>
      </w:r>
      <w:r>
        <w:rPr>
          <w:rFonts w:hint="eastAsia"/>
        </w:rPr>
        <w:t>Mean</w:t>
      </w:r>
      <w:r>
        <w:t xml:space="preserve"> </w:t>
      </w:r>
      <w:r>
        <w:rPr>
          <w:rFonts w:hint="eastAsia"/>
        </w:rPr>
        <w:t>Square</w:t>
      </w:r>
      <w:r>
        <w:t xml:space="preserve"> </w:t>
      </w:r>
      <w:r>
        <w:rPr>
          <w:rFonts w:hint="eastAsia"/>
        </w:rPr>
        <w:t>Error</w:t>
      </w:r>
      <w:r w:rsidR="00B90237">
        <w:rPr>
          <w:rFonts w:hint="eastAsia"/>
        </w:rPr>
        <w:t>,</w:t>
      </w:r>
      <w:r w:rsidR="00B90237">
        <w:t xml:space="preserve"> </w:t>
      </w:r>
      <w:r>
        <w:t>MSE</w:t>
      </w:r>
      <w:r>
        <w:rPr>
          <w:rFonts w:hint="eastAsia"/>
        </w:rPr>
        <w:t>）同上文的</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Pr>
          <w:rFonts w:hint="eastAsia"/>
        </w:rPr>
        <w:t>损失，它的数学表达式是：</w:t>
      </w:r>
    </w:p>
    <w:p w:rsidR="006462EF" w:rsidRPr="006462EF" w:rsidRDefault="006462EF" w:rsidP="006462EF">
      <w:pPr>
        <w:pStyle w:val="555-"/>
        <w:spacing w:line="240" w:lineRule="auto"/>
        <w:ind w:firstLine="480"/>
      </w:pPr>
      <m:oMathPara>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oMath>
      </m:oMathPara>
    </w:p>
    <w:p w:rsidR="006462EF" w:rsidRPr="006462EF" w:rsidRDefault="006462EF" w:rsidP="006462EF">
      <w:pPr>
        <w:pStyle w:val="555-"/>
        <w:ind w:firstLine="480"/>
      </w:pPr>
      <w:r>
        <w:rPr>
          <w:rFonts w:hint="eastAsia"/>
        </w:rPr>
        <w:t>均方误差评价算法的重要指标，它描述了预测数据与真实数据的差距。</w:t>
      </w:r>
    </w:p>
    <w:p w:rsidR="00AE21C8" w:rsidRDefault="00AE21C8" w:rsidP="00AE21C8">
      <w:pPr>
        <w:pStyle w:val="3-3"/>
      </w:pPr>
      <w:bookmarkStart w:id="91" w:name="_Toc8515610"/>
      <w:r>
        <w:rPr>
          <w:rFonts w:hint="eastAsia"/>
        </w:rPr>
        <w:t>5.3.2</w:t>
      </w:r>
      <w:r>
        <w:t xml:space="preserve"> </w:t>
      </w:r>
      <w:r w:rsidR="00B90237">
        <w:rPr>
          <w:rFonts w:hint="eastAsia"/>
        </w:rPr>
        <w:t>泰尔不平等系数</w:t>
      </w:r>
      <w:bookmarkEnd w:id="91"/>
    </w:p>
    <w:p w:rsidR="007E334C" w:rsidRDefault="00B90237" w:rsidP="007E334C">
      <w:pPr>
        <w:pStyle w:val="555-"/>
        <w:ind w:firstLine="480"/>
      </w:pPr>
      <w:r>
        <w:rPr>
          <w:rFonts w:hint="eastAsia"/>
        </w:rPr>
        <w:t>泰尔不平等系数（</w:t>
      </w:r>
      <w:r>
        <w:rPr>
          <w:rFonts w:hint="eastAsia"/>
        </w:rPr>
        <w:t>Theil</w:t>
      </w:r>
      <w:r w:rsidR="00A66C44">
        <w:t>`</w:t>
      </w:r>
      <w:r>
        <w:t>s inequality coefficien</w:t>
      </w:r>
      <w:r>
        <w:rPr>
          <w:rFonts w:hint="eastAsia"/>
        </w:rPr>
        <w:t>t,</w:t>
      </w:r>
      <w:r>
        <w:t xml:space="preserve"> </w:t>
      </w:r>
      <w:r w:rsidR="007E334C">
        <w:rPr>
          <w:rFonts w:hint="eastAsia"/>
        </w:rPr>
        <w:t>T</w:t>
      </w:r>
      <w:r w:rsidR="007E334C">
        <w:t>heil U</w:t>
      </w:r>
      <w:r>
        <w:rPr>
          <w:rFonts w:hint="eastAsia"/>
        </w:rPr>
        <w:t>）</w:t>
      </w:r>
      <w:r w:rsidR="007E334C">
        <w:rPr>
          <w:rFonts w:hint="eastAsia"/>
        </w:rPr>
        <w:t>的数学表达式是：</w:t>
      </w:r>
    </w:p>
    <w:p w:rsidR="007E334C" w:rsidRPr="007E334C" w:rsidRDefault="007E334C" w:rsidP="007E334C">
      <w:pPr>
        <w:pStyle w:val="555-"/>
        <w:spacing w:line="360" w:lineRule="auto"/>
        <w:ind w:firstLine="480"/>
        <w:rPr>
          <w:rFonts w:ascii="Cambria Math" w:hAnsi="Cambria Math"/>
          <w:i/>
        </w:rPr>
      </w:pPr>
      <m:oMathPara>
        <m:oMath>
          <m:r>
            <w:rPr>
              <w:rFonts w:ascii="Cambria Math" w:hAnsi="Cambria Math"/>
            </w:rPr>
            <m:t>T</m:t>
          </m:r>
          <m:r>
            <w:rPr>
              <w:rFonts w:ascii="Cambria Math" w:eastAsia="MS Gothic" w:hAnsi="Cambria Math" w:cs="MS Gothic"/>
            </w:rPr>
            <m:t>h</m:t>
          </m:r>
          <m:r>
            <w:rPr>
              <w:rFonts w:ascii="Cambria Math" w:hAnsi="Cambria Math"/>
            </w:rPr>
            <m:t>eil U=</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e>
                          </m:d>
                        </m:e>
                        <m:sup>
                          <m:r>
                            <w:rPr>
                              <w:rFonts w:ascii="Cambria Math" w:hAnsi="Cambria Math"/>
                            </w:rPr>
                            <m:t>2</m:t>
                          </m:r>
                        </m:sup>
                      </m:sSup>
                    </m:e>
                  </m:nary>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2</m:t>
                          </m:r>
                        </m:sup>
                      </m:sSubSup>
                    </m:e>
                  </m:nary>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r>
                            <w:rPr>
                              <w:rFonts w:ascii="Cambria Math" w:hAnsi="Cambria Math"/>
                            </w:rPr>
                            <m:t>2</m:t>
                          </m:r>
                        </m:sup>
                      </m:sSubSup>
                    </m:e>
                  </m:nary>
                </m:e>
              </m:rad>
            </m:den>
          </m:f>
        </m:oMath>
      </m:oMathPara>
    </w:p>
    <w:p w:rsidR="00AE21C8" w:rsidRDefault="00AE21C8" w:rsidP="00AE21C8">
      <w:pPr>
        <w:pStyle w:val="3-3"/>
      </w:pPr>
      <w:bookmarkStart w:id="92" w:name="_Toc8515611"/>
      <w:r>
        <w:rPr>
          <w:rFonts w:hint="eastAsia"/>
        </w:rPr>
        <w:lastRenderedPageBreak/>
        <w:t>5.3.3</w:t>
      </w:r>
      <w:r>
        <w:t xml:space="preserve"> </w:t>
      </w:r>
      <w:r>
        <w:rPr>
          <w:rFonts w:hint="eastAsia"/>
        </w:rPr>
        <w:t>平均偏差</w:t>
      </w:r>
      <w:bookmarkEnd w:id="92"/>
    </w:p>
    <w:p w:rsidR="006462EF" w:rsidRDefault="006462EF" w:rsidP="006462EF">
      <w:pPr>
        <w:pStyle w:val="555-"/>
        <w:ind w:firstLine="480"/>
      </w:pPr>
      <w:r>
        <w:rPr>
          <w:rFonts w:hint="eastAsia"/>
        </w:rPr>
        <w:t>平均偏差（</w:t>
      </w:r>
      <w:r>
        <w:rPr>
          <w:rFonts w:hint="eastAsia"/>
        </w:rPr>
        <w:t>Mean</w:t>
      </w:r>
      <w:r>
        <w:t xml:space="preserve"> </w:t>
      </w:r>
      <w:r>
        <w:rPr>
          <w:rFonts w:hint="eastAsia"/>
        </w:rPr>
        <w:t>A</w:t>
      </w:r>
      <w:r>
        <w:t>bsolute Deviance</w:t>
      </w:r>
      <w:r w:rsidR="00B90237">
        <w:rPr>
          <w:rFonts w:hint="eastAsia"/>
        </w:rPr>
        <w:t>,</w:t>
      </w:r>
      <w:r w:rsidR="00B90237">
        <w:t xml:space="preserve"> </w:t>
      </w:r>
      <w:r>
        <w:t>MAD</w:t>
      </w:r>
      <w:r>
        <w:rPr>
          <w:rFonts w:hint="eastAsia"/>
        </w:rPr>
        <w:t>）同上文的</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1</m:t>
            </m:r>
          </m:sub>
        </m:sSub>
      </m:oMath>
      <w:r>
        <w:rPr>
          <w:rFonts w:hint="eastAsia"/>
        </w:rPr>
        <w:t>损失，它的数学表达式是：</w:t>
      </w:r>
    </w:p>
    <w:p w:rsidR="006462EF" w:rsidRPr="006462EF" w:rsidRDefault="006462EF" w:rsidP="006462EF">
      <w:pPr>
        <w:pStyle w:val="555-"/>
        <w:spacing w:line="240" w:lineRule="auto"/>
        <w:ind w:firstLine="480"/>
      </w:pPr>
      <m:oMathPara>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hint="eastAsia"/>
                </w:rPr>
                <m:t>Y</m:t>
              </m:r>
            </m:e>
          </m:acc>
          <m:r>
            <w:rPr>
              <w:rFonts w:ascii="Cambria Math" w:hAnsi="Cambria Math"/>
            </w:rPr>
            <m:t>-Y</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rsidR="00AE21C8" w:rsidRDefault="00AE21C8" w:rsidP="00AE21C8">
      <w:pPr>
        <w:pStyle w:val="3-3"/>
      </w:pPr>
      <w:bookmarkStart w:id="93" w:name="_Toc8515612"/>
      <w:r>
        <w:rPr>
          <w:rFonts w:hint="eastAsia"/>
        </w:rPr>
        <w:t>5.3.4</w:t>
      </w:r>
      <w:r>
        <w:t xml:space="preserve"> </w:t>
      </w:r>
      <w:r>
        <w:rPr>
          <w:rFonts w:hint="eastAsia"/>
        </w:rPr>
        <w:t>数据准确性</w:t>
      </w:r>
      <w:bookmarkEnd w:id="93"/>
    </w:p>
    <w:p w:rsidR="006462EF" w:rsidRDefault="006462EF" w:rsidP="006462EF">
      <w:pPr>
        <w:pStyle w:val="555-"/>
        <w:ind w:firstLine="480"/>
      </w:pPr>
      <w:r>
        <w:rPr>
          <w:rFonts w:hint="eastAsia"/>
        </w:rPr>
        <w:t>数据准确性（</w:t>
      </w:r>
      <w:r>
        <w:rPr>
          <w:rFonts w:hint="eastAsia"/>
        </w:rPr>
        <w:t>D</w:t>
      </w:r>
      <w:r>
        <w:t>ata Accuracy</w:t>
      </w:r>
      <w:r w:rsidR="00B90237">
        <w:rPr>
          <w:rFonts w:hint="eastAsia"/>
        </w:rPr>
        <w:t>,</w:t>
      </w:r>
      <w:r w:rsidR="00B90237">
        <w:t xml:space="preserve"> </w:t>
      </w:r>
      <w:r>
        <w:t>DA</w:t>
      </w:r>
      <w:r w:rsidR="00096D12">
        <w:rPr>
          <w:rFonts w:hint="eastAsia"/>
        </w:rPr>
        <w:t>）是描述预测算法的正确率的。因为股票价格通常只有上涨和下跌两种情况（本文不考虑股票价格不变的情况），所以数据准确性就是用来描述算法预测的成功率。它的数学表达式是：</w:t>
      </w:r>
    </w:p>
    <w:p w:rsidR="00096D12" w:rsidRPr="00096D12" w:rsidRDefault="00096D12" w:rsidP="00096D12">
      <w:pPr>
        <w:pStyle w:val="555-"/>
        <w:spacing w:line="240" w:lineRule="auto"/>
        <w:ind w:firstLine="480"/>
        <w:rPr>
          <w:i/>
        </w:rPr>
      </w:pPr>
      <m:oMathPara>
        <m:oMath>
          <m:r>
            <w:rPr>
              <w:rFonts w:ascii="Cambria Math" w:hAnsi="Cambria Math"/>
            </w:rPr>
            <m:t>DA=</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t</m:t>
                  </m:r>
                </m:sub>
              </m:sSub>
            </m:e>
          </m:nary>
        </m:oMath>
      </m:oMathPara>
    </w:p>
    <w:p w:rsidR="00096D12" w:rsidRDefault="00096D12" w:rsidP="00096D12">
      <w:pPr>
        <w:pStyle w:val="555-"/>
        <w:ind w:firstLine="480"/>
      </w:pPr>
      <w:r>
        <w:rPr>
          <w:rFonts w:hint="eastAsia"/>
        </w:rPr>
        <w:t>其中，</w:t>
      </w:r>
    </w:p>
    <w:p w:rsidR="00096D12" w:rsidRPr="003943E8" w:rsidRDefault="001C62DA" w:rsidP="00096D12">
      <w:pPr>
        <w:pStyle w:val="555-"/>
        <w:spacing w:line="240" w:lineRule="auto"/>
        <w:ind w:firstLine="480"/>
        <w:rPr>
          <w:i/>
        </w:rPr>
      </w:pPr>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e>
                  </m:d>
                  <m:r>
                    <w:rPr>
                      <w:rFonts w:ascii="Cambria Math" w:hAnsi="Cambria Math"/>
                    </w:rPr>
                    <m:t>≥0</m:t>
                  </m:r>
                </m:e>
                <m:e>
                  <m:r>
                    <w:rPr>
                      <w:rFonts w:ascii="Cambria Math" w:hAnsi="Cambria Math"/>
                    </w:rPr>
                    <m:t>0,</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e>
                  </m:d>
                  <m:r>
                    <w:rPr>
                      <w:rFonts w:ascii="Cambria Math" w:hAnsi="Cambria Math"/>
                    </w:rPr>
                    <m:t>&lt;0</m:t>
                  </m:r>
                </m:e>
              </m:eqArr>
            </m:e>
          </m:d>
        </m:oMath>
      </m:oMathPara>
    </w:p>
    <w:p w:rsidR="003943E8" w:rsidRDefault="003943E8" w:rsidP="003943E8">
      <w:pPr>
        <w:pStyle w:val="3-3"/>
      </w:pPr>
      <w:bookmarkStart w:id="94" w:name="_Toc8515613"/>
      <w:r>
        <w:rPr>
          <w:rFonts w:hint="eastAsia"/>
        </w:rPr>
        <w:t>5.3.5</w:t>
      </w:r>
      <w:r w:rsidR="00F326A8">
        <w:t xml:space="preserve"> </w:t>
      </w:r>
      <w:r w:rsidR="00F326A8">
        <w:rPr>
          <w:rFonts w:hint="eastAsia"/>
        </w:rPr>
        <w:t>平均绝对百分误差</w:t>
      </w:r>
      <w:bookmarkEnd w:id="94"/>
    </w:p>
    <w:p w:rsidR="00F326A8" w:rsidRDefault="00F326A8" w:rsidP="00F326A8">
      <w:pPr>
        <w:pStyle w:val="555-"/>
        <w:ind w:firstLine="480"/>
      </w:pPr>
      <w:r>
        <w:rPr>
          <w:rFonts w:hint="eastAsia"/>
        </w:rPr>
        <w:t>平均绝对百分误差（</w:t>
      </w:r>
      <w:r>
        <w:rPr>
          <w:rFonts w:hint="eastAsia"/>
        </w:rPr>
        <w:t>Mean</w:t>
      </w:r>
      <w:r>
        <w:t xml:space="preserve"> </w:t>
      </w:r>
      <w:r>
        <w:rPr>
          <w:rFonts w:hint="eastAsia"/>
        </w:rPr>
        <w:t>Absolute</w:t>
      </w:r>
      <w:r>
        <w:t xml:space="preserve"> </w:t>
      </w:r>
      <w:r>
        <w:rPr>
          <w:rFonts w:hint="eastAsia"/>
        </w:rPr>
        <w:t>Percent</w:t>
      </w:r>
      <w:r w:rsidR="008C0233">
        <w:t>age</w:t>
      </w:r>
      <w:r>
        <w:t xml:space="preserve"> </w:t>
      </w:r>
      <w:r>
        <w:rPr>
          <w:rFonts w:hint="eastAsia"/>
        </w:rPr>
        <w:t>Error,</w:t>
      </w:r>
      <w:r>
        <w:t xml:space="preserve"> MAPE</w:t>
      </w:r>
      <w:r>
        <w:rPr>
          <w:rFonts w:hint="eastAsia"/>
        </w:rPr>
        <w:t>）的数学表达式是：</w:t>
      </w:r>
    </w:p>
    <w:p w:rsidR="00F326A8" w:rsidRPr="008C0233" w:rsidRDefault="008C0233" w:rsidP="00F326A8">
      <w:pPr>
        <w:pStyle w:val="555-"/>
        <w:spacing w:line="360" w:lineRule="auto"/>
        <w:ind w:firstLine="480"/>
        <w:rPr>
          <w:i/>
        </w:rPr>
      </w:pPr>
      <m:oMathPara>
        <m:oMath>
          <m:r>
            <w:rPr>
              <w:rFonts w:ascii="Cambria Math" w:hAnsi="Cambria Math" w:hint="eastAsia"/>
            </w:rPr>
            <m:t>MAP</m:t>
          </m:r>
          <m:r>
            <w:rPr>
              <w:rFonts w:ascii="Cambria Math" w:hAnsi="Cambria Math"/>
            </w:rPr>
            <m:t>E=</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e>
                  </m:d>
                </m:e>
              </m:nary>
            </m:num>
            <m:den>
              <m:r>
                <w:rPr>
                  <w:rFonts w:ascii="Cambria Math" w:hAnsi="Cambria Math"/>
                </w:rPr>
                <m:t>n</m:t>
              </m:r>
            </m:den>
          </m:f>
        </m:oMath>
      </m:oMathPara>
    </w:p>
    <w:p w:rsidR="003943E8" w:rsidRDefault="003943E8" w:rsidP="003943E8">
      <w:pPr>
        <w:pStyle w:val="3-3"/>
      </w:pPr>
      <w:bookmarkStart w:id="95" w:name="_Toc8515614"/>
      <w:r>
        <w:rPr>
          <w:rFonts w:hint="eastAsia"/>
        </w:rPr>
        <w:t>5.3.6</w:t>
      </w:r>
      <w:r>
        <w:t xml:space="preserve"> </w:t>
      </w:r>
      <w:r w:rsidR="008C0233">
        <w:rPr>
          <w:rFonts w:hint="eastAsia"/>
        </w:rPr>
        <w:t>相关系数</w:t>
      </w:r>
      <w:bookmarkEnd w:id="95"/>
    </w:p>
    <w:p w:rsidR="008C0233" w:rsidRDefault="008C0233" w:rsidP="008C0233">
      <w:pPr>
        <w:pStyle w:val="555-"/>
        <w:ind w:firstLine="480"/>
      </w:pPr>
      <w:r>
        <w:rPr>
          <w:rFonts w:hint="eastAsia"/>
        </w:rPr>
        <w:t>相关系数（</w:t>
      </w:r>
      <w:r>
        <w:rPr>
          <w:rFonts w:hint="eastAsia"/>
        </w:rPr>
        <w:t>Corr</w:t>
      </w:r>
      <w:r>
        <w:t>elation Coefficient</w:t>
      </w:r>
      <w:r>
        <w:rPr>
          <w:rFonts w:hint="eastAsia"/>
        </w:rPr>
        <w:t>,</w:t>
      </w:r>
      <w:r>
        <w:t xml:space="preserve"> R</w:t>
      </w:r>
      <w:r>
        <w:rPr>
          <w:rFonts w:hint="eastAsia"/>
        </w:rPr>
        <w:t>）的数学表达式是：</w:t>
      </w:r>
    </w:p>
    <w:p w:rsidR="008C0233" w:rsidRPr="008C0233" w:rsidRDefault="008C0233" w:rsidP="008C0233">
      <w:pPr>
        <w:pStyle w:val="555-"/>
        <w:spacing w:line="360" w:lineRule="auto"/>
        <w:ind w:firstLine="480"/>
        <w:rPr>
          <w:i/>
        </w:rPr>
      </w:pPr>
      <m:oMathPara>
        <m:oMath>
          <m:r>
            <w:rPr>
              <w:rFonts w:ascii="Cambria Math" w:hAnsi="Cambria Math" w:hint="eastAsia"/>
            </w:rPr>
            <m:t>R</m:t>
          </m:r>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Y</m:t>
                          </m:r>
                        </m:e>
                      </m:acc>
                    </m:e>
                  </m:acc>
                </m:e>
              </m:d>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Y</m:t>
                                      </m:r>
                                    </m:e>
                                  </m:acc>
                                </m:e>
                              </m:acc>
                            </m:e>
                          </m:d>
                        </m:e>
                        <m:sup>
                          <m:r>
                            <w:rPr>
                              <w:rFonts w:ascii="Cambria Math" w:hAnsi="Cambria Math"/>
                            </w:rPr>
                            <m:t>2</m:t>
                          </m:r>
                        </m:sup>
                      </m:sSup>
                    </m:e>
                  </m:nary>
                </m:e>
              </m:rad>
            </m:den>
          </m:f>
        </m:oMath>
      </m:oMathPara>
    </w:p>
    <w:p w:rsidR="008C2BDD" w:rsidRDefault="00EA7959" w:rsidP="00A573E9">
      <w:pPr>
        <w:pStyle w:val="2-2"/>
      </w:pPr>
      <w:bookmarkStart w:id="96" w:name="_Toc8515615"/>
      <w:r>
        <w:rPr>
          <w:rFonts w:hint="eastAsia"/>
        </w:rPr>
        <w:t>5.4</w:t>
      </w:r>
      <w:r>
        <w:t xml:space="preserve"> </w:t>
      </w:r>
      <w:r w:rsidR="00DD0FC3">
        <w:rPr>
          <w:rFonts w:hint="eastAsia"/>
        </w:rPr>
        <w:t>综合评</w:t>
      </w:r>
      <w:r w:rsidR="00F326A8">
        <w:rPr>
          <w:rFonts w:hint="eastAsia"/>
        </w:rPr>
        <w:t>价</w:t>
      </w:r>
      <w:bookmarkEnd w:id="96"/>
    </w:p>
    <w:p w:rsidR="001C62DA" w:rsidRDefault="001C62DA" w:rsidP="001C62DA">
      <w:pPr>
        <w:pStyle w:val="555-"/>
        <w:ind w:firstLine="480"/>
      </w:pPr>
      <w:r>
        <w:rPr>
          <w:rFonts w:hint="eastAsia"/>
        </w:rPr>
        <w:t>在上文中，我们使用不同的股票市场时间序列数据对算法在不同方向的表现情况进行了对比。而且，我们还提及了现有的对比算法性能的指标。所以在这一部分中，我们定量地分析神经网络算法的性能。</w:t>
      </w:r>
    </w:p>
    <w:p w:rsidR="001C62DA" w:rsidRDefault="001C62DA" w:rsidP="001C62DA">
      <w:pPr>
        <w:pStyle w:val="555-"/>
        <w:ind w:firstLine="480"/>
      </w:pPr>
      <w:r>
        <w:rPr>
          <w:rFonts w:hint="eastAsia"/>
        </w:rPr>
        <w:t>1</w:t>
      </w:r>
      <w:r>
        <w:rPr>
          <w:rFonts w:hint="eastAsia"/>
        </w:rPr>
        <w:t>）均方误差</w:t>
      </w:r>
    </w:p>
    <w:tbl>
      <w:tblPr>
        <w:tblStyle w:val="afb"/>
        <w:tblW w:w="0" w:type="auto"/>
        <w:tblLook w:val="04A0" w:firstRow="1" w:lastRow="0" w:firstColumn="1" w:lastColumn="0" w:noHBand="0" w:noVBand="1"/>
      </w:tblPr>
      <w:tblGrid>
        <w:gridCol w:w="4360"/>
        <w:gridCol w:w="4360"/>
      </w:tblGrid>
      <w:tr w:rsidR="001C62DA" w:rsidTr="001C62DA">
        <w:tc>
          <w:tcPr>
            <w:tcW w:w="4360" w:type="dxa"/>
          </w:tcPr>
          <w:p w:rsidR="001C62DA" w:rsidRDefault="001C62DA" w:rsidP="001C62DA">
            <w:pPr>
              <w:pStyle w:val="8-"/>
              <w:rPr>
                <w:rFonts w:hint="eastAsia"/>
              </w:rPr>
            </w:pPr>
            <w:bookmarkStart w:id="97" w:name="_Hlk8515753"/>
            <w:r>
              <w:rPr>
                <w:rFonts w:hint="eastAsia"/>
              </w:rPr>
              <w:lastRenderedPageBreak/>
              <w:t>股票或股指名称</w:t>
            </w:r>
          </w:p>
        </w:tc>
        <w:tc>
          <w:tcPr>
            <w:tcW w:w="4360" w:type="dxa"/>
          </w:tcPr>
          <w:p w:rsidR="001C62DA" w:rsidRDefault="001C62DA" w:rsidP="001C62DA">
            <w:pPr>
              <w:pStyle w:val="8-"/>
              <w:rPr>
                <w:rFonts w:hint="eastAsia"/>
              </w:rPr>
            </w:pPr>
            <w:r>
              <w:rPr>
                <w:rFonts w:hint="eastAsia"/>
              </w:rPr>
              <w:t>均方误差</w:t>
            </w:r>
          </w:p>
        </w:tc>
      </w:tr>
      <w:tr w:rsidR="001C62DA" w:rsidTr="001C62DA">
        <w:tc>
          <w:tcPr>
            <w:tcW w:w="4360" w:type="dxa"/>
          </w:tcPr>
          <w:p w:rsidR="001C62DA" w:rsidRDefault="001C62DA" w:rsidP="001C62DA">
            <w:pPr>
              <w:pStyle w:val="8-"/>
              <w:rPr>
                <w:rFonts w:hint="eastAsia"/>
              </w:rPr>
            </w:pPr>
            <w:r>
              <w:rPr>
                <w:rFonts w:hint="eastAsia"/>
              </w:rPr>
              <w:t>上证指数</w:t>
            </w:r>
          </w:p>
        </w:tc>
        <w:tc>
          <w:tcPr>
            <w:tcW w:w="4360" w:type="dxa"/>
          </w:tcPr>
          <w:p w:rsidR="001C62DA" w:rsidRDefault="001C62DA" w:rsidP="001C62DA">
            <w:pPr>
              <w:pStyle w:val="8-"/>
              <w:rPr>
                <w:rFonts w:hint="eastAsia"/>
              </w:rPr>
            </w:pPr>
          </w:p>
        </w:tc>
      </w:tr>
      <w:tr w:rsidR="001C62DA" w:rsidTr="001C62DA">
        <w:tc>
          <w:tcPr>
            <w:tcW w:w="4360" w:type="dxa"/>
          </w:tcPr>
          <w:p w:rsidR="001C62DA" w:rsidRDefault="001C62DA" w:rsidP="001C62DA">
            <w:pPr>
              <w:pStyle w:val="8-"/>
              <w:rPr>
                <w:rFonts w:hint="eastAsia"/>
              </w:rPr>
            </w:pPr>
            <w:r>
              <w:rPr>
                <w:rFonts w:hint="eastAsia"/>
              </w:rPr>
              <w:t>深证成指</w:t>
            </w:r>
          </w:p>
        </w:tc>
        <w:tc>
          <w:tcPr>
            <w:tcW w:w="4360" w:type="dxa"/>
          </w:tcPr>
          <w:p w:rsidR="001C62DA" w:rsidRDefault="001C62DA" w:rsidP="001C62DA">
            <w:pPr>
              <w:pStyle w:val="8-"/>
              <w:rPr>
                <w:rFonts w:hint="eastAsia"/>
              </w:rPr>
            </w:pPr>
          </w:p>
        </w:tc>
      </w:tr>
      <w:tr w:rsidR="001C62DA" w:rsidTr="001C62DA">
        <w:tc>
          <w:tcPr>
            <w:tcW w:w="4360" w:type="dxa"/>
          </w:tcPr>
          <w:p w:rsidR="001C62DA" w:rsidRDefault="001C62DA" w:rsidP="001C62DA">
            <w:pPr>
              <w:pStyle w:val="8-"/>
              <w:rPr>
                <w:rFonts w:hint="eastAsia"/>
              </w:rPr>
            </w:pPr>
            <w:r>
              <w:rPr>
                <w:rFonts w:hint="eastAsia"/>
              </w:rPr>
              <w:t>浦发银行</w:t>
            </w:r>
          </w:p>
        </w:tc>
        <w:tc>
          <w:tcPr>
            <w:tcW w:w="4360" w:type="dxa"/>
          </w:tcPr>
          <w:p w:rsidR="001C62DA" w:rsidRDefault="001C62DA" w:rsidP="001C62DA">
            <w:pPr>
              <w:pStyle w:val="8-"/>
              <w:rPr>
                <w:rFonts w:hint="eastAsia"/>
              </w:rPr>
            </w:pPr>
          </w:p>
        </w:tc>
      </w:tr>
      <w:tr w:rsidR="001C62DA" w:rsidTr="001C62DA">
        <w:tc>
          <w:tcPr>
            <w:tcW w:w="4360" w:type="dxa"/>
          </w:tcPr>
          <w:p w:rsidR="001C62DA" w:rsidRDefault="001C62DA" w:rsidP="001C62DA">
            <w:pPr>
              <w:pStyle w:val="8-"/>
              <w:rPr>
                <w:rFonts w:hint="eastAsia"/>
              </w:rPr>
            </w:pPr>
            <w:r>
              <w:rPr>
                <w:rFonts w:hint="eastAsia"/>
              </w:rPr>
              <w:t>武钢股份</w:t>
            </w:r>
          </w:p>
        </w:tc>
        <w:tc>
          <w:tcPr>
            <w:tcW w:w="4360" w:type="dxa"/>
          </w:tcPr>
          <w:p w:rsidR="001C62DA" w:rsidRDefault="001C62DA" w:rsidP="001C62DA">
            <w:pPr>
              <w:pStyle w:val="8-"/>
              <w:rPr>
                <w:rFonts w:hint="eastAsia"/>
              </w:rPr>
            </w:pPr>
          </w:p>
        </w:tc>
      </w:tr>
      <w:tr w:rsidR="001C62DA" w:rsidTr="001C62DA">
        <w:tc>
          <w:tcPr>
            <w:tcW w:w="4360" w:type="dxa"/>
          </w:tcPr>
          <w:p w:rsidR="001C62DA" w:rsidRDefault="001C62DA" w:rsidP="001C62DA">
            <w:pPr>
              <w:pStyle w:val="8-"/>
              <w:rPr>
                <w:rFonts w:hint="eastAsia"/>
              </w:rPr>
            </w:pPr>
            <w:r>
              <w:rPr>
                <w:rFonts w:hint="eastAsia"/>
              </w:rPr>
              <w:t>东风汽车</w:t>
            </w:r>
          </w:p>
        </w:tc>
        <w:tc>
          <w:tcPr>
            <w:tcW w:w="4360" w:type="dxa"/>
          </w:tcPr>
          <w:p w:rsidR="001C62DA" w:rsidRDefault="001C62DA" w:rsidP="001C62DA">
            <w:pPr>
              <w:pStyle w:val="8-"/>
              <w:rPr>
                <w:rFonts w:hint="eastAsia"/>
              </w:rPr>
            </w:pPr>
          </w:p>
        </w:tc>
      </w:tr>
      <w:tr w:rsidR="001C62DA" w:rsidTr="001C62DA">
        <w:tc>
          <w:tcPr>
            <w:tcW w:w="4360" w:type="dxa"/>
          </w:tcPr>
          <w:p w:rsidR="001C62DA" w:rsidRDefault="001C62DA" w:rsidP="001C62DA">
            <w:pPr>
              <w:pStyle w:val="8-"/>
              <w:rPr>
                <w:rFonts w:hint="eastAsia"/>
              </w:rPr>
            </w:pPr>
            <w:r>
              <w:rPr>
                <w:rFonts w:hint="eastAsia"/>
              </w:rPr>
              <w:t>中国石化</w:t>
            </w:r>
          </w:p>
        </w:tc>
        <w:tc>
          <w:tcPr>
            <w:tcW w:w="4360" w:type="dxa"/>
          </w:tcPr>
          <w:p w:rsidR="001C62DA" w:rsidRDefault="001C62DA" w:rsidP="001C62DA">
            <w:pPr>
              <w:pStyle w:val="8-"/>
              <w:rPr>
                <w:rFonts w:hint="eastAsia"/>
              </w:rPr>
            </w:pPr>
          </w:p>
        </w:tc>
      </w:tr>
      <w:tr w:rsidR="001C62DA" w:rsidTr="001C62DA">
        <w:tc>
          <w:tcPr>
            <w:tcW w:w="4360" w:type="dxa"/>
          </w:tcPr>
          <w:p w:rsidR="001C62DA" w:rsidRDefault="001C62DA" w:rsidP="001C62DA">
            <w:pPr>
              <w:pStyle w:val="8-"/>
              <w:rPr>
                <w:rFonts w:hint="eastAsia"/>
              </w:rPr>
            </w:pPr>
            <w:r>
              <w:rPr>
                <w:rFonts w:hint="eastAsia"/>
              </w:rPr>
              <w:t>中国平安</w:t>
            </w:r>
          </w:p>
        </w:tc>
        <w:tc>
          <w:tcPr>
            <w:tcW w:w="4360" w:type="dxa"/>
          </w:tcPr>
          <w:p w:rsidR="001C62DA" w:rsidRDefault="001C62DA" w:rsidP="001C62DA">
            <w:pPr>
              <w:pStyle w:val="8-"/>
              <w:rPr>
                <w:rFonts w:hint="eastAsia"/>
              </w:rPr>
            </w:pPr>
          </w:p>
        </w:tc>
      </w:tr>
      <w:tr w:rsidR="001C62DA" w:rsidTr="001C62DA">
        <w:tc>
          <w:tcPr>
            <w:tcW w:w="4360" w:type="dxa"/>
          </w:tcPr>
          <w:p w:rsidR="001C62DA" w:rsidRDefault="001C62DA" w:rsidP="001C62DA">
            <w:pPr>
              <w:pStyle w:val="8-"/>
              <w:rPr>
                <w:rFonts w:hint="eastAsia"/>
              </w:rPr>
            </w:pPr>
            <w:r>
              <w:rPr>
                <w:rFonts w:hint="eastAsia"/>
              </w:rPr>
              <w:t>中信证券</w:t>
            </w:r>
          </w:p>
        </w:tc>
        <w:tc>
          <w:tcPr>
            <w:tcW w:w="4360" w:type="dxa"/>
          </w:tcPr>
          <w:p w:rsidR="001C62DA" w:rsidRDefault="001C62DA" w:rsidP="001C62DA">
            <w:pPr>
              <w:pStyle w:val="8-"/>
              <w:rPr>
                <w:rFonts w:hint="eastAsia"/>
              </w:rPr>
            </w:pPr>
          </w:p>
        </w:tc>
      </w:tr>
      <w:tr w:rsidR="001C62DA" w:rsidTr="001C62DA">
        <w:tc>
          <w:tcPr>
            <w:tcW w:w="4360" w:type="dxa"/>
          </w:tcPr>
          <w:p w:rsidR="001C62DA" w:rsidRDefault="001C62DA" w:rsidP="001C62DA">
            <w:pPr>
              <w:pStyle w:val="8-"/>
              <w:rPr>
                <w:rFonts w:hint="eastAsia"/>
              </w:rPr>
            </w:pPr>
            <w:proofErr w:type="gramStart"/>
            <w:r>
              <w:rPr>
                <w:rFonts w:hint="eastAsia"/>
              </w:rPr>
              <w:t>上工申贝</w:t>
            </w:r>
            <w:proofErr w:type="gramEnd"/>
          </w:p>
        </w:tc>
        <w:tc>
          <w:tcPr>
            <w:tcW w:w="4360" w:type="dxa"/>
          </w:tcPr>
          <w:p w:rsidR="001C62DA" w:rsidRDefault="001C62DA" w:rsidP="001C62DA">
            <w:pPr>
              <w:pStyle w:val="8-"/>
              <w:rPr>
                <w:rFonts w:hint="eastAsia"/>
              </w:rPr>
            </w:pPr>
          </w:p>
        </w:tc>
      </w:tr>
      <w:tr w:rsidR="001C62DA" w:rsidTr="001C62DA">
        <w:tc>
          <w:tcPr>
            <w:tcW w:w="4360" w:type="dxa"/>
          </w:tcPr>
          <w:p w:rsidR="001C62DA" w:rsidRDefault="001C62DA" w:rsidP="001C62DA">
            <w:pPr>
              <w:pStyle w:val="8-"/>
              <w:rPr>
                <w:rFonts w:hint="eastAsia"/>
              </w:rPr>
            </w:pPr>
            <w:r>
              <w:rPr>
                <w:rFonts w:hint="eastAsia"/>
              </w:rPr>
              <w:t>南京化纤</w:t>
            </w:r>
          </w:p>
        </w:tc>
        <w:tc>
          <w:tcPr>
            <w:tcW w:w="4360" w:type="dxa"/>
          </w:tcPr>
          <w:p w:rsidR="001C62DA" w:rsidRDefault="001C62DA" w:rsidP="001C62DA">
            <w:pPr>
              <w:pStyle w:val="8-"/>
              <w:rPr>
                <w:rFonts w:hint="eastAsia"/>
              </w:rPr>
            </w:pPr>
          </w:p>
        </w:tc>
      </w:tr>
    </w:tbl>
    <w:bookmarkEnd w:id="97"/>
    <w:p w:rsidR="001C62DA" w:rsidRDefault="001C62DA" w:rsidP="001C62DA">
      <w:pPr>
        <w:pStyle w:val="555-"/>
        <w:ind w:firstLine="480"/>
      </w:pPr>
      <w:r>
        <w:rPr>
          <w:rFonts w:hint="eastAsia"/>
        </w:rPr>
        <w:t>2</w:t>
      </w:r>
      <w:r>
        <w:rPr>
          <w:rFonts w:hint="eastAsia"/>
        </w:rPr>
        <w:t>）泰尔不平等系数</w:t>
      </w:r>
    </w:p>
    <w:tbl>
      <w:tblPr>
        <w:tblStyle w:val="afb"/>
        <w:tblW w:w="0" w:type="auto"/>
        <w:tblLook w:val="04A0" w:firstRow="1" w:lastRow="0" w:firstColumn="1" w:lastColumn="0" w:noHBand="0" w:noVBand="1"/>
      </w:tblPr>
      <w:tblGrid>
        <w:gridCol w:w="4360"/>
        <w:gridCol w:w="4360"/>
      </w:tblGrid>
      <w:tr w:rsidR="00370942" w:rsidTr="00370942">
        <w:tc>
          <w:tcPr>
            <w:tcW w:w="4360" w:type="dxa"/>
          </w:tcPr>
          <w:p w:rsidR="00370942" w:rsidRDefault="00370942" w:rsidP="00D1711D">
            <w:pPr>
              <w:pStyle w:val="8-"/>
              <w:rPr>
                <w:rFonts w:hint="eastAsia"/>
              </w:rPr>
            </w:pPr>
            <w:r>
              <w:rPr>
                <w:rFonts w:hint="eastAsia"/>
              </w:rPr>
              <w:t>股票或股指名称</w:t>
            </w:r>
          </w:p>
        </w:tc>
        <w:tc>
          <w:tcPr>
            <w:tcW w:w="4360" w:type="dxa"/>
          </w:tcPr>
          <w:p w:rsidR="00370942" w:rsidRDefault="00370942" w:rsidP="00D1711D">
            <w:pPr>
              <w:pStyle w:val="8-"/>
              <w:rPr>
                <w:rFonts w:hint="eastAsia"/>
              </w:rPr>
            </w:pPr>
            <w:r>
              <w:rPr>
                <w:rFonts w:hint="eastAsia"/>
              </w:rPr>
              <w:t>泰尔不平等系数</w:t>
            </w:r>
          </w:p>
        </w:tc>
      </w:tr>
      <w:tr w:rsidR="00370942" w:rsidTr="00370942">
        <w:tc>
          <w:tcPr>
            <w:tcW w:w="4360" w:type="dxa"/>
          </w:tcPr>
          <w:p w:rsidR="00370942" w:rsidRDefault="00370942" w:rsidP="00D1711D">
            <w:pPr>
              <w:pStyle w:val="8-"/>
              <w:rPr>
                <w:rFonts w:hint="eastAsia"/>
              </w:rPr>
            </w:pPr>
            <w:r>
              <w:rPr>
                <w:rFonts w:hint="eastAsia"/>
              </w:rPr>
              <w:t>上证指数</w:t>
            </w:r>
          </w:p>
        </w:tc>
        <w:tc>
          <w:tcPr>
            <w:tcW w:w="4360" w:type="dxa"/>
          </w:tcPr>
          <w:p w:rsidR="00370942" w:rsidRDefault="00370942" w:rsidP="00D1711D">
            <w:pPr>
              <w:pStyle w:val="8-"/>
              <w:rPr>
                <w:rFonts w:hint="eastAsia"/>
              </w:rPr>
            </w:pPr>
          </w:p>
        </w:tc>
      </w:tr>
      <w:tr w:rsidR="00370942" w:rsidTr="00370942">
        <w:tc>
          <w:tcPr>
            <w:tcW w:w="4360" w:type="dxa"/>
          </w:tcPr>
          <w:p w:rsidR="00370942" w:rsidRDefault="00370942" w:rsidP="00D1711D">
            <w:pPr>
              <w:pStyle w:val="8-"/>
              <w:rPr>
                <w:rFonts w:hint="eastAsia"/>
              </w:rPr>
            </w:pPr>
            <w:r>
              <w:rPr>
                <w:rFonts w:hint="eastAsia"/>
              </w:rPr>
              <w:t>深证成指</w:t>
            </w:r>
          </w:p>
        </w:tc>
        <w:tc>
          <w:tcPr>
            <w:tcW w:w="4360" w:type="dxa"/>
          </w:tcPr>
          <w:p w:rsidR="00370942" w:rsidRDefault="00370942" w:rsidP="00D1711D">
            <w:pPr>
              <w:pStyle w:val="8-"/>
              <w:rPr>
                <w:rFonts w:hint="eastAsia"/>
              </w:rPr>
            </w:pPr>
          </w:p>
        </w:tc>
      </w:tr>
      <w:tr w:rsidR="00370942" w:rsidTr="00370942">
        <w:tc>
          <w:tcPr>
            <w:tcW w:w="4360" w:type="dxa"/>
          </w:tcPr>
          <w:p w:rsidR="00370942" w:rsidRDefault="00370942" w:rsidP="00D1711D">
            <w:pPr>
              <w:pStyle w:val="8-"/>
              <w:rPr>
                <w:rFonts w:hint="eastAsia"/>
              </w:rPr>
            </w:pPr>
            <w:r>
              <w:rPr>
                <w:rFonts w:hint="eastAsia"/>
              </w:rPr>
              <w:t>浦发银行</w:t>
            </w:r>
          </w:p>
        </w:tc>
        <w:tc>
          <w:tcPr>
            <w:tcW w:w="4360" w:type="dxa"/>
          </w:tcPr>
          <w:p w:rsidR="00370942" w:rsidRDefault="00370942" w:rsidP="00D1711D">
            <w:pPr>
              <w:pStyle w:val="8-"/>
              <w:rPr>
                <w:rFonts w:hint="eastAsia"/>
              </w:rPr>
            </w:pPr>
          </w:p>
        </w:tc>
      </w:tr>
      <w:tr w:rsidR="00370942" w:rsidTr="00370942">
        <w:tc>
          <w:tcPr>
            <w:tcW w:w="4360" w:type="dxa"/>
          </w:tcPr>
          <w:p w:rsidR="00370942" w:rsidRDefault="00370942" w:rsidP="00D1711D">
            <w:pPr>
              <w:pStyle w:val="8-"/>
              <w:rPr>
                <w:rFonts w:hint="eastAsia"/>
              </w:rPr>
            </w:pPr>
            <w:r>
              <w:rPr>
                <w:rFonts w:hint="eastAsia"/>
              </w:rPr>
              <w:t>武钢股份</w:t>
            </w:r>
          </w:p>
        </w:tc>
        <w:tc>
          <w:tcPr>
            <w:tcW w:w="4360" w:type="dxa"/>
          </w:tcPr>
          <w:p w:rsidR="00370942" w:rsidRDefault="00370942" w:rsidP="00D1711D">
            <w:pPr>
              <w:pStyle w:val="8-"/>
              <w:rPr>
                <w:rFonts w:hint="eastAsia"/>
              </w:rPr>
            </w:pPr>
          </w:p>
        </w:tc>
      </w:tr>
      <w:tr w:rsidR="00370942" w:rsidTr="00370942">
        <w:tc>
          <w:tcPr>
            <w:tcW w:w="4360" w:type="dxa"/>
          </w:tcPr>
          <w:p w:rsidR="00370942" w:rsidRDefault="00370942" w:rsidP="00D1711D">
            <w:pPr>
              <w:pStyle w:val="8-"/>
              <w:rPr>
                <w:rFonts w:hint="eastAsia"/>
              </w:rPr>
            </w:pPr>
            <w:r>
              <w:rPr>
                <w:rFonts w:hint="eastAsia"/>
              </w:rPr>
              <w:lastRenderedPageBreak/>
              <w:t>东风汽车</w:t>
            </w:r>
          </w:p>
        </w:tc>
        <w:tc>
          <w:tcPr>
            <w:tcW w:w="4360" w:type="dxa"/>
          </w:tcPr>
          <w:p w:rsidR="00370942" w:rsidRDefault="00370942" w:rsidP="00D1711D">
            <w:pPr>
              <w:pStyle w:val="8-"/>
              <w:rPr>
                <w:rFonts w:hint="eastAsia"/>
              </w:rPr>
            </w:pPr>
          </w:p>
        </w:tc>
      </w:tr>
      <w:tr w:rsidR="00370942" w:rsidTr="00370942">
        <w:tc>
          <w:tcPr>
            <w:tcW w:w="4360" w:type="dxa"/>
          </w:tcPr>
          <w:p w:rsidR="00370942" w:rsidRDefault="00370942" w:rsidP="00D1711D">
            <w:pPr>
              <w:pStyle w:val="8-"/>
              <w:rPr>
                <w:rFonts w:hint="eastAsia"/>
              </w:rPr>
            </w:pPr>
            <w:r>
              <w:rPr>
                <w:rFonts w:hint="eastAsia"/>
              </w:rPr>
              <w:t>中国石化</w:t>
            </w:r>
          </w:p>
        </w:tc>
        <w:tc>
          <w:tcPr>
            <w:tcW w:w="4360" w:type="dxa"/>
          </w:tcPr>
          <w:p w:rsidR="00370942" w:rsidRDefault="00370942" w:rsidP="00D1711D">
            <w:pPr>
              <w:pStyle w:val="8-"/>
              <w:rPr>
                <w:rFonts w:hint="eastAsia"/>
              </w:rPr>
            </w:pPr>
          </w:p>
        </w:tc>
      </w:tr>
      <w:tr w:rsidR="00370942" w:rsidTr="00370942">
        <w:tc>
          <w:tcPr>
            <w:tcW w:w="4360" w:type="dxa"/>
          </w:tcPr>
          <w:p w:rsidR="00370942" w:rsidRDefault="00370942" w:rsidP="00D1711D">
            <w:pPr>
              <w:pStyle w:val="8-"/>
              <w:rPr>
                <w:rFonts w:hint="eastAsia"/>
              </w:rPr>
            </w:pPr>
            <w:r>
              <w:rPr>
                <w:rFonts w:hint="eastAsia"/>
              </w:rPr>
              <w:t>中国平安</w:t>
            </w:r>
          </w:p>
        </w:tc>
        <w:tc>
          <w:tcPr>
            <w:tcW w:w="4360" w:type="dxa"/>
          </w:tcPr>
          <w:p w:rsidR="00370942" w:rsidRDefault="00370942" w:rsidP="00D1711D">
            <w:pPr>
              <w:pStyle w:val="8-"/>
              <w:rPr>
                <w:rFonts w:hint="eastAsia"/>
              </w:rPr>
            </w:pPr>
          </w:p>
        </w:tc>
      </w:tr>
      <w:tr w:rsidR="00370942" w:rsidTr="00370942">
        <w:tc>
          <w:tcPr>
            <w:tcW w:w="4360" w:type="dxa"/>
          </w:tcPr>
          <w:p w:rsidR="00370942" w:rsidRDefault="00370942" w:rsidP="00D1711D">
            <w:pPr>
              <w:pStyle w:val="8-"/>
              <w:rPr>
                <w:rFonts w:hint="eastAsia"/>
              </w:rPr>
            </w:pPr>
            <w:r>
              <w:rPr>
                <w:rFonts w:hint="eastAsia"/>
              </w:rPr>
              <w:t>中信证券</w:t>
            </w:r>
          </w:p>
        </w:tc>
        <w:tc>
          <w:tcPr>
            <w:tcW w:w="4360" w:type="dxa"/>
          </w:tcPr>
          <w:p w:rsidR="00370942" w:rsidRDefault="00370942" w:rsidP="00D1711D">
            <w:pPr>
              <w:pStyle w:val="8-"/>
              <w:rPr>
                <w:rFonts w:hint="eastAsia"/>
              </w:rPr>
            </w:pPr>
          </w:p>
        </w:tc>
      </w:tr>
      <w:tr w:rsidR="00370942" w:rsidTr="00370942">
        <w:tc>
          <w:tcPr>
            <w:tcW w:w="4360" w:type="dxa"/>
          </w:tcPr>
          <w:p w:rsidR="00370942" w:rsidRDefault="00370942" w:rsidP="00D1711D">
            <w:pPr>
              <w:pStyle w:val="8-"/>
              <w:rPr>
                <w:rFonts w:hint="eastAsia"/>
              </w:rPr>
            </w:pPr>
            <w:proofErr w:type="gramStart"/>
            <w:r>
              <w:rPr>
                <w:rFonts w:hint="eastAsia"/>
              </w:rPr>
              <w:t>上工申贝</w:t>
            </w:r>
            <w:proofErr w:type="gramEnd"/>
          </w:p>
        </w:tc>
        <w:tc>
          <w:tcPr>
            <w:tcW w:w="4360" w:type="dxa"/>
          </w:tcPr>
          <w:p w:rsidR="00370942" w:rsidRDefault="00370942" w:rsidP="00D1711D">
            <w:pPr>
              <w:pStyle w:val="8-"/>
              <w:rPr>
                <w:rFonts w:hint="eastAsia"/>
              </w:rPr>
            </w:pPr>
          </w:p>
        </w:tc>
      </w:tr>
      <w:tr w:rsidR="00370942" w:rsidTr="00370942">
        <w:tc>
          <w:tcPr>
            <w:tcW w:w="4360" w:type="dxa"/>
          </w:tcPr>
          <w:p w:rsidR="00370942" w:rsidRDefault="00370942" w:rsidP="00D1711D">
            <w:pPr>
              <w:pStyle w:val="8-"/>
              <w:rPr>
                <w:rFonts w:hint="eastAsia"/>
              </w:rPr>
            </w:pPr>
            <w:r>
              <w:rPr>
                <w:rFonts w:hint="eastAsia"/>
              </w:rPr>
              <w:t>南京化纤</w:t>
            </w:r>
          </w:p>
        </w:tc>
        <w:tc>
          <w:tcPr>
            <w:tcW w:w="4360" w:type="dxa"/>
          </w:tcPr>
          <w:p w:rsidR="00370942" w:rsidRDefault="00370942" w:rsidP="00D1711D">
            <w:pPr>
              <w:pStyle w:val="8-"/>
              <w:rPr>
                <w:rFonts w:hint="eastAsia"/>
              </w:rPr>
            </w:pPr>
          </w:p>
        </w:tc>
      </w:tr>
    </w:tbl>
    <w:p w:rsidR="001C62DA" w:rsidRDefault="001C62DA" w:rsidP="001C62DA">
      <w:pPr>
        <w:pStyle w:val="555-"/>
        <w:ind w:firstLine="480"/>
      </w:pPr>
      <w:r>
        <w:rPr>
          <w:rFonts w:hint="eastAsia"/>
        </w:rPr>
        <w:t>3</w:t>
      </w:r>
      <w:r>
        <w:rPr>
          <w:rFonts w:hint="eastAsia"/>
        </w:rPr>
        <w:t>）平均偏差</w:t>
      </w:r>
    </w:p>
    <w:tbl>
      <w:tblPr>
        <w:tblStyle w:val="afb"/>
        <w:tblW w:w="0" w:type="auto"/>
        <w:tblLook w:val="04A0" w:firstRow="1" w:lastRow="0" w:firstColumn="1" w:lastColumn="0" w:noHBand="0" w:noVBand="1"/>
      </w:tblPr>
      <w:tblGrid>
        <w:gridCol w:w="4360"/>
        <w:gridCol w:w="4360"/>
      </w:tblGrid>
      <w:tr w:rsidR="00370942" w:rsidTr="00D1711D">
        <w:tc>
          <w:tcPr>
            <w:tcW w:w="4360" w:type="dxa"/>
          </w:tcPr>
          <w:p w:rsidR="00370942" w:rsidRDefault="00370942" w:rsidP="00D1711D">
            <w:pPr>
              <w:pStyle w:val="8-"/>
              <w:rPr>
                <w:rFonts w:hint="eastAsia"/>
              </w:rPr>
            </w:pPr>
            <w:r>
              <w:rPr>
                <w:rFonts w:hint="eastAsia"/>
              </w:rPr>
              <w:t>股票或股指名称</w:t>
            </w:r>
          </w:p>
        </w:tc>
        <w:tc>
          <w:tcPr>
            <w:tcW w:w="4360" w:type="dxa"/>
          </w:tcPr>
          <w:p w:rsidR="00370942" w:rsidRDefault="00370942" w:rsidP="00D1711D">
            <w:pPr>
              <w:pStyle w:val="8-"/>
              <w:rPr>
                <w:rFonts w:hint="eastAsia"/>
              </w:rPr>
            </w:pPr>
            <w:r>
              <w:rPr>
                <w:rFonts w:hint="eastAsia"/>
              </w:rPr>
              <w:t>平均偏差</w:t>
            </w:r>
          </w:p>
        </w:tc>
      </w:tr>
      <w:tr w:rsidR="00370942" w:rsidTr="00D1711D">
        <w:tc>
          <w:tcPr>
            <w:tcW w:w="4360" w:type="dxa"/>
          </w:tcPr>
          <w:p w:rsidR="00370942" w:rsidRDefault="00370942" w:rsidP="00D1711D">
            <w:pPr>
              <w:pStyle w:val="8-"/>
              <w:rPr>
                <w:rFonts w:hint="eastAsia"/>
              </w:rPr>
            </w:pPr>
            <w:r>
              <w:rPr>
                <w:rFonts w:hint="eastAsia"/>
              </w:rPr>
              <w:t>上证指数</w:t>
            </w:r>
          </w:p>
        </w:tc>
        <w:tc>
          <w:tcPr>
            <w:tcW w:w="4360" w:type="dxa"/>
          </w:tcPr>
          <w:p w:rsidR="00370942" w:rsidRDefault="00370942" w:rsidP="00D1711D">
            <w:pPr>
              <w:pStyle w:val="8-"/>
              <w:rPr>
                <w:rFonts w:hint="eastAsia"/>
              </w:rPr>
            </w:pPr>
          </w:p>
        </w:tc>
      </w:tr>
      <w:tr w:rsidR="00370942" w:rsidTr="00D1711D">
        <w:tc>
          <w:tcPr>
            <w:tcW w:w="4360" w:type="dxa"/>
          </w:tcPr>
          <w:p w:rsidR="00370942" w:rsidRDefault="00370942" w:rsidP="00D1711D">
            <w:pPr>
              <w:pStyle w:val="8-"/>
              <w:rPr>
                <w:rFonts w:hint="eastAsia"/>
              </w:rPr>
            </w:pPr>
            <w:r>
              <w:rPr>
                <w:rFonts w:hint="eastAsia"/>
              </w:rPr>
              <w:t>深证成指</w:t>
            </w:r>
          </w:p>
        </w:tc>
        <w:tc>
          <w:tcPr>
            <w:tcW w:w="4360" w:type="dxa"/>
          </w:tcPr>
          <w:p w:rsidR="00370942" w:rsidRDefault="00370942" w:rsidP="00D1711D">
            <w:pPr>
              <w:pStyle w:val="8-"/>
              <w:rPr>
                <w:rFonts w:hint="eastAsia"/>
              </w:rPr>
            </w:pPr>
          </w:p>
        </w:tc>
      </w:tr>
      <w:tr w:rsidR="00370942" w:rsidTr="00D1711D">
        <w:tc>
          <w:tcPr>
            <w:tcW w:w="4360" w:type="dxa"/>
          </w:tcPr>
          <w:p w:rsidR="00370942" w:rsidRDefault="00370942" w:rsidP="00D1711D">
            <w:pPr>
              <w:pStyle w:val="8-"/>
              <w:rPr>
                <w:rFonts w:hint="eastAsia"/>
              </w:rPr>
            </w:pPr>
            <w:r>
              <w:rPr>
                <w:rFonts w:hint="eastAsia"/>
              </w:rPr>
              <w:t>浦发银行</w:t>
            </w:r>
          </w:p>
        </w:tc>
        <w:tc>
          <w:tcPr>
            <w:tcW w:w="4360" w:type="dxa"/>
          </w:tcPr>
          <w:p w:rsidR="00370942" w:rsidRDefault="00370942" w:rsidP="00D1711D">
            <w:pPr>
              <w:pStyle w:val="8-"/>
              <w:rPr>
                <w:rFonts w:hint="eastAsia"/>
              </w:rPr>
            </w:pPr>
          </w:p>
        </w:tc>
      </w:tr>
      <w:tr w:rsidR="00370942" w:rsidTr="00D1711D">
        <w:tc>
          <w:tcPr>
            <w:tcW w:w="4360" w:type="dxa"/>
          </w:tcPr>
          <w:p w:rsidR="00370942" w:rsidRDefault="00370942" w:rsidP="00D1711D">
            <w:pPr>
              <w:pStyle w:val="8-"/>
              <w:rPr>
                <w:rFonts w:hint="eastAsia"/>
              </w:rPr>
            </w:pPr>
            <w:r>
              <w:rPr>
                <w:rFonts w:hint="eastAsia"/>
              </w:rPr>
              <w:t>武钢股份</w:t>
            </w:r>
          </w:p>
        </w:tc>
        <w:tc>
          <w:tcPr>
            <w:tcW w:w="4360" w:type="dxa"/>
          </w:tcPr>
          <w:p w:rsidR="00370942" w:rsidRDefault="00370942" w:rsidP="00D1711D">
            <w:pPr>
              <w:pStyle w:val="8-"/>
              <w:rPr>
                <w:rFonts w:hint="eastAsia"/>
              </w:rPr>
            </w:pPr>
          </w:p>
        </w:tc>
      </w:tr>
      <w:tr w:rsidR="00370942" w:rsidTr="00D1711D">
        <w:tc>
          <w:tcPr>
            <w:tcW w:w="4360" w:type="dxa"/>
          </w:tcPr>
          <w:p w:rsidR="00370942" w:rsidRDefault="00370942" w:rsidP="00D1711D">
            <w:pPr>
              <w:pStyle w:val="8-"/>
              <w:rPr>
                <w:rFonts w:hint="eastAsia"/>
              </w:rPr>
            </w:pPr>
            <w:r>
              <w:rPr>
                <w:rFonts w:hint="eastAsia"/>
              </w:rPr>
              <w:t>东风汽车</w:t>
            </w:r>
          </w:p>
        </w:tc>
        <w:tc>
          <w:tcPr>
            <w:tcW w:w="4360" w:type="dxa"/>
          </w:tcPr>
          <w:p w:rsidR="00370942" w:rsidRDefault="00370942" w:rsidP="00D1711D">
            <w:pPr>
              <w:pStyle w:val="8-"/>
              <w:rPr>
                <w:rFonts w:hint="eastAsia"/>
              </w:rPr>
            </w:pPr>
          </w:p>
        </w:tc>
      </w:tr>
      <w:tr w:rsidR="00370942" w:rsidTr="00D1711D">
        <w:tc>
          <w:tcPr>
            <w:tcW w:w="4360" w:type="dxa"/>
          </w:tcPr>
          <w:p w:rsidR="00370942" w:rsidRDefault="00370942" w:rsidP="00D1711D">
            <w:pPr>
              <w:pStyle w:val="8-"/>
              <w:rPr>
                <w:rFonts w:hint="eastAsia"/>
              </w:rPr>
            </w:pPr>
            <w:r>
              <w:rPr>
                <w:rFonts w:hint="eastAsia"/>
              </w:rPr>
              <w:t>中国石化</w:t>
            </w:r>
          </w:p>
        </w:tc>
        <w:tc>
          <w:tcPr>
            <w:tcW w:w="4360" w:type="dxa"/>
          </w:tcPr>
          <w:p w:rsidR="00370942" w:rsidRDefault="00370942" w:rsidP="00D1711D">
            <w:pPr>
              <w:pStyle w:val="8-"/>
              <w:rPr>
                <w:rFonts w:hint="eastAsia"/>
              </w:rPr>
            </w:pPr>
          </w:p>
        </w:tc>
      </w:tr>
      <w:tr w:rsidR="00370942" w:rsidTr="00D1711D">
        <w:tc>
          <w:tcPr>
            <w:tcW w:w="4360" w:type="dxa"/>
          </w:tcPr>
          <w:p w:rsidR="00370942" w:rsidRDefault="00370942" w:rsidP="00D1711D">
            <w:pPr>
              <w:pStyle w:val="8-"/>
              <w:rPr>
                <w:rFonts w:hint="eastAsia"/>
              </w:rPr>
            </w:pPr>
            <w:r>
              <w:rPr>
                <w:rFonts w:hint="eastAsia"/>
              </w:rPr>
              <w:t>中国平安</w:t>
            </w:r>
          </w:p>
        </w:tc>
        <w:tc>
          <w:tcPr>
            <w:tcW w:w="4360" w:type="dxa"/>
          </w:tcPr>
          <w:p w:rsidR="00370942" w:rsidRDefault="00370942" w:rsidP="00D1711D">
            <w:pPr>
              <w:pStyle w:val="8-"/>
              <w:rPr>
                <w:rFonts w:hint="eastAsia"/>
              </w:rPr>
            </w:pPr>
          </w:p>
        </w:tc>
      </w:tr>
      <w:tr w:rsidR="00370942" w:rsidTr="00D1711D">
        <w:tc>
          <w:tcPr>
            <w:tcW w:w="4360" w:type="dxa"/>
          </w:tcPr>
          <w:p w:rsidR="00370942" w:rsidRDefault="00370942" w:rsidP="00D1711D">
            <w:pPr>
              <w:pStyle w:val="8-"/>
              <w:rPr>
                <w:rFonts w:hint="eastAsia"/>
              </w:rPr>
            </w:pPr>
            <w:r>
              <w:rPr>
                <w:rFonts w:hint="eastAsia"/>
              </w:rPr>
              <w:t>中信证券</w:t>
            </w:r>
          </w:p>
        </w:tc>
        <w:tc>
          <w:tcPr>
            <w:tcW w:w="4360" w:type="dxa"/>
          </w:tcPr>
          <w:p w:rsidR="00370942" w:rsidRDefault="00370942" w:rsidP="00D1711D">
            <w:pPr>
              <w:pStyle w:val="8-"/>
              <w:rPr>
                <w:rFonts w:hint="eastAsia"/>
              </w:rPr>
            </w:pPr>
          </w:p>
        </w:tc>
      </w:tr>
      <w:tr w:rsidR="00370942" w:rsidTr="00D1711D">
        <w:tc>
          <w:tcPr>
            <w:tcW w:w="4360" w:type="dxa"/>
          </w:tcPr>
          <w:p w:rsidR="00370942" w:rsidRDefault="00370942" w:rsidP="00D1711D">
            <w:pPr>
              <w:pStyle w:val="8-"/>
              <w:rPr>
                <w:rFonts w:hint="eastAsia"/>
              </w:rPr>
            </w:pPr>
            <w:proofErr w:type="gramStart"/>
            <w:r>
              <w:rPr>
                <w:rFonts w:hint="eastAsia"/>
              </w:rPr>
              <w:t>上工申贝</w:t>
            </w:r>
            <w:proofErr w:type="gramEnd"/>
          </w:p>
        </w:tc>
        <w:tc>
          <w:tcPr>
            <w:tcW w:w="4360" w:type="dxa"/>
          </w:tcPr>
          <w:p w:rsidR="00370942" w:rsidRDefault="00370942" w:rsidP="00D1711D">
            <w:pPr>
              <w:pStyle w:val="8-"/>
              <w:rPr>
                <w:rFonts w:hint="eastAsia"/>
              </w:rPr>
            </w:pPr>
          </w:p>
        </w:tc>
      </w:tr>
      <w:tr w:rsidR="00370942" w:rsidTr="00D1711D">
        <w:tc>
          <w:tcPr>
            <w:tcW w:w="4360" w:type="dxa"/>
          </w:tcPr>
          <w:p w:rsidR="00370942" w:rsidRDefault="00370942" w:rsidP="00D1711D">
            <w:pPr>
              <w:pStyle w:val="8-"/>
              <w:rPr>
                <w:rFonts w:hint="eastAsia"/>
              </w:rPr>
            </w:pPr>
            <w:r>
              <w:rPr>
                <w:rFonts w:hint="eastAsia"/>
              </w:rPr>
              <w:lastRenderedPageBreak/>
              <w:t>南京化纤</w:t>
            </w:r>
          </w:p>
        </w:tc>
        <w:tc>
          <w:tcPr>
            <w:tcW w:w="4360" w:type="dxa"/>
          </w:tcPr>
          <w:p w:rsidR="00370942" w:rsidRDefault="00370942" w:rsidP="00D1711D">
            <w:pPr>
              <w:pStyle w:val="8-"/>
              <w:rPr>
                <w:rFonts w:hint="eastAsia"/>
              </w:rPr>
            </w:pPr>
          </w:p>
        </w:tc>
      </w:tr>
    </w:tbl>
    <w:p w:rsidR="001C62DA" w:rsidRDefault="001C62DA" w:rsidP="001C62DA">
      <w:pPr>
        <w:pStyle w:val="555-"/>
        <w:ind w:firstLine="480"/>
      </w:pPr>
      <w:r>
        <w:rPr>
          <w:rFonts w:hint="eastAsia"/>
        </w:rPr>
        <w:t>4</w:t>
      </w:r>
      <w:r>
        <w:rPr>
          <w:rFonts w:hint="eastAsia"/>
        </w:rPr>
        <w:t>）数据准确性</w:t>
      </w:r>
    </w:p>
    <w:tbl>
      <w:tblPr>
        <w:tblStyle w:val="afb"/>
        <w:tblW w:w="0" w:type="auto"/>
        <w:tblLook w:val="04A0" w:firstRow="1" w:lastRow="0" w:firstColumn="1" w:lastColumn="0" w:noHBand="0" w:noVBand="1"/>
      </w:tblPr>
      <w:tblGrid>
        <w:gridCol w:w="4360"/>
        <w:gridCol w:w="4360"/>
      </w:tblGrid>
      <w:tr w:rsidR="00370942" w:rsidTr="00D1711D">
        <w:tc>
          <w:tcPr>
            <w:tcW w:w="4360" w:type="dxa"/>
          </w:tcPr>
          <w:p w:rsidR="00370942" w:rsidRDefault="00370942" w:rsidP="00D1711D">
            <w:pPr>
              <w:pStyle w:val="8-"/>
              <w:rPr>
                <w:rFonts w:hint="eastAsia"/>
              </w:rPr>
            </w:pPr>
            <w:r>
              <w:rPr>
                <w:rFonts w:hint="eastAsia"/>
              </w:rPr>
              <w:t>股票或股指名称</w:t>
            </w:r>
          </w:p>
        </w:tc>
        <w:tc>
          <w:tcPr>
            <w:tcW w:w="4360" w:type="dxa"/>
          </w:tcPr>
          <w:p w:rsidR="00370942" w:rsidRDefault="00370942" w:rsidP="00D1711D">
            <w:pPr>
              <w:pStyle w:val="8-"/>
              <w:rPr>
                <w:rFonts w:hint="eastAsia"/>
              </w:rPr>
            </w:pPr>
            <w:r>
              <w:rPr>
                <w:rFonts w:hint="eastAsia"/>
              </w:rPr>
              <w:t>数据准确性</w:t>
            </w:r>
          </w:p>
        </w:tc>
      </w:tr>
      <w:tr w:rsidR="00370942" w:rsidTr="00D1711D">
        <w:tc>
          <w:tcPr>
            <w:tcW w:w="4360" w:type="dxa"/>
          </w:tcPr>
          <w:p w:rsidR="00370942" w:rsidRDefault="00370942" w:rsidP="00D1711D">
            <w:pPr>
              <w:pStyle w:val="8-"/>
              <w:rPr>
                <w:rFonts w:hint="eastAsia"/>
              </w:rPr>
            </w:pPr>
            <w:r>
              <w:rPr>
                <w:rFonts w:hint="eastAsia"/>
              </w:rPr>
              <w:t>上证指数</w:t>
            </w:r>
          </w:p>
        </w:tc>
        <w:tc>
          <w:tcPr>
            <w:tcW w:w="4360" w:type="dxa"/>
          </w:tcPr>
          <w:p w:rsidR="00370942" w:rsidRDefault="00370942" w:rsidP="00D1711D">
            <w:pPr>
              <w:pStyle w:val="8-"/>
              <w:rPr>
                <w:rFonts w:hint="eastAsia"/>
              </w:rPr>
            </w:pPr>
          </w:p>
        </w:tc>
      </w:tr>
      <w:tr w:rsidR="00370942" w:rsidTr="00D1711D">
        <w:tc>
          <w:tcPr>
            <w:tcW w:w="4360" w:type="dxa"/>
          </w:tcPr>
          <w:p w:rsidR="00370942" w:rsidRDefault="00370942" w:rsidP="00D1711D">
            <w:pPr>
              <w:pStyle w:val="8-"/>
              <w:rPr>
                <w:rFonts w:hint="eastAsia"/>
              </w:rPr>
            </w:pPr>
            <w:r>
              <w:rPr>
                <w:rFonts w:hint="eastAsia"/>
              </w:rPr>
              <w:t>深证成指</w:t>
            </w:r>
          </w:p>
        </w:tc>
        <w:tc>
          <w:tcPr>
            <w:tcW w:w="4360" w:type="dxa"/>
          </w:tcPr>
          <w:p w:rsidR="00370942" w:rsidRDefault="00370942" w:rsidP="00D1711D">
            <w:pPr>
              <w:pStyle w:val="8-"/>
              <w:rPr>
                <w:rFonts w:hint="eastAsia"/>
              </w:rPr>
            </w:pPr>
          </w:p>
        </w:tc>
      </w:tr>
      <w:tr w:rsidR="00370942" w:rsidTr="00D1711D">
        <w:tc>
          <w:tcPr>
            <w:tcW w:w="4360" w:type="dxa"/>
          </w:tcPr>
          <w:p w:rsidR="00370942" w:rsidRDefault="00370942" w:rsidP="00D1711D">
            <w:pPr>
              <w:pStyle w:val="8-"/>
              <w:rPr>
                <w:rFonts w:hint="eastAsia"/>
              </w:rPr>
            </w:pPr>
            <w:r>
              <w:rPr>
                <w:rFonts w:hint="eastAsia"/>
              </w:rPr>
              <w:t>浦发银行</w:t>
            </w:r>
          </w:p>
        </w:tc>
        <w:tc>
          <w:tcPr>
            <w:tcW w:w="4360" w:type="dxa"/>
          </w:tcPr>
          <w:p w:rsidR="00370942" w:rsidRDefault="00370942" w:rsidP="00D1711D">
            <w:pPr>
              <w:pStyle w:val="8-"/>
              <w:rPr>
                <w:rFonts w:hint="eastAsia"/>
              </w:rPr>
            </w:pPr>
          </w:p>
        </w:tc>
      </w:tr>
      <w:tr w:rsidR="00370942" w:rsidTr="00D1711D">
        <w:tc>
          <w:tcPr>
            <w:tcW w:w="4360" w:type="dxa"/>
          </w:tcPr>
          <w:p w:rsidR="00370942" w:rsidRDefault="00370942" w:rsidP="00D1711D">
            <w:pPr>
              <w:pStyle w:val="8-"/>
              <w:rPr>
                <w:rFonts w:hint="eastAsia"/>
              </w:rPr>
            </w:pPr>
            <w:r>
              <w:rPr>
                <w:rFonts w:hint="eastAsia"/>
              </w:rPr>
              <w:t>武钢股份</w:t>
            </w:r>
          </w:p>
        </w:tc>
        <w:tc>
          <w:tcPr>
            <w:tcW w:w="4360" w:type="dxa"/>
          </w:tcPr>
          <w:p w:rsidR="00370942" w:rsidRDefault="00370942" w:rsidP="00D1711D">
            <w:pPr>
              <w:pStyle w:val="8-"/>
              <w:rPr>
                <w:rFonts w:hint="eastAsia"/>
              </w:rPr>
            </w:pPr>
          </w:p>
        </w:tc>
      </w:tr>
      <w:tr w:rsidR="00370942" w:rsidTr="00D1711D">
        <w:tc>
          <w:tcPr>
            <w:tcW w:w="4360" w:type="dxa"/>
          </w:tcPr>
          <w:p w:rsidR="00370942" w:rsidRDefault="00370942" w:rsidP="00D1711D">
            <w:pPr>
              <w:pStyle w:val="8-"/>
              <w:rPr>
                <w:rFonts w:hint="eastAsia"/>
              </w:rPr>
            </w:pPr>
            <w:r>
              <w:rPr>
                <w:rFonts w:hint="eastAsia"/>
              </w:rPr>
              <w:t>东风汽车</w:t>
            </w:r>
          </w:p>
        </w:tc>
        <w:tc>
          <w:tcPr>
            <w:tcW w:w="4360" w:type="dxa"/>
          </w:tcPr>
          <w:p w:rsidR="00370942" w:rsidRDefault="00370942" w:rsidP="00D1711D">
            <w:pPr>
              <w:pStyle w:val="8-"/>
              <w:rPr>
                <w:rFonts w:hint="eastAsia"/>
              </w:rPr>
            </w:pPr>
          </w:p>
        </w:tc>
      </w:tr>
      <w:tr w:rsidR="00370942" w:rsidTr="00D1711D">
        <w:tc>
          <w:tcPr>
            <w:tcW w:w="4360" w:type="dxa"/>
          </w:tcPr>
          <w:p w:rsidR="00370942" w:rsidRDefault="00370942" w:rsidP="00D1711D">
            <w:pPr>
              <w:pStyle w:val="8-"/>
              <w:rPr>
                <w:rFonts w:hint="eastAsia"/>
              </w:rPr>
            </w:pPr>
            <w:r>
              <w:rPr>
                <w:rFonts w:hint="eastAsia"/>
              </w:rPr>
              <w:t>中国石化</w:t>
            </w:r>
          </w:p>
        </w:tc>
        <w:tc>
          <w:tcPr>
            <w:tcW w:w="4360" w:type="dxa"/>
          </w:tcPr>
          <w:p w:rsidR="00370942" w:rsidRDefault="00370942" w:rsidP="00D1711D">
            <w:pPr>
              <w:pStyle w:val="8-"/>
              <w:rPr>
                <w:rFonts w:hint="eastAsia"/>
              </w:rPr>
            </w:pPr>
          </w:p>
        </w:tc>
      </w:tr>
      <w:tr w:rsidR="00370942" w:rsidTr="00D1711D">
        <w:tc>
          <w:tcPr>
            <w:tcW w:w="4360" w:type="dxa"/>
          </w:tcPr>
          <w:p w:rsidR="00370942" w:rsidRDefault="00370942" w:rsidP="00D1711D">
            <w:pPr>
              <w:pStyle w:val="8-"/>
              <w:rPr>
                <w:rFonts w:hint="eastAsia"/>
              </w:rPr>
            </w:pPr>
            <w:r>
              <w:rPr>
                <w:rFonts w:hint="eastAsia"/>
              </w:rPr>
              <w:t>中国平安</w:t>
            </w:r>
          </w:p>
        </w:tc>
        <w:tc>
          <w:tcPr>
            <w:tcW w:w="4360" w:type="dxa"/>
          </w:tcPr>
          <w:p w:rsidR="00370942" w:rsidRDefault="00370942" w:rsidP="00D1711D">
            <w:pPr>
              <w:pStyle w:val="8-"/>
              <w:rPr>
                <w:rFonts w:hint="eastAsia"/>
              </w:rPr>
            </w:pPr>
          </w:p>
        </w:tc>
      </w:tr>
      <w:tr w:rsidR="00370942" w:rsidTr="00D1711D">
        <w:tc>
          <w:tcPr>
            <w:tcW w:w="4360" w:type="dxa"/>
          </w:tcPr>
          <w:p w:rsidR="00370942" w:rsidRDefault="00370942" w:rsidP="00D1711D">
            <w:pPr>
              <w:pStyle w:val="8-"/>
              <w:rPr>
                <w:rFonts w:hint="eastAsia"/>
              </w:rPr>
            </w:pPr>
            <w:r>
              <w:rPr>
                <w:rFonts w:hint="eastAsia"/>
              </w:rPr>
              <w:t>中信证券</w:t>
            </w:r>
          </w:p>
        </w:tc>
        <w:tc>
          <w:tcPr>
            <w:tcW w:w="4360" w:type="dxa"/>
          </w:tcPr>
          <w:p w:rsidR="00370942" w:rsidRDefault="00370942" w:rsidP="00D1711D">
            <w:pPr>
              <w:pStyle w:val="8-"/>
              <w:rPr>
                <w:rFonts w:hint="eastAsia"/>
              </w:rPr>
            </w:pPr>
          </w:p>
        </w:tc>
      </w:tr>
      <w:tr w:rsidR="00370942" w:rsidTr="00D1711D">
        <w:tc>
          <w:tcPr>
            <w:tcW w:w="4360" w:type="dxa"/>
          </w:tcPr>
          <w:p w:rsidR="00370942" w:rsidRDefault="00370942" w:rsidP="00D1711D">
            <w:pPr>
              <w:pStyle w:val="8-"/>
              <w:rPr>
                <w:rFonts w:hint="eastAsia"/>
              </w:rPr>
            </w:pPr>
            <w:proofErr w:type="gramStart"/>
            <w:r>
              <w:rPr>
                <w:rFonts w:hint="eastAsia"/>
              </w:rPr>
              <w:t>上工申贝</w:t>
            </w:r>
            <w:proofErr w:type="gramEnd"/>
          </w:p>
        </w:tc>
        <w:tc>
          <w:tcPr>
            <w:tcW w:w="4360" w:type="dxa"/>
          </w:tcPr>
          <w:p w:rsidR="00370942" w:rsidRDefault="00370942" w:rsidP="00D1711D">
            <w:pPr>
              <w:pStyle w:val="8-"/>
              <w:rPr>
                <w:rFonts w:hint="eastAsia"/>
              </w:rPr>
            </w:pPr>
          </w:p>
        </w:tc>
      </w:tr>
      <w:tr w:rsidR="00370942" w:rsidTr="00D1711D">
        <w:tc>
          <w:tcPr>
            <w:tcW w:w="4360" w:type="dxa"/>
          </w:tcPr>
          <w:p w:rsidR="00370942" w:rsidRDefault="00370942" w:rsidP="00D1711D">
            <w:pPr>
              <w:pStyle w:val="8-"/>
              <w:rPr>
                <w:rFonts w:hint="eastAsia"/>
              </w:rPr>
            </w:pPr>
            <w:r>
              <w:rPr>
                <w:rFonts w:hint="eastAsia"/>
              </w:rPr>
              <w:t>南京化纤</w:t>
            </w:r>
          </w:p>
        </w:tc>
        <w:tc>
          <w:tcPr>
            <w:tcW w:w="4360" w:type="dxa"/>
          </w:tcPr>
          <w:p w:rsidR="00370942" w:rsidRDefault="00370942" w:rsidP="00D1711D">
            <w:pPr>
              <w:pStyle w:val="8-"/>
              <w:rPr>
                <w:rFonts w:hint="eastAsia"/>
              </w:rPr>
            </w:pPr>
          </w:p>
        </w:tc>
      </w:tr>
    </w:tbl>
    <w:p w:rsidR="001C62DA" w:rsidRDefault="001C62DA" w:rsidP="001C62DA">
      <w:pPr>
        <w:pStyle w:val="555-"/>
        <w:ind w:firstLine="480"/>
      </w:pPr>
      <w:r>
        <w:rPr>
          <w:rFonts w:hint="eastAsia"/>
        </w:rPr>
        <w:t>5</w:t>
      </w:r>
      <w:r>
        <w:rPr>
          <w:rFonts w:hint="eastAsia"/>
        </w:rPr>
        <w:t>）平均绝对百分误差</w:t>
      </w:r>
    </w:p>
    <w:tbl>
      <w:tblPr>
        <w:tblStyle w:val="afb"/>
        <w:tblW w:w="0" w:type="auto"/>
        <w:tblLook w:val="04A0" w:firstRow="1" w:lastRow="0" w:firstColumn="1" w:lastColumn="0" w:noHBand="0" w:noVBand="1"/>
      </w:tblPr>
      <w:tblGrid>
        <w:gridCol w:w="4360"/>
        <w:gridCol w:w="4360"/>
      </w:tblGrid>
      <w:tr w:rsidR="00370942" w:rsidTr="00D1711D">
        <w:tc>
          <w:tcPr>
            <w:tcW w:w="4360" w:type="dxa"/>
          </w:tcPr>
          <w:p w:rsidR="00370942" w:rsidRDefault="00370942" w:rsidP="00D1711D">
            <w:pPr>
              <w:pStyle w:val="8-"/>
              <w:rPr>
                <w:rFonts w:hint="eastAsia"/>
              </w:rPr>
            </w:pPr>
            <w:r>
              <w:rPr>
                <w:rFonts w:hint="eastAsia"/>
              </w:rPr>
              <w:t>股票或股指名称</w:t>
            </w:r>
          </w:p>
        </w:tc>
        <w:tc>
          <w:tcPr>
            <w:tcW w:w="4360" w:type="dxa"/>
          </w:tcPr>
          <w:p w:rsidR="00370942" w:rsidRDefault="00370942" w:rsidP="00D1711D">
            <w:pPr>
              <w:pStyle w:val="8-"/>
              <w:rPr>
                <w:rFonts w:hint="eastAsia"/>
              </w:rPr>
            </w:pPr>
            <w:r>
              <w:rPr>
                <w:rFonts w:hint="eastAsia"/>
              </w:rPr>
              <w:t>平均绝对百分误差</w:t>
            </w:r>
          </w:p>
        </w:tc>
      </w:tr>
      <w:tr w:rsidR="00370942" w:rsidTr="00D1711D">
        <w:tc>
          <w:tcPr>
            <w:tcW w:w="4360" w:type="dxa"/>
          </w:tcPr>
          <w:p w:rsidR="00370942" w:rsidRDefault="00370942" w:rsidP="00D1711D">
            <w:pPr>
              <w:pStyle w:val="8-"/>
              <w:rPr>
                <w:rFonts w:hint="eastAsia"/>
              </w:rPr>
            </w:pPr>
            <w:r>
              <w:rPr>
                <w:rFonts w:hint="eastAsia"/>
              </w:rPr>
              <w:t>上证指数</w:t>
            </w:r>
          </w:p>
        </w:tc>
        <w:tc>
          <w:tcPr>
            <w:tcW w:w="4360" w:type="dxa"/>
          </w:tcPr>
          <w:p w:rsidR="00370942" w:rsidRDefault="00370942" w:rsidP="00D1711D">
            <w:pPr>
              <w:pStyle w:val="8-"/>
              <w:rPr>
                <w:rFonts w:hint="eastAsia"/>
              </w:rPr>
            </w:pPr>
          </w:p>
        </w:tc>
      </w:tr>
      <w:tr w:rsidR="00370942" w:rsidTr="00D1711D">
        <w:tc>
          <w:tcPr>
            <w:tcW w:w="4360" w:type="dxa"/>
          </w:tcPr>
          <w:p w:rsidR="00370942" w:rsidRDefault="00370942" w:rsidP="00D1711D">
            <w:pPr>
              <w:pStyle w:val="8-"/>
              <w:rPr>
                <w:rFonts w:hint="eastAsia"/>
              </w:rPr>
            </w:pPr>
            <w:r>
              <w:rPr>
                <w:rFonts w:hint="eastAsia"/>
              </w:rPr>
              <w:t>深证成指</w:t>
            </w:r>
          </w:p>
        </w:tc>
        <w:tc>
          <w:tcPr>
            <w:tcW w:w="4360" w:type="dxa"/>
          </w:tcPr>
          <w:p w:rsidR="00370942" w:rsidRDefault="00370942" w:rsidP="00D1711D">
            <w:pPr>
              <w:pStyle w:val="8-"/>
              <w:rPr>
                <w:rFonts w:hint="eastAsia"/>
              </w:rPr>
            </w:pPr>
          </w:p>
        </w:tc>
      </w:tr>
      <w:tr w:rsidR="00370942" w:rsidTr="00D1711D">
        <w:tc>
          <w:tcPr>
            <w:tcW w:w="4360" w:type="dxa"/>
          </w:tcPr>
          <w:p w:rsidR="00370942" w:rsidRDefault="00370942" w:rsidP="00D1711D">
            <w:pPr>
              <w:pStyle w:val="8-"/>
              <w:rPr>
                <w:rFonts w:hint="eastAsia"/>
              </w:rPr>
            </w:pPr>
            <w:r>
              <w:rPr>
                <w:rFonts w:hint="eastAsia"/>
              </w:rPr>
              <w:t>浦发银行</w:t>
            </w:r>
          </w:p>
        </w:tc>
        <w:tc>
          <w:tcPr>
            <w:tcW w:w="4360" w:type="dxa"/>
          </w:tcPr>
          <w:p w:rsidR="00370942" w:rsidRDefault="00370942" w:rsidP="00D1711D">
            <w:pPr>
              <w:pStyle w:val="8-"/>
              <w:rPr>
                <w:rFonts w:hint="eastAsia"/>
              </w:rPr>
            </w:pPr>
          </w:p>
        </w:tc>
      </w:tr>
      <w:tr w:rsidR="00370942" w:rsidTr="00D1711D">
        <w:tc>
          <w:tcPr>
            <w:tcW w:w="4360" w:type="dxa"/>
          </w:tcPr>
          <w:p w:rsidR="00370942" w:rsidRDefault="00370942" w:rsidP="00D1711D">
            <w:pPr>
              <w:pStyle w:val="8-"/>
              <w:rPr>
                <w:rFonts w:hint="eastAsia"/>
              </w:rPr>
            </w:pPr>
            <w:r>
              <w:rPr>
                <w:rFonts w:hint="eastAsia"/>
              </w:rPr>
              <w:lastRenderedPageBreak/>
              <w:t>武钢股份</w:t>
            </w:r>
          </w:p>
        </w:tc>
        <w:tc>
          <w:tcPr>
            <w:tcW w:w="4360" w:type="dxa"/>
          </w:tcPr>
          <w:p w:rsidR="00370942" w:rsidRDefault="00370942" w:rsidP="00D1711D">
            <w:pPr>
              <w:pStyle w:val="8-"/>
              <w:rPr>
                <w:rFonts w:hint="eastAsia"/>
              </w:rPr>
            </w:pPr>
          </w:p>
        </w:tc>
      </w:tr>
      <w:tr w:rsidR="00370942" w:rsidTr="00D1711D">
        <w:tc>
          <w:tcPr>
            <w:tcW w:w="4360" w:type="dxa"/>
          </w:tcPr>
          <w:p w:rsidR="00370942" w:rsidRDefault="00370942" w:rsidP="00D1711D">
            <w:pPr>
              <w:pStyle w:val="8-"/>
              <w:rPr>
                <w:rFonts w:hint="eastAsia"/>
              </w:rPr>
            </w:pPr>
            <w:r>
              <w:rPr>
                <w:rFonts w:hint="eastAsia"/>
              </w:rPr>
              <w:t>东风汽车</w:t>
            </w:r>
          </w:p>
        </w:tc>
        <w:tc>
          <w:tcPr>
            <w:tcW w:w="4360" w:type="dxa"/>
          </w:tcPr>
          <w:p w:rsidR="00370942" w:rsidRDefault="00370942" w:rsidP="00D1711D">
            <w:pPr>
              <w:pStyle w:val="8-"/>
              <w:rPr>
                <w:rFonts w:hint="eastAsia"/>
              </w:rPr>
            </w:pPr>
          </w:p>
        </w:tc>
      </w:tr>
      <w:tr w:rsidR="00370942" w:rsidTr="00D1711D">
        <w:tc>
          <w:tcPr>
            <w:tcW w:w="4360" w:type="dxa"/>
          </w:tcPr>
          <w:p w:rsidR="00370942" w:rsidRDefault="00370942" w:rsidP="00D1711D">
            <w:pPr>
              <w:pStyle w:val="8-"/>
              <w:rPr>
                <w:rFonts w:hint="eastAsia"/>
              </w:rPr>
            </w:pPr>
            <w:r>
              <w:rPr>
                <w:rFonts w:hint="eastAsia"/>
              </w:rPr>
              <w:t>中国石化</w:t>
            </w:r>
          </w:p>
        </w:tc>
        <w:tc>
          <w:tcPr>
            <w:tcW w:w="4360" w:type="dxa"/>
          </w:tcPr>
          <w:p w:rsidR="00370942" w:rsidRDefault="00370942" w:rsidP="00D1711D">
            <w:pPr>
              <w:pStyle w:val="8-"/>
              <w:rPr>
                <w:rFonts w:hint="eastAsia"/>
              </w:rPr>
            </w:pPr>
          </w:p>
        </w:tc>
      </w:tr>
      <w:tr w:rsidR="00370942" w:rsidTr="00D1711D">
        <w:tc>
          <w:tcPr>
            <w:tcW w:w="4360" w:type="dxa"/>
          </w:tcPr>
          <w:p w:rsidR="00370942" w:rsidRDefault="00370942" w:rsidP="00D1711D">
            <w:pPr>
              <w:pStyle w:val="8-"/>
              <w:rPr>
                <w:rFonts w:hint="eastAsia"/>
              </w:rPr>
            </w:pPr>
            <w:r>
              <w:rPr>
                <w:rFonts w:hint="eastAsia"/>
              </w:rPr>
              <w:t>中国平安</w:t>
            </w:r>
          </w:p>
        </w:tc>
        <w:tc>
          <w:tcPr>
            <w:tcW w:w="4360" w:type="dxa"/>
          </w:tcPr>
          <w:p w:rsidR="00370942" w:rsidRDefault="00370942" w:rsidP="00D1711D">
            <w:pPr>
              <w:pStyle w:val="8-"/>
              <w:rPr>
                <w:rFonts w:hint="eastAsia"/>
              </w:rPr>
            </w:pPr>
          </w:p>
        </w:tc>
      </w:tr>
      <w:tr w:rsidR="00370942" w:rsidTr="00D1711D">
        <w:tc>
          <w:tcPr>
            <w:tcW w:w="4360" w:type="dxa"/>
          </w:tcPr>
          <w:p w:rsidR="00370942" w:rsidRDefault="00370942" w:rsidP="00D1711D">
            <w:pPr>
              <w:pStyle w:val="8-"/>
              <w:rPr>
                <w:rFonts w:hint="eastAsia"/>
              </w:rPr>
            </w:pPr>
            <w:r>
              <w:rPr>
                <w:rFonts w:hint="eastAsia"/>
              </w:rPr>
              <w:t>中信证券</w:t>
            </w:r>
          </w:p>
        </w:tc>
        <w:tc>
          <w:tcPr>
            <w:tcW w:w="4360" w:type="dxa"/>
          </w:tcPr>
          <w:p w:rsidR="00370942" w:rsidRDefault="00370942" w:rsidP="00D1711D">
            <w:pPr>
              <w:pStyle w:val="8-"/>
              <w:rPr>
                <w:rFonts w:hint="eastAsia"/>
              </w:rPr>
            </w:pPr>
          </w:p>
        </w:tc>
      </w:tr>
      <w:tr w:rsidR="00370942" w:rsidTr="00D1711D">
        <w:tc>
          <w:tcPr>
            <w:tcW w:w="4360" w:type="dxa"/>
          </w:tcPr>
          <w:p w:rsidR="00370942" w:rsidRDefault="00370942" w:rsidP="00D1711D">
            <w:pPr>
              <w:pStyle w:val="8-"/>
              <w:rPr>
                <w:rFonts w:hint="eastAsia"/>
              </w:rPr>
            </w:pPr>
            <w:proofErr w:type="gramStart"/>
            <w:r>
              <w:rPr>
                <w:rFonts w:hint="eastAsia"/>
              </w:rPr>
              <w:t>上工申贝</w:t>
            </w:r>
            <w:proofErr w:type="gramEnd"/>
          </w:p>
        </w:tc>
        <w:tc>
          <w:tcPr>
            <w:tcW w:w="4360" w:type="dxa"/>
          </w:tcPr>
          <w:p w:rsidR="00370942" w:rsidRDefault="00370942" w:rsidP="00D1711D">
            <w:pPr>
              <w:pStyle w:val="8-"/>
              <w:rPr>
                <w:rFonts w:hint="eastAsia"/>
              </w:rPr>
            </w:pPr>
          </w:p>
        </w:tc>
      </w:tr>
      <w:tr w:rsidR="00370942" w:rsidTr="00D1711D">
        <w:tc>
          <w:tcPr>
            <w:tcW w:w="4360" w:type="dxa"/>
          </w:tcPr>
          <w:p w:rsidR="00370942" w:rsidRDefault="00370942" w:rsidP="00D1711D">
            <w:pPr>
              <w:pStyle w:val="8-"/>
              <w:rPr>
                <w:rFonts w:hint="eastAsia"/>
              </w:rPr>
            </w:pPr>
            <w:r>
              <w:rPr>
                <w:rFonts w:hint="eastAsia"/>
              </w:rPr>
              <w:t>南京化纤</w:t>
            </w:r>
          </w:p>
        </w:tc>
        <w:tc>
          <w:tcPr>
            <w:tcW w:w="4360" w:type="dxa"/>
          </w:tcPr>
          <w:p w:rsidR="00370942" w:rsidRDefault="00370942" w:rsidP="00D1711D">
            <w:pPr>
              <w:pStyle w:val="8-"/>
              <w:rPr>
                <w:rFonts w:hint="eastAsia"/>
              </w:rPr>
            </w:pPr>
          </w:p>
        </w:tc>
      </w:tr>
    </w:tbl>
    <w:p w:rsidR="001C62DA" w:rsidRDefault="001C62DA" w:rsidP="001C62DA">
      <w:pPr>
        <w:pStyle w:val="555-"/>
        <w:ind w:firstLine="480"/>
      </w:pPr>
      <w:r>
        <w:rPr>
          <w:rFonts w:hint="eastAsia"/>
        </w:rPr>
        <w:t>6</w:t>
      </w:r>
      <w:r>
        <w:rPr>
          <w:rFonts w:hint="eastAsia"/>
        </w:rPr>
        <w:t>）相关系数</w:t>
      </w:r>
    </w:p>
    <w:tbl>
      <w:tblPr>
        <w:tblStyle w:val="afb"/>
        <w:tblW w:w="0" w:type="auto"/>
        <w:tblLook w:val="04A0" w:firstRow="1" w:lastRow="0" w:firstColumn="1" w:lastColumn="0" w:noHBand="0" w:noVBand="1"/>
      </w:tblPr>
      <w:tblGrid>
        <w:gridCol w:w="4360"/>
        <w:gridCol w:w="4360"/>
      </w:tblGrid>
      <w:tr w:rsidR="00370942" w:rsidTr="00D1711D">
        <w:tc>
          <w:tcPr>
            <w:tcW w:w="4360" w:type="dxa"/>
          </w:tcPr>
          <w:p w:rsidR="00370942" w:rsidRDefault="00370942" w:rsidP="00D1711D">
            <w:pPr>
              <w:pStyle w:val="8-"/>
              <w:rPr>
                <w:rFonts w:hint="eastAsia"/>
              </w:rPr>
            </w:pPr>
            <w:r>
              <w:rPr>
                <w:rFonts w:hint="eastAsia"/>
              </w:rPr>
              <w:t>股票或股指名称</w:t>
            </w:r>
          </w:p>
        </w:tc>
        <w:tc>
          <w:tcPr>
            <w:tcW w:w="4360" w:type="dxa"/>
          </w:tcPr>
          <w:p w:rsidR="00370942" w:rsidRDefault="00370942" w:rsidP="00D1711D">
            <w:pPr>
              <w:pStyle w:val="8-"/>
              <w:rPr>
                <w:rFonts w:hint="eastAsia"/>
              </w:rPr>
            </w:pPr>
            <w:r>
              <w:rPr>
                <w:rFonts w:hint="eastAsia"/>
              </w:rPr>
              <w:t>相关系数</w:t>
            </w:r>
            <w:bookmarkStart w:id="98" w:name="_GoBack"/>
            <w:bookmarkEnd w:id="98"/>
          </w:p>
        </w:tc>
      </w:tr>
      <w:tr w:rsidR="00370942" w:rsidTr="00D1711D">
        <w:tc>
          <w:tcPr>
            <w:tcW w:w="4360" w:type="dxa"/>
          </w:tcPr>
          <w:p w:rsidR="00370942" w:rsidRDefault="00370942" w:rsidP="00D1711D">
            <w:pPr>
              <w:pStyle w:val="8-"/>
              <w:rPr>
                <w:rFonts w:hint="eastAsia"/>
              </w:rPr>
            </w:pPr>
            <w:r>
              <w:rPr>
                <w:rFonts w:hint="eastAsia"/>
              </w:rPr>
              <w:t>上证指数</w:t>
            </w:r>
          </w:p>
        </w:tc>
        <w:tc>
          <w:tcPr>
            <w:tcW w:w="4360" w:type="dxa"/>
          </w:tcPr>
          <w:p w:rsidR="00370942" w:rsidRDefault="00370942" w:rsidP="00D1711D">
            <w:pPr>
              <w:pStyle w:val="8-"/>
              <w:rPr>
                <w:rFonts w:hint="eastAsia"/>
              </w:rPr>
            </w:pPr>
          </w:p>
        </w:tc>
      </w:tr>
      <w:tr w:rsidR="00370942" w:rsidTr="00D1711D">
        <w:tc>
          <w:tcPr>
            <w:tcW w:w="4360" w:type="dxa"/>
          </w:tcPr>
          <w:p w:rsidR="00370942" w:rsidRDefault="00370942" w:rsidP="00D1711D">
            <w:pPr>
              <w:pStyle w:val="8-"/>
              <w:rPr>
                <w:rFonts w:hint="eastAsia"/>
              </w:rPr>
            </w:pPr>
            <w:r>
              <w:rPr>
                <w:rFonts w:hint="eastAsia"/>
              </w:rPr>
              <w:t>深证成指</w:t>
            </w:r>
          </w:p>
        </w:tc>
        <w:tc>
          <w:tcPr>
            <w:tcW w:w="4360" w:type="dxa"/>
          </w:tcPr>
          <w:p w:rsidR="00370942" w:rsidRDefault="00370942" w:rsidP="00D1711D">
            <w:pPr>
              <w:pStyle w:val="8-"/>
              <w:rPr>
                <w:rFonts w:hint="eastAsia"/>
              </w:rPr>
            </w:pPr>
          </w:p>
        </w:tc>
      </w:tr>
      <w:tr w:rsidR="00370942" w:rsidTr="00D1711D">
        <w:tc>
          <w:tcPr>
            <w:tcW w:w="4360" w:type="dxa"/>
          </w:tcPr>
          <w:p w:rsidR="00370942" w:rsidRDefault="00370942" w:rsidP="00D1711D">
            <w:pPr>
              <w:pStyle w:val="8-"/>
              <w:rPr>
                <w:rFonts w:hint="eastAsia"/>
              </w:rPr>
            </w:pPr>
            <w:r>
              <w:rPr>
                <w:rFonts w:hint="eastAsia"/>
              </w:rPr>
              <w:t>浦发银行</w:t>
            </w:r>
          </w:p>
        </w:tc>
        <w:tc>
          <w:tcPr>
            <w:tcW w:w="4360" w:type="dxa"/>
          </w:tcPr>
          <w:p w:rsidR="00370942" w:rsidRDefault="00370942" w:rsidP="00D1711D">
            <w:pPr>
              <w:pStyle w:val="8-"/>
              <w:rPr>
                <w:rFonts w:hint="eastAsia"/>
              </w:rPr>
            </w:pPr>
          </w:p>
        </w:tc>
      </w:tr>
      <w:tr w:rsidR="00370942" w:rsidTr="00D1711D">
        <w:tc>
          <w:tcPr>
            <w:tcW w:w="4360" w:type="dxa"/>
          </w:tcPr>
          <w:p w:rsidR="00370942" w:rsidRDefault="00370942" w:rsidP="00D1711D">
            <w:pPr>
              <w:pStyle w:val="8-"/>
              <w:rPr>
                <w:rFonts w:hint="eastAsia"/>
              </w:rPr>
            </w:pPr>
            <w:r>
              <w:rPr>
                <w:rFonts w:hint="eastAsia"/>
              </w:rPr>
              <w:t>武钢股份</w:t>
            </w:r>
          </w:p>
        </w:tc>
        <w:tc>
          <w:tcPr>
            <w:tcW w:w="4360" w:type="dxa"/>
          </w:tcPr>
          <w:p w:rsidR="00370942" w:rsidRDefault="00370942" w:rsidP="00D1711D">
            <w:pPr>
              <w:pStyle w:val="8-"/>
              <w:rPr>
                <w:rFonts w:hint="eastAsia"/>
              </w:rPr>
            </w:pPr>
          </w:p>
        </w:tc>
      </w:tr>
      <w:tr w:rsidR="00370942" w:rsidTr="00D1711D">
        <w:tc>
          <w:tcPr>
            <w:tcW w:w="4360" w:type="dxa"/>
          </w:tcPr>
          <w:p w:rsidR="00370942" w:rsidRDefault="00370942" w:rsidP="00D1711D">
            <w:pPr>
              <w:pStyle w:val="8-"/>
              <w:rPr>
                <w:rFonts w:hint="eastAsia"/>
              </w:rPr>
            </w:pPr>
            <w:r>
              <w:rPr>
                <w:rFonts w:hint="eastAsia"/>
              </w:rPr>
              <w:t>东风汽车</w:t>
            </w:r>
          </w:p>
        </w:tc>
        <w:tc>
          <w:tcPr>
            <w:tcW w:w="4360" w:type="dxa"/>
          </w:tcPr>
          <w:p w:rsidR="00370942" w:rsidRDefault="00370942" w:rsidP="00D1711D">
            <w:pPr>
              <w:pStyle w:val="8-"/>
              <w:rPr>
                <w:rFonts w:hint="eastAsia"/>
              </w:rPr>
            </w:pPr>
          </w:p>
        </w:tc>
      </w:tr>
      <w:tr w:rsidR="00370942" w:rsidTr="00D1711D">
        <w:tc>
          <w:tcPr>
            <w:tcW w:w="4360" w:type="dxa"/>
          </w:tcPr>
          <w:p w:rsidR="00370942" w:rsidRDefault="00370942" w:rsidP="00D1711D">
            <w:pPr>
              <w:pStyle w:val="8-"/>
              <w:rPr>
                <w:rFonts w:hint="eastAsia"/>
              </w:rPr>
            </w:pPr>
            <w:r>
              <w:rPr>
                <w:rFonts w:hint="eastAsia"/>
              </w:rPr>
              <w:t>中国石化</w:t>
            </w:r>
          </w:p>
        </w:tc>
        <w:tc>
          <w:tcPr>
            <w:tcW w:w="4360" w:type="dxa"/>
          </w:tcPr>
          <w:p w:rsidR="00370942" w:rsidRDefault="00370942" w:rsidP="00D1711D">
            <w:pPr>
              <w:pStyle w:val="8-"/>
              <w:rPr>
                <w:rFonts w:hint="eastAsia"/>
              </w:rPr>
            </w:pPr>
          </w:p>
        </w:tc>
      </w:tr>
      <w:tr w:rsidR="00370942" w:rsidTr="00D1711D">
        <w:tc>
          <w:tcPr>
            <w:tcW w:w="4360" w:type="dxa"/>
          </w:tcPr>
          <w:p w:rsidR="00370942" w:rsidRDefault="00370942" w:rsidP="00D1711D">
            <w:pPr>
              <w:pStyle w:val="8-"/>
              <w:rPr>
                <w:rFonts w:hint="eastAsia"/>
              </w:rPr>
            </w:pPr>
            <w:r>
              <w:rPr>
                <w:rFonts w:hint="eastAsia"/>
              </w:rPr>
              <w:t>中国平安</w:t>
            </w:r>
          </w:p>
        </w:tc>
        <w:tc>
          <w:tcPr>
            <w:tcW w:w="4360" w:type="dxa"/>
          </w:tcPr>
          <w:p w:rsidR="00370942" w:rsidRDefault="00370942" w:rsidP="00D1711D">
            <w:pPr>
              <w:pStyle w:val="8-"/>
              <w:rPr>
                <w:rFonts w:hint="eastAsia"/>
              </w:rPr>
            </w:pPr>
          </w:p>
        </w:tc>
      </w:tr>
      <w:tr w:rsidR="00370942" w:rsidTr="00D1711D">
        <w:tc>
          <w:tcPr>
            <w:tcW w:w="4360" w:type="dxa"/>
          </w:tcPr>
          <w:p w:rsidR="00370942" w:rsidRDefault="00370942" w:rsidP="00D1711D">
            <w:pPr>
              <w:pStyle w:val="8-"/>
              <w:rPr>
                <w:rFonts w:hint="eastAsia"/>
              </w:rPr>
            </w:pPr>
            <w:r>
              <w:rPr>
                <w:rFonts w:hint="eastAsia"/>
              </w:rPr>
              <w:t>中信证券</w:t>
            </w:r>
          </w:p>
        </w:tc>
        <w:tc>
          <w:tcPr>
            <w:tcW w:w="4360" w:type="dxa"/>
          </w:tcPr>
          <w:p w:rsidR="00370942" w:rsidRDefault="00370942" w:rsidP="00D1711D">
            <w:pPr>
              <w:pStyle w:val="8-"/>
              <w:rPr>
                <w:rFonts w:hint="eastAsia"/>
              </w:rPr>
            </w:pPr>
          </w:p>
        </w:tc>
      </w:tr>
      <w:tr w:rsidR="00370942" w:rsidTr="00D1711D">
        <w:tc>
          <w:tcPr>
            <w:tcW w:w="4360" w:type="dxa"/>
          </w:tcPr>
          <w:p w:rsidR="00370942" w:rsidRDefault="00370942" w:rsidP="00D1711D">
            <w:pPr>
              <w:pStyle w:val="8-"/>
              <w:rPr>
                <w:rFonts w:hint="eastAsia"/>
              </w:rPr>
            </w:pPr>
            <w:proofErr w:type="gramStart"/>
            <w:r>
              <w:rPr>
                <w:rFonts w:hint="eastAsia"/>
              </w:rPr>
              <w:lastRenderedPageBreak/>
              <w:t>上工申贝</w:t>
            </w:r>
            <w:proofErr w:type="gramEnd"/>
          </w:p>
        </w:tc>
        <w:tc>
          <w:tcPr>
            <w:tcW w:w="4360" w:type="dxa"/>
          </w:tcPr>
          <w:p w:rsidR="00370942" w:rsidRDefault="00370942" w:rsidP="00D1711D">
            <w:pPr>
              <w:pStyle w:val="8-"/>
              <w:rPr>
                <w:rFonts w:hint="eastAsia"/>
              </w:rPr>
            </w:pPr>
          </w:p>
        </w:tc>
      </w:tr>
      <w:tr w:rsidR="00370942" w:rsidTr="00D1711D">
        <w:tc>
          <w:tcPr>
            <w:tcW w:w="4360" w:type="dxa"/>
          </w:tcPr>
          <w:p w:rsidR="00370942" w:rsidRDefault="00370942" w:rsidP="00D1711D">
            <w:pPr>
              <w:pStyle w:val="8-"/>
              <w:rPr>
                <w:rFonts w:hint="eastAsia"/>
              </w:rPr>
            </w:pPr>
            <w:r>
              <w:rPr>
                <w:rFonts w:hint="eastAsia"/>
              </w:rPr>
              <w:t>南京化纤</w:t>
            </w:r>
          </w:p>
        </w:tc>
        <w:tc>
          <w:tcPr>
            <w:tcW w:w="4360" w:type="dxa"/>
          </w:tcPr>
          <w:p w:rsidR="00370942" w:rsidRDefault="00370942" w:rsidP="00D1711D">
            <w:pPr>
              <w:pStyle w:val="8-"/>
              <w:rPr>
                <w:rFonts w:hint="eastAsia"/>
              </w:rPr>
            </w:pPr>
          </w:p>
        </w:tc>
      </w:tr>
    </w:tbl>
    <w:p w:rsidR="0046737B" w:rsidRDefault="00EA7959" w:rsidP="00A573E9">
      <w:pPr>
        <w:pStyle w:val="2-2"/>
      </w:pPr>
      <w:bookmarkStart w:id="99" w:name="_Toc8515616"/>
      <w:r>
        <w:rPr>
          <w:rFonts w:hint="eastAsia"/>
        </w:rPr>
        <w:t>5.5</w:t>
      </w:r>
      <w:r>
        <w:t xml:space="preserve"> </w:t>
      </w:r>
      <w:r w:rsidR="008A3495">
        <w:rPr>
          <w:rFonts w:hint="eastAsia"/>
        </w:rPr>
        <w:t>投资方案</w:t>
      </w:r>
      <w:bookmarkEnd w:id="99"/>
    </w:p>
    <w:p w:rsidR="00FA1F0A" w:rsidRDefault="00FA1F0A" w:rsidP="00A573E9">
      <w:pPr>
        <w:pStyle w:val="555-"/>
        <w:ind w:firstLine="480"/>
        <w:sectPr w:rsidR="00FA1F0A" w:rsidSect="00A07E1B">
          <w:pgSz w:w="11906" w:h="16838" w:code="9"/>
          <w:pgMar w:top="1701" w:right="1701" w:bottom="1701" w:left="1701" w:header="1134" w:footer="1134" w:gutter="0"/>
          <w:cols w:space="425"/>
          <w:docGrid w:linePitch="312"/>
        </w:sectPr>
      </w:pPr>
    </w:p>
    <w:p w:rsidR="00A573E9" w:rsidRDefault="00FA1F0A" w:rsidP="00FA1F0A">
      <w:pPr>
        <w:pStyle w:val="1-1"/>
      </w:pPr>
      <w:bookmarkStart w:id="100" w:name="_Toc8515617"/>
      <w:r>
        <w:rPr>
          <w:rFonts w:hint="eastAsia"/>
        </w:rPr>
        <w:lastRenderedPageBreak/>
        <w:t>第六章 结</w:t>
      </w:r>
      <w:r w:rsidR="00E756FF">
        <w:rPr>
          <w:rFonts w:hint="eastAsia"/>
        </w:rPr>
        <w:t xml:space="preserve"> </w:t>
      </w:r>
      <w:r>
        <w:rPr>
          <w:rFonts w:hint="eastAsia"/>
        </w:rPr>
        <w:t>论</w:t>
      </w:r>
      <w:bookmarkEnd w:id="100"/>
    </w:p>
    <w:p w:rsidR="00A573E9" w:rsidRDefault="00A573E9" w:rsidP="00A573E9">
      <w:pPr>
        <w:pStyle w:val="555-"/>
        <w:ind w:firstLine="480"/>
      </w:pPr>
    </w:p>
    <w:p w:rsidR="00FA1F0A" w:rsidRPr="00A978AC" w:rsidRDefault="00FA1F0A" w:rsidP="00A573E9">
      <w:pPr>
        <w:pStyle w:val="555-"/>
        <w:ind w:firstLine="480"/>
        <w:sectPr w:rsidR="00FA1F0A" w:rsidRPr="00A978AC" w:rsidSect="00A07E1B">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01" w:name="_Toc466640275"/>
      <w:bookmarkStart w:id="102" w:name="_Toc466640343"/>
      <w:bookmarkStart w:id="103" w:name="_Toc466640609"/>
      <w:bookmarkStart w:id="104" w:name="_Toc8515618"/>
      <w:r w:rsidRPr="00A07E1B">
        <w:rPr>
          <w:rFonts w:hint="eastAsia"/>
        </w:rPr>
        <w:lastRenderedPageBreak/>
        <w:t>致</w:t>
      </w:r>
      <w:r w:rsidR="00785104">
        <w:rPr>
          <w:rFonts w:hint="eastAsia"/>
        </w:rPr>
        <w:t xml:space="preserve">  </w:t>
      </w:r>
      <w:r w:rsidRPr="00A07E1B">
        <w:rPr>
          <w:rFonts w:hint="eastAsia"/>
        </w:rPr>
        <w:t>谢</w:t>
      </w:r>
      <w:bookmarkEnd w:id="101"/>
      <w:bookmarkEnd w:id="102"/>
      <w:bookmarkEnd w:id="103"/>
      <w:bookmarkEnd w:id="104"/>
    </w:p>
    <w:p w:rsidR="00A07E1B" w:rsidRDefault="00A07E1B" w:rsidP="00A07E1B">
      <w:pPr>
        <w:spacing w:line="400" w:lineRule="exact"/>
        <w:ind w:firstLineChars="200" w:firstLine="480"/>
        <w:rPr>
          <w:rFonts w:ascii="Times New Roman" w:hAnsi="Times New Roman"/>
          <w:sz w:val="24"/>
          <w:lang w:val="x-none"/>
        </w:rPr>
      </w:pPr>
    </w:p>
    <w:p w:rsidR="00A978AC" w:rsidRPr="00A07E1B" w:rsidRDefault="00A978AC" w:rsidP="00A978AC">
      <w:pPr>
        <w:pStyle w:val="555-"/>
        <w:ind w:firstLine="480"/>
        <w:sectPr w:rsidR="00A978AC" w:rsidRPr="00A07E1B" w:rsidSect="00A07E1B">
          <w:headerReference w:type="default" r:id="rId27"/>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05" w:name="_Toc466640276"/>
      <w:bookmarkStart w:id="106" w:name="_Toc466640344"/>
      <w:bookmarkStart w:id="107" w:name="_Toc466640610"/>
      <w:bookmarkStart w:id="108" w:name="_Toc8515619"/>
      <w:r w:rsidRPr="00A07E1B">
        <w:rPr>
          <w:rFonts w:hint="eastAsia"/>
        </w:rPr>
        <w:lastRenderedPageBreak/>
        <w:t>参考文献</w:t>
      </w:r>
      <w:bookmarkEnd w:id="105"/>
      <w:bookmarkEnd w:id="106"/>
      <w:bookmarkEnd w:id="107"/>
      <w:bookmarkEnd w:id="108"/>
    </w:p>
    <w:p w:rsidR="00A07E1B" w:rsidRPr="00A07E1B" w:rsidRDefault="00A07E1B" w:rsidP="00A07E1B">
      <w:pPr>
        <w:jc w:val="center"/>
        <w:rPr>
          <w:rFonts w:ascii="Times New Roman" w:hAnsi="Times New Roman"/>
          <w:sz w:val="24"/>
        </w:rPr>
      </w:pPr>
    </w:p>
    <w:p w:rsidR="00A07E1B" w:rsidRPr="00A07E1B" w:rsidRDefault="00A07E1B" w:rsidP="00A07E1B">
      <w:pPr>
        <w:jc w:val="center"/>
        <w:rPr>
          <w:rFonts w:ascii="Times New Roman" w:hAnsi="Times New Roman"/>
          <w:sz w:val="24"/>
        </w:rPr>
        <w:sectPr w:rsidR="00A07E1B" w:rsidRPr="00A07E1B" w:rsidSect="00A07E1B">
          <w:headerReference w:type="default" r:id="rId28"/>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09" w:name="_Toc466640277"/>
      <w:bookmarkStart w:id="110" w:name="_Toc466640345"/>
      <w:bookmarkStart w:id="111" w:name="_Toc466640611"/>
      <w:bookmarkStart w:id="112" w:name="_Toc8515620"/>
      <w:r w:rsidRPr="00A07E1B">
        <w:lastRenderedPageBreak/>
        <w:t>外文资料原文</w:t>
      </w:r>
      <w:bookmarkEnd w:id="109"/>
      <w:bookmarkEnd w:id="110"/>
      <w:bookmarkEnd w:id="111"/>
      <w:bookmarkEnd w:id="112"/>
    </w:p>
    <w:p w:rsidR="00A07E1B" w:rsidRPr="00A07E1B" w:rsidRDefault="00A07E1B" w:rsidP="00A07E1B">
      <w:pPr>
        <w:widowControl/>
        <w:jc w:val="left"/>
        <w:rPr>
          <w:rFonts w:ascii="Times New Roman" w:hAnsi="Times New Roman" w:cs="宋体"/>
          <w:kern w:val="0"/>
          <w:sz w:val="24"/>
        </w:rPr>
        <w:sectPr w:rsidR="00A07E1B" w:rsidRPr="00A07E1B" w:rsidSect="00A07E1B">
          <w:headerReference w:type="default" r:id="rId29"/>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13" w:name="_Toc466640278"/>
      <w:bookmarkStart w:id="114" w:name="_Toc466640346"/>
      <w:bookmarkStart w:id="115" w:name="_Toc466640612"/>
      <w:bookmarkStart w:id="116" w:name="_Toc8515621"/>
      <w:r w:rsidRPr="00A07E1B">
        <w:lastRenderedPageBreak/>
        <w:t>外文资料译文</w:t>
      </w:r>
      <w:bookmarkEnd w:id="113"/>
      <w:bookmarkEnd w:id="114"/>
      <w:bookmarkEnd w:id="115"/>
      <w:bookmarkEnd w:id="116"/>
    </w:p>
    <w:p w:rsidR="00830D99" w:rsidRPr="00A07E1B" w:rsidRDefault="00830D99" w:rsidP="003E51D6">
      <w:pPr>
        <w:rPr>
          <w:rFonts w:ascii="Times New Roman" w:hAnsi="Times New Roman"/>
        </w:rPr>
      </w:pPr>
    </w:p>
    <w:sectPr w:rsidR="00830D99" w:rsidRPr="00A07E1B" w:rsidSect="00A07E1B">
      <w:pgSz w:w="11906" w:h="16838" w:code="9"/>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441C" w:rsidRDefault="00E4441C" w:rsidP="006651A9">
      <w:r>
        <w:separator/>
      </w:r>
    </w:p>
  </w:endnote>
  <w:endnote w:type="continuationSeparator" w:id="0">
    <w:p w:rsidR="00E4441C" w:rsidRDefault="00E4441C" w:rsidP="00665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62DA" w:rsidRPr="00A07E1B" w:rsidRDefault="001C62DA" w:rsidP="00A07E1B">
    <w:pPr>
      <w:pStyle w:val="a6"/>
      <w:framePr w:wrap="around" w:vAnchor="text" w:hAnchor="margin" w:xAlign="center" w:y="1"/>
      <w:rPr>
        <w:rStyle w:val="a8"/>
        <w:rFonts w:ascii="Times New Roman" w:hAnsi="Times New Roman" w:cs="Times New Roman"/>
      </w:rPr>
    </w:pPr>
    <w:r w:rsidRPr="00A07E1B">
      <w:rPr>
        <w:rStyle w:val="a8"/>
        <w:rFonts w:ascii="Times New Roman" w:hAnsi="Times New Roman" w:cs="Times New Roman"/>
      </w:rPr>
      <w:fldChar w:fldCharType="begin"/>
    </w:r>
    <w:r w:rsidRPr="00A07E1B">
      <w:rPr>
        <w:rStyle w:val="a8"/>
        <w:rFonts w:ascii="Times New Roman" w:hAnsi="Times New Roman" w:cs="Times New Roman"/>
      </w:rPr>
      <w:instrText xml:space="preserve">PAGE  </w:instrText>
    </w:r>
    <w:r w:rsidRPr="00A07E1B">
      <w:rPr>
        <w:rStyle w:val="a8"/>
        <w:rFonts w:ascii="Times New Roman" w:hAnsi="Times New Roman" w:cs="Times New Roman"/>
      </w:rPr>
      <w:fldChar w:fldCharType="separate"/>
    </w:r>
    <w:r>
      <w:rPr>
        <w:rStyle w:val="a8"/>
        <w:rFonts w:ascii="Times New Roman" w:hAnsi="Times New Roman" w:cs="Times New Roman"/>
        <w:noProof/>
      </w:rPr>
      <w:t>III</w:t>
    </w:r>
    <w:r w:rsidRPr="00A07E1B">
      <w:rPr>
        <w:rStyle w:val="a8"/>
        <w:rFonts w:ascii="Times New Roman" w:hAnsi="Times New Roman" w:cs="Times New Roman"/>
      </w:rPr>
      <w:fldChar w:fldCharType="end"/>
    </w:r>
  </w:p>
  <w:p w:rsidR="001C62DA" w:rsidRPr="00A07E1B" w:rsidRDefault="001C62DA" w:rsidP="00A07E1B">
    <w:pPr>
      <w:pStyle w:val="a6"/>
      <w:ind w:right="360" w:firstLine="360"/>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62DA" w:rsidRPr="00A07E1B" w:rsidRDefault="001C62DA" w:rsidP="00A07E1B">
    <w:pPr>
      <w:pStyle w:val="a6"/>
      <w:jc w:val="center"/>
      <w:rPr>
        <w:rFonts w:ascii="Times New Roman" w:hAnsi="Times New Roman" w:cs="Times New Roman"/>
      </w:rPr>
    </w:pPr>
    <w:r w:rsidRPr="00A07E1B">
      <w:rPr>
        <w:rFonts w:ascii="Times New Roman" w:hAnsi="Times New Roman" w:cs="Times New Roman"/>
      </w:rPr>
      <w:fldChar w:fldCharType="begin"/>
    </w:r>
    <w:r w:rsidRPr="00A07E1B">
      <w:rPr>
        <w:rFonts w:ascii="Times New Roman" w:hAnsi="Times New Roman" w:cs="Times New Roman"/>
      </w:rPr>
      <w:instrText xml:space="preserve"> PAGE   \* MERGEFORMAT </w:instrText>
    </w:r>
    <w:r w:rsidRPr="00A07E1B">
      <w:rPr>
        <w:rFonts w:ascii="Times New Roman" w:hAnsi="Times New Roman" w:cs="Times New Roman"/>
      </w:rPr>
      <w:fldChar w:fldCharType="separate"/>
    </w:r>
    <w:r w:rsidRPr="00FF0C13">
      <w:rPr>
        <w:rFonts w:ascii="Times New Roman" w:hAnsi="Times New Roman" w:cs="Times New Roman"/>
        <w:noProof/>
        <w:lang w:val="zh-CN"/>
      </w:rPr>
      <w:t>2</w:t>
    </w:r>
    <w:r w:rsidRPr="00A07E1B">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441C" w:rsidRDefault="00E4441C" w:rsidP="006651A9">
      <w:r>
        <w:separator/>
      </w:r>
    </w:p>
  </w:footnote>
  <w:footnote w:type="continuationSeparator" w:id="0">
    <w:p w:rsidR="00E4441C" w:rsidRDefault="00E4441C" w:rsidP="00665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62DA" w:rsidRPr="00A07E1B" w:rsidRDefault="001C62DA" w:rsidP="00A07E1B">
    <w:pPr>
      <w:pStyle w:val="a4"/>
      <w:rPr>
        <w:rFonts w:ascii="Times New Roman" w:hAnsi="Times New Roman" w:cs="Times New Roman"/>
        <w:sz w:val="21"/>
        <w:szCs w:val="21"/>
      </w:rPr>
    </w:pPr>
    <w:r w:rsidRPr="00A07E1B">
      <w:rPr>
        <w:rFonts w:ascii="Times New Roman" w:hAnsi="Times New Roman" w:cs="Times New Roman"/>
        <w:sz w:val="21"/>
        <w:szCs w:val="21"/>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62DA" w:rsidRPr="00A07E1B" w:rsidRDefault="001C62DA" w:rsidP="00A07E1B">
    <w:pPr>
      <w:pStyle w:val="a4"/>
      <w:rPr>
        <w:caps/>
        <w:sz w:val="24"/>
        <w:szCs w:val="21"/>
      </w:rPr>
    </w:pPr>
    <w:r w:rsidRPr="00A07E1B">
      <w:rPr>
        <w:sz w:val="21"/>
      </w:rPr>
      <w:t>外文资料原文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62DA" w:rsidRPr="00A07E1B" w:rsidRDefault="001C62DA" w:rsidP="00A07E1B">
    <w:pPr>
      <w:pStyle w:val="a4"/>
      <w:rPr>
        <w:rFonts w:ascii="Times New Roman" w:hAnsi="Times New Roman" w:cs="Times New Roman"/>
        <w:sz w:val="21"/>
        <w:szCs w:val="21"/>
      </w:rPr>
    </w:pPr>
    <w:r>
      <w:rPr>
        <w:rFonts w:ascii="Times New Roman" w:hAnsi="Times New Roman" w:cs="Times New Roman"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62DA" w:rsidRPr="00561B1F" w:rsidRDefault="001C62DA" w:rsidP="00A07E1B">
    <w:pPr>
      <w:pStyle w:val="a4"/>
      <w:rPr>
        <w:sz w:val="21"/>
        <w:szCs w:val="21"/>
      </w:rPr>
    </w:pPr>
    <w:r>
      <w:rPr>
        <w:rFonts w:hint="eastAsia"/>
        <w:sz w:val="21"/>
        <w:szCs w:val="21"/>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62DA" w:rsidRPr="00724D69" w:rsidRDefault="001C62DA" w:rsidP="00A07E1B">
    <w:pPr>
      <w:pStyle w:val="a4"/>
      <w:rPr>
        <w:sz w:val="21"/>
        <w:szCs w:val="21"/>
      </w:rPr>
    </w:pPr>
    <w:r w:rsidRPr="00724D69">
      <w:rPr>
        <w:rFonts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62DA" w:rsidRPr="00561B1F" w:rsidRDefault="001C62DA" w:rsidP="00A07E1B">
    <w:pPr>
      <w:pStyle w:val="a4"/>
      <w:rPr>
        <w:sz w:val="21"/>
        <w:szCs w:val="21"/>
      </w:rPr>
    </w:pPr>
    <w:r>
      <w:rPr>
        <w:rFonts w:hint="eastAsia"/>
        <w:sz w:val="21"/>
        <w:szCs w:val="21"/>
      </w:rPr>
      <w:t>电子科技大学学士</w:t>
    </w:r>
    <w:r w:rsidRPr="00561B1F">
      <w:rPr>
        <w:rFonts w:hint="eastAsia"/>
        <w:sz w:val="21"/>
        <w:szCs w:val="21"/>
      </w:rPr>
      <w:t>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62DA" w:rsidRPr="00CE391C" w:rsidRDefault="001C62DA" w:rsidP="00A07E1B">
    <w:pPr>
      <w:pStyle w:val="a4"/>
      <w:rPr>
        <w:caps/>
        <w:sz w:val="21"/>
        <w:szCs w:val="21"/>
      </w:rPr>
    </w:pPr>
    <w:r>
      <w:rPr>
        <w:rFonts w:hint="eastAsia"/>
        <w:caps/>
        <w:sz w:val="21"/>
        <w:szCs w:val="21"/>
      </w:rPr>
      <w:t>第一章</w:t>
    </w:r>
    <w:r>
      <w:rPr>
        <w:rFonts w:hint="eastAsia"/>
        <w:caps/>
        <w:sz w:val="21"/>
        <w:szCs w:val="21"/>
      </w:rPr>
      <w:t xml:space="preserve"> </w:t>
    </w:r>
    <w:r>
      <w:rPr>
        <w:rFonts w:hint="eastAsia"/>
        <w:caps/>
        <w:sz w:val="21"/>
        <w:szCs w:val="21"/>
      </w:rPr>
      <w:t>绪论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62DA" w:rsidRPr="00CE391C" w:rsidRDefault="001C62DA" w:rsidP="00A07E1B">
    <w:pPr>
      <w:pStyle w:val="a4"/>
      <w:rPr>
        <w:caps/>
        <w:sz w:val="21"/>
        <w:szCs w:val="21"/>
      </w:rPr>
    </w:pPr>
    <w:r>
      <w:rPr>
        <w:rFonts w:hint="eastAsia"/>
        <w:caps/>
        <w:sz w:val="21"/>
        <w:szCs w:val="21"/>
      </w:rPr>
      <w:t>第四章</w:t>
    </w:r>
    <w:r>
      <w:rPr>
        <w:rFonts w:hint="eastAsia"/>
        <w:caps/>
        <w:sz w:val="21"/>
        <w:szCs w:val="21"/>
      </w:rPr>
      <w:t xml:space="preserve"> </w:t>
    </w:r>
    <w:r>
      <w:rPr>
        <w:rFonts w:hint="eastAsia"/>
        <w:caps/>
        <w:sz w:val="21"/>
        <w:szCs w:val="21"/>
      </w:rPr>
      <w:t>股票数据的选取</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62DA" w:rsidRPr="00CE391C" w:rsidRDefault="001C62DA" w:rsidP="00A07E1B">
    <w:pPr>
      <w:pStyle w:val="a4"/>
      <w:rPr>
        <w:caps/>
        <w:sz w:val="21"/>
        <w:szCs w:val="21"/>
      </w:rPr>
    </w:pPr>
    <w:r>
      <w:rPr>
        <w:rFonts w:hint="eastAsia"/>
        <w:caps/>
        <w:sz w:val="21"/>
        <w:szCs w:val="21"/>
      </w:rPr>
      <w:t>致谢</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62DA" w:rsidRPr="00CE391C" w:rsidRDefault="001C62DA" w:rsidP="00A07E1B">
    <w:pPr>
      <w:pStyle w:val="a4"/>
      <w:rPr>
        <w:caps/>
        <w:sz w:val="21"/>
        <w:szCs w:val="21"/>
      </w:rPr>
    </w:pPr>
    <w:r>
      <w:rPr>
        <w:rFonts w:hint="eastAsia"/>
        <w:caps/>
        <w:sz w:val="21"/>
        <w:szCs w:val="21"/>
      </w:rPr>
      <w:t>参考文献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042C0"/>
    <w:multiLevelType w:val="hybridMultilevel"/>
    <w:tmpl w:val="08D4E756"/>
    <w:lvl w:ilvl="0" w:tplc="45A4F13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5CD48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940076E"/>
    <w:multiLevelType w:val="hybridMultilevel"/>
    <w:tmpl w:val="8FA64108"/>
    <w:lvl w:ilvl="0" w:tplc="3DF072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4" w15:restartNumberingAfterBreak="0">
    <w:nsid w:val="74897A7B"/>
    <w:multiLevelType w:val="hybridMultilevel"/>
    <w:tmpl w:val="EA544FE4"/>
    <w:lvl w:ilvl="0" w:tplc="3698BB16">
      <w:start w:val="1"/>
      <w:numFmt w:val="decimal"/>
      <w:pStyle w:val="a"/>
      <w:lvlText w:val="[%1]"/>
      <w:lvlJc w:val="left"/>
      <w:pPr>
        <w:tabs>
          <w:tab w:val="num" w:pos="397"/>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266F"/>
    <w:rsid w:val="00015968"/>
    <w:rsid w:val="00022B44"/>
    <w:rsid w:val="000354D5"/>
    <w:rsid w:val="00041898"/>
    <w:rsid w:val="000426DD"/>
    <w:rsid w:val="00043EC9"/>
    <w:rsid w:val="00045F60"/>
    <w:rsid w:val="00071960"/>
    <w:rsid w:val="00072255"/>
    <w:rsid w:val="00073671"/>
    <w:rsid w:val="00073914"/>
    <w:rsid w:val="00096D12"/>
    <w:rsid w:val="000A109D"/>
    <w:rsid w:val="000A289B"/>
    <w:rsid w:val="000A50F2"/>
    <w:rsid w:val="000B336B"/>
    <w:rsid w:val="000B3E4C"/>
    <w:rsid w:val="000C1149"/>
    <w:rsid w:val="000C13D5"/>
    <w:rsid w:val="000C40E7"/>
    <w:rsid w:val="000C7ABF"/>
    <w:rsid w:val="000D6A0C"/>
    <w:rsid w:val="000E2EA2"/>
    <w:rsid w:val="000E6174"/>
    <w:rsid w:val="000F077F"/>
    <w:rsid w:val="00103E03"/>
    <w:rsid w:val="0011142D"/>
    <w:rsid w:val="00112B69"/>
    <w:rsid w:val="00122BCD"/>
    <w:rsid w:val="00122BDC"/>
    <w:rsid w:val="001337C4"/>
    <w:rsid w:val="00163623"/>
    <w:rsid w:val="00164E90"/>
    <w:rsid w:val="00166B38"/>
    <w:rsid w:val="00171131"/>
    <w:rsid w:val="00174EBB"/>
    <w:rsid w:val="00181050"/>
    <w:rsid w:val="00187B63"/>
    <w:rsid w:val="001A3161"/>
    <w:rsid w:val="001A639E"/>
    <w:rsid w:val="001A6B09"/>
    <w:rsid w:val="001B0F15"/>
    <w:rsid w:val="001B4106"/>
    <w:rsid w:val="001C4A79"/>
    <w:rsid w:val="001C62DA"/>
    <w:rsid w:val="001D0451"/>
    <w:rsid w:val="001D17F7"/>
    <w:rsid w:val="001F63E0"/>
    <w:rsid w:val="00211FAA"/>
    <w:rsid w:val="002132E5"/>
    <w:rsid w:val="00214AE3"/>
    <w:rsid w:val="00223FB0"/>
    <w:rsid w:val="00226350"/>
    <w:rsid w:val="00227888"/>
    <w:rsid w:val="002370A6"/>
    <w:rsid w:val="002535E0"/>
    <w:rsid w:val="00275E62"/>
    <w:rsid w:val="002827C1"/>
    <w:rsid w:val="00283E3C"/>
    <w:rsid w:val="002914F7"/>
    <w:rsid w:val="0029368E"/>
    <w:rsid w:val="002A00CC"/>
    <w:rsid w:val="002B34DF"/>
    <w:rsid w:val="002B3AA9"/>
    <w:rsid w:val="002C29D2"/>
    <w:rsid w:val="002D0A3F"/>
    <w:rsid w:val="002D5DC8"/>
    <w:rsid w:val="002F6A0D"/>
    <w:rsid w:val="0032327E"/>
    <w:rsid w:val="00334D6F"/>
    <w:rsid w:val="0033767A"/>
    <w:rsid w:val="003450EA"/>
    <w:rsid w:val="0034659B"/>
    <w:rsid w:val="00347052"/>
    <w:rsid w:val="003553C1"/>
    <w:rsid w:val="00363F36"/>
    <w:rsid w:val="00364624"/>
    <w:rsid w:val="00365840"/>
    <w:rsid w:val="0036786E"/>
    <w:rsid w:val="00370942"/>
    <w:rsid w:val="003943E8"/>
    <w:rsid w:val="003A20A8"/>
    <w:rsid w:val="003A5189"/>
    <w:rsid w:val="003A6108"/>
    <w:rsid w:val="003B0118"/>
    <w:rsid w:val="003B37B3"/>
    <w:rsid w:val="003D7314"/>
    <w:rsid w:val="003E51D6"/>
    <w:rsid w:val="003F39AF"/>
    <w:rsid w:val="003F3C47"/>
    <w:rsid w:val="0040509D"/>
    <w:rsid w:val="004104E2"/>
    <w:rsid w:val="00430A72"/>
    <w:rsid w:val="00434F95"/>
    <w:rsid w:val="0044351F"/>
    <w:rsid w:val="0046257A"/>
    <w:rsid w:val="00464821"/>
    <w:rsid w:val="004665EE"/>
    <w:rsid w:val="0046737B"/>
    <w:rsid w:val="00467496"/>
    <w:rsid w:val="0047020F"/>
    <w:rsid w:val="004716FD"/>
    <w:rsid w:val="0047208A"/>
    <w:rsid w:val="0047787E"/>
    <w:rsid w:val="004801ED"/>
    <w:rsid w:val="0048158D"/>
    <w:rsid w:val="00497E2E"/>
    <w:rsid w:val="004A0C78"/>
    <w:rsid w:val="004B06DA"/>
    <w:rsid w:val="004B0CAD"/>
    <w:rsid w:val="004B3DE8"/>
    <w:rsid w:val="004D1F78"/>
    <w:rsid w:val="004E339B"/>
    <w:rsid w:val="004F1852"/>
    <w:rsid w:val="00514873"/>
    <w:rsid w:val="00530F73"/>
    <w:rsid w:val="005366A5"/>
    <w:rsid w:val="00536AA6"/>
    <w:rsid w:val="00541C42"/>
    <w:rsid w:val="00552011"/>
    <w:rsid w:val="00572488"/>
    <w:rsid w:val="00590A82"/>
    <w:rsid w:val="00590E25"/>
    <w:rsid w:val="005931CF"/>
    <w:rsid w:val="005A3298"/>
    <w:rsid w:val="005A6D18"/>
    <w:rsid w:val="005B0151"/>
    <w:rsid w:val="005B0AC6"/>
    <w:rsid w:val="005B4A24"/>
    <w:rsid w:val="005B6F97"/>
    <w:rsid w:val="005C54F7"/>
    <w:rsid w:val="005C611D"/>
    <w:rsid w:val="005D08A9"/>
    <w:rsid w:val="005D704C"/>
    <w:rsid w:val="005F6ABB"/>
    <w:rsid w:val="006009B5"/>
    <w:rsid w:val="00601BDB"/>
    <w:rsid w:val="00604E65"/>
    <w:rsid w:val="00610E3E"/>
    <w:rsid w:val="006274C2"/>
    <w:rsid w:val="00631065"/>
    <w:rsid w:val="0063406D"/>
    <w:rsid w:val="00635FAF"/>
    <w:rsid w:val="006462EF"/>
    <w:rsid w:val="006534C9"/>
    <w:rsid w:val="006651A9"/>
    <w:rsid w:val="00671370"/>
    <w:rsid w:val="0067266F"/>
    <w:rsid w:val="0067769D"/>
    <w:rsid w:val="006776FE"/>
    <w:rsid w:val="006819E0"/>
    <w:rsid w:val="00687BD4"/>
    <w:rsid w:val="00693A1D"/>
    <w:rsid w:val="006A0B8C"/>
    <w:rsid w:val="006A7E81"/>
    <w:rsid w:val="006C14D2"/>
    <w:rsid w:val="006C4942"/>
    <w:rsid w:val="006E6CC0"/>
    <w:rsid w:val="006F2B59"/>
    <w:rsid w:val="006F6161"/>
    <w:rsid w:val="00700060"/>
    <w:rsid w:val="007114B8"/>
    <w:rsid w:val="0073568D"/>
    <w:rsid w:val="0073679C"/>
    <w:rsid w:val="00741371"/>
    <w:rsid w:val="0076576B"/>
    <w:rsid w:val="00770ECF"/>
    <w:rsid w:val="00781657"/>
    <w:rsid w:val="00785104"/>
    <w:rsid w:val="00792484"/>
    <w:rsid w:val="007936D5"/>
    <w:rsid w:val="00797885"/>
    <w:rsid w:val="007B2B1D"/>
    <w:rsid w:val="007B6983"/>
    <w:rsid w:val="007C09E9"/>
    <w:rsid w:val="007C2476"/>
    <w:rsid w:val="007C2A80"/>
    <w:rsid w:val="007C46BD"/>
    <w:rsid w:val="007C647C"/>
    <w:rsid w:val="007C7064"/>
    <w:rsid w:val="007D0DBE"/>
    <w:rsid w:val="007D4AD2"/>
    <w:rsid w:val="007D5ABF"/>
    <w:rsid w:val="007E334C"/>
    <w:rsid w:val="007E45D5"/>
    <w:rsid w:val="007F59C3"/>
    <w:rsid w:val="00800278"/>
    <w:rsid w:val="008018B0"/>
    <w:rsid w:val="008062C6"/>
    <w:rsid w:val="00806B87"/>
    <w:rsid w:val="00815813"/>
    <w:rsid w:val="008226D3"/>
    <w:rsid w:val="008306D1"/>
    <w:rsid w:val="008309F2"/>
    <w:rsid w:val="00830D99"/>
    <w:rsid w:val="00840AD1"/>
    <w:rsid w:val="00843C6D"/>
    <w:rsid w:val="008469AE"/>
    <w:rsid w:val="008470BC"/>
    <w:rsid w:val="00847C25"/>
    <w:rsid w:val="0086209F"/>
    <w:rsid w:val="00862AE3"/>
    <w:rsid w:val="00865DED"/>
    <w:rsid w:val="00881E6B"/>
    <w:rsid w:val="008831FF"/>
    <w:rsid w:val="00883BD1"/>
    <w:rsid w:val="0089214C"/>
    <w:rsid w:val="008932B0"/>
    <w:rsid w:val="008A19AD"/>
    <w:rsid w:val="008A3495"/>
    <w:rsid w:val="008A6B07"/>
    <w:rsid w:val="008A70D9"/>
    <w:rsid w:val="008C009D"/>
    <w:rsid w:val="008C0233"/>
    <w:rsid w:val="008C21CA"/>
    <w:rsid w:val="008C24E6"/>
    <w:rsid w:val="008C2BDD"/>
    <w:rsid w:val="008E2432"/>
    <w:rsid w:val="008E2706"/>
    <w:rsid w:val="008E760B"/>
    <w:rsid w:val="0091029F"/>
    <w:rsid w:val="00914F70"/>
    <w:rsid w:val="009329C9"/>
    <w:rsid w:val="00945D43"/>
    <w:rsid w:val="009466D1"/>
    <w:rsid w:val="00950B60"/>
    <w:rsid w:val="00953244"/>
    <w:rsid w:val="00955306"/>
    <w:rsid w:val="00972D09"/>
    <w:rsid w:val="00987AC1"/>
    <w:rsid w:val="009A4EAA"/>
    <w:rsid w:val="009C14BC"/>
    <w:rsid w:val="009D0DA8"/>
    <w:rsid w:val="009D226F"/>
    <w:rsid w:val="009D55D2"/>
    <w:rsid w:val="009E2395"/>
    <w:rsid w:val="009F3B34"/>
    <w:rsid w:val="00A07E1B"/>
    <w:rsid w:val="00A140E1"/>
    <w:rsid w:val="00A177D6"/>
    <w:rsid w:val="00A305C7"/>
    <w:rsid w:val="00A313D2"/>
    <w:rsid w:val="00A3577D"/>
    <w:rsid w:val="00A573E9"/>
    <w:rsid w:val="00A66C44"/>
    <w:rsid w:val="00A67822"/>
    <w:rsid w:val="00A978AC"/>
    <w:rsid w:val="00AA134C"/>
    <w:rsid w:val="00AA1F2E"/>
    <w:rsid w:val="00AA25FA"/>
    <w:rsid w:val="00AA4CDF"/>
    <w:rsid w:val="00AB116E"/>
    <w:rsid w:val="00AB4C74"/>
    <w:rsid w:val="00AC2DF1"/>
    <w:rsid w:val="00AC2FC0"/>
    <w:rsid w:val="00AD621E"/>
    <w:rsid w:val="00AE21C8"/>
    <w:rsid w:val="00AE3475"/>
    <w:rsid w:val="00AE6091"/>
    <w:rsid w:val="00AF4633"/>
    <w:rsid w:val="00AF561E"/>
    <w:rsid w:val="00AF5AC0"/>
    <w:rsid w:val="00B044A3"/>
    <w:rsid w:val="00B059D0"/>
    <w:rsid w:val="00B1155D"/>
    <w:rsid w:val="00B1251A"/>
    <w:rsid w:val="00B23D9F"/>
    <w:rsid w:val="00B23DD6"/>
    <w:rsid w:val="00B255C5"/>
    <w:rsid w:val="00B430A9"/>
    <w:rsid w:val="00B46F90"/>
    <w:rsid w:val="00B535D9"/>
    <w:rsid w:val="00B74BB0"/>
    <w:rsid w:val="00B76ABE"/>
    <w:rsid w:val="00B779C1"/>
    <w:rsid w:val="00B83B73"/>
    <w:rsid w:val="00B90237"/>
    <w:rsid w:val="00B94521"/>
    <w:rsid w:val="00B966C6"/>
    <w:rsid w:val="00BB0C52"/>
    <w:rsid w:val="00BD48B7"/>
    <w:rsid w:val="00BD5226"/>
    <w:rsid w:val="00BD6800"/>
    <w:rsid w:val="00BF71BB"/>
    <w:rsid w:val="00C0179F"/>
    <w:rsid w:val="00C1059F"/>
    <w:rsid w:val="00C37232"/>
    <w:rsid w:val="00C41147"/>
    <w:rsid w:val="00C451A9"/>
    <w:rsid w:val="00C47A3E"/>
    <w:rsid w:val="00C542BC"/>
    <w:rsid w:val="00C54FFD"/>
    <w:rsid w:val="00C91A4D"/>
    <w:rsid w:val="00C97E50"/>
    <w:rsid w:val="00CA5666"/>
    <w:rsid w:val="00CA5D6D"/>
    <w:rsid w:val="00CC4932"/>
    <w:rsid w:val="00CD19E9"/>
    <w:rsid w:val="00CD709E"/>
    <w:rsid w:val="00CE064D"/>
    <w:rsid w:val="00CE7DD0"/>
    <w:rsid w:val="00D1620D"/>
    <w:rsid w:val="00D20F12"/>
    <w:rsid w:val="00D217BC"/>
    <w:rsid w:val="00D2510F"/>
    <w:rsid w:val="00D26F3F"/>
    <w:rsid w:val="00D27377"/>
    <w:rsid w:val="00D311C9"/>
    <w:rsid w:val="00D371D0"/>
    <w:rsid w:val="00D44F10"/>
    <w:rsid w:val="00D50B3B"/>
    <w:rsid w:val="00D53F80"/>
    <w:rsid w:val="00D553A0"/>
    <w:rsid w:val="00D57C19"/>
    <w:rsid w:val="00D6597E"/>
    <w:rsid w:val="00D763E2"/>
    <w:rsid w:val="00D7672A"/>
    <w:rsid w:val="00D80750"/>
    <w:rsid w:val="00DA13CD"/>
    <w:rsid w:val="00DC15C1"/>
    <w:rsid w:val="00DD0FC3"/>
    <w:rsid w:val="00DD5536"/>
    <w:rsid w:val="00DD68ED"/>
    <w:rsid w:val="00DE0456"/>
    <w:rsid w:val="00DE2F60"/>
    <w:rsid w:val="00DE4515"/>
    <w:rsid w:val="00DE6D61"/>
    <w:rsid w:val="00DE7661"/>
    <w:rsid w:val="00DF32C7"/>
    <w:rsid w:val="00DF627B"/>
    <w:rsid w:val="00E12A3F"/>
    <w:rsid w:val="00E134F8"/>
    <w:rsid w:val="00E22694"/>
    <w:rsid w:val="00E30289"/>
    <w:rsid w:val="00E378DE"/>
    <w:rsid w:val="00E4441C"/>
    <w:rsid w:val="00E45ED6"/>
    <w:rsid w:val="00E56E1D"/>
    <w:rsid w:val="00E64803"/>
    <w:rsid w:val="00E649FC"/>
    <w:rsid w:val="00E669F8"/>
    <w:rsid w:val="00E70F85"/>
    <w:rsid w:val="00E73FD8"/>
    <w:rsid w:val="00E756FF"/>
    <w:rsid w:val="00E802B7"/>
    <w:rsid w:val="00E80DC3"/>
    <w:rsid w:val="00E873BB"/>
    <w:rsid w:val="00E95867"/>
    <w:rsid w:val="00EA1D42"/>
    <w:rsid w:val="00EA7959"/>
    <w:rsid w:val="00EA7CEA"/>
    <w:rsid w:val="00EC7854"/>
    <w:rsid w:val="00ED4FDD"/>
    <w:rsid w:val="00EE48FF"/>
    <w:rsid w:val="00EE68CB"/>
    <w:rsid w:val="00EF6D4F"/>
    <w:rsid w:val="00F07788"/>
    <w:rsid w:val="00F118C2"/>
    <w:rsid w:val="00F17831"/>
    <w:rsid w:val="00F2037D"/>
    <w:rsid w:val="00F2680D"/>
    <w:rsid w:val="00F323DB"/>
    <w:rsid w:val="00F326A8"/>
    <w:rsid w:val="00F34C38"/>
    <w:rsid w:val="00F37A47"/>
    <w:rsid w:val="00F4588F"/>
    <w:rsid w:val="00F51683"/>
    <w:rsid w:val="00F51B4A"/>
    <w:rsid w:val="00F571BD"/>
    <w:rsid w:val="00F57309"/>
    <w:rsid w:val="00F611E0"/>
    <w:rsid w:val="00F613D8"/>
    <w:rsid w:val="00F76AC8"/>
    <w:rsid w:val="00F81DB5"/>
    <w:rsid w:val="00F850D8"/>
    <w:rsid w:val="00F92890"/>
    <w:rsid w:val="00F97988"/>
    <w:rsid w:val="00FA1F0A"/>
    <w:rsid w:val="00FB0E24"/>
    <w:rsid w:val="00FC14A1"/>
    <w:rsid w:val="00FC4EB4"/>
    <w:rsid w:val="00FD1249"/>
    <w:rsid w:val="00FD2007"/>
    <w:rsid w:val="00FD5BC9"/>
    <w:rsid w:val="00FE1764"/>
    <w:rsid w:val="00FF0992"/>
    <w:rsid w:val="00FF0C13"/>
    <w:rsid w:val="00FF5756"/>
    <w:rsid w:val="00FF7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70445"/>
  <w15:docId w15:val="{108CEFCE-6593-4235-BCC2-2AC3BADFC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70942"/>
    <w:pPr>
      <w:widowControl w:val="0"/>
      <w:jc w:val="both"/>
    </w:pPr>
    <w:rPr>
      <w:rFonts w:ascii="Calibri" w:eastAsia="宋体" w:hAnsi="Calibri" w:cs="Times New Roman"/>
    </w:rPr>
  </w:style>
  <w:style w:type="paragraph" w:styleId="1">
    <w:name w:val="heading 1"/>
    <w:basedOn w:val="a0"/>
    <w:next w:val="a0"/>
    <w:link w:val="10"/>
    <w:qFormat/>
    <w:rsid w:val="00830D99"/>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0"/>
    <w:qFormat/>
    <w:rsid w:val="00830D99"/>
    <w:pPr>
      <w:keepNext/>
      <w:numPr>
        <w:ilvl w:val="1"/>
        <w:numId w:val="1"/>
      </w:numPr>
      <w:jc w:val="left"/>
      <w:outlineLvl w:val="1"/>
    </w:pPr>
    <w:rPr>
      <w:rFonts w:ascii="Times New Roman" w:hAnsi="Times New Roman"/>
      <w:sz w:val="30"/>
      <w:szCs w:val="24"/>
    </w:rPr>
  </w:style>
  <w:style w:type="paragraph" w:styleId="3">
    <w:name w:val="heading 3"/>
    <w:basedOn w:val="a0"/>
    <w:next w:val="a0"/>
    <w:link w:val="30"/>
    <w:qFormat/>
    <w:rsid w:val="00830D99"/>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0"/>
    <w:qFormat/>
    <w:rsid w:val="00830D99"/>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0"/>
    <w:qFormat/>
    <w:rsid w:val="00830D99"/>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0"/>
    <w:qFormat/>
    <w:rsid w:val="00830D99"/>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0"/>
    <w:qFormat/>
    <w:rsid w:val="00830D9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0"/>
    <w:qFormat/>
    <w:rsid w:val="00830D9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0"/>
    <w:qFormat/>
    <w:rsid w:val="00830D99"/>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6651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1"/>
    <w:link w:val="a4"/>
    <w:uiPriority w:val="99"/>
    <w:rsid w:val="006651A9"/>
    <w:rPr>
      <w:sz w:val="18"/>
      <w:szCs w:val="18"/>
    </w:rPr>
  </w:style>
  <w:style w:type="paragraph" w:styleId="a6">
    <w:name w:val="footer"/>
    <w:basedOn w:val="a0"/>
    <w:link w:val="a7"/>
    <w:uiPriority w:val="99"/>
    <w:unhideWhenUsed/>
    <w:rsid w:val="006651A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1"/>
    <w:link w:val="a6"/>
    <w:uiPriority w:val="99"/>
    <w:rsid w:val="006651A9"/>
    <w:rPr>
      <w:sz w:val="18"/>
      <w:szCs w:val="18"/>
    </w:rPr>
  </w:style>
  <w:style w:type="character" w:customStyle="1" w:styleId="10">
    <w:name w:val="标题 1 字符"/>
    <w:basedOn w:val="a1"/>
    <w:link w:val="1"/>
    <w:rsid w:val="00830D99"/>
    <w:rPr>
      <w:rFonts w:ascii="Times New Roman" w:eastAsia="宋体" w:hAnsi="Times New Roman" w:cs="Times New Roman"/>
      <w:b/>
      <w:bCs/>
      <w:kern w:val="44"/>
      <w:sz w:val="44"/>
      <w:szCs w:val="44"/>
    </w:rPr>
  </w:style>
  <w:style w:type="character" w:customStyle="1" w:styleId="20">
    <w:name w:val="标题 2 字符"/>
    <w:basedOn w:val="a1"/>
    <w:link w:val="2"/>
    <w:rsid w:val="00830D99"/>
    <w:rPr>
      <w:rFonts w:ascii="Times New Roman" w:eastAsia="宋体" w:hAnsi="Times New Roman" w:cs="Times New Roman"/>
      <w:sz w:val="30"/>
      <w:szCs w:val="24"/>
    </w:rPr>
  </w:style>
  <w:style w:type="character" w:customStyle="1" w:styleId="30">
    <w:name w:val="标题 3 字符"/>
    <w:basedOn w:val="a1"/>
    <w:link w:val="3"/>
    <w:rsid w:val="00830D99"/>
    <w:rPr>
      <w:rFonts w:ascii="Times New Roman" w:eastAsia="宋体" w:hAnsi="Times New Roman" w:cs="Times New Roman"/>
      <w:b/>
      <w:bCs/>
      <w:sz w:val="32"/>
      <w:szCs w:val="32"/>
    </w:rPr>
  </w:style>
  <w:style w:type="character" w:customStyle="1" w:styleId="40">
    <w:name w:val="标题 4 字符"/>
    <w:basedOn w:val="a1"/>
    <w:link w:val="4"/>
    <w:rsid w:val="00830D99"/>
    <w:rPr>
      <w:rFonts w:ascii="Arial" w:eastAsia="黑体" w:hAnsi="Arial" w:cs="Times New Roman"/>
      <w:b/>
      <w:bCs/>
      <w:sz w:val="28"/>
      <w:szCs w:val="28"/>
    </w:rPr>
  </w:style>
  <w:style w:type="character" w:customStyle="1" w:styleId="50">
    <w:name w:val="标题 5 字符"/>
    <w:basedOn w:val="a1"/>
    <w:link w:val="5"/>
    <w:rsid w:val="00830D99"/>
    <w:rPr>
      <w:rFonts w:ascii="Times New Roman" w:eastAsia="宋体" w:hAnsi="Times New Roman" w:cs="Times New Roman"/>
      <w:b/>
      <w:bCs/>
      <w:sz w:val="28"/>
      <w:szCs w:val="28"/>
    </w:rPr>
  </w:style>
  <w:style w:type="character" w:customStyle="1" w:styleId="60">
    <w:name w:val="标题 6 字符"/>
    <w:basedOn w:val="a1"/>
    <w:link w:val="6"/>
    <w:rsid w:val="00830D99"/>
    <w:rPr>
      <w:rFonts w:ascii="Arial" w:eastAsia="黑体" w:hAnsi="Arial" w:cs="Times New Roman"/>
      <w:b/>
      <w:bCs/>
      <w:sz w:val="24"/>
      <w:szCs w:val="24"/>
    </w:rPr>
  </w:style>
  <w:style w:type="character" w:customStyle="1" w:styleId="70">
    <w:name w:val="标题 7 字符"/>
    <w:basedOn w:val="a1"/>
    <w:link w:val="7"/>
    <w:rsid w:val="00830D99"/>
    <w:rPr>
      <w:rFonts w:ascii="Times New Roman" w:eastAsia="宋体" w:hAnsi="Times New Roman" w:cs="Times New Roman"/>
      <w:b/>
      <w:bCs/>
      <w:sz w:val="24"/>
      <w:szCs w:val="24"/>
    </w:rPr>
  </w:style>
  <w:style w:type="character" w:customStyle="1" w:styleId="80">
    <w:name w:val="标题 8 字符"/>
    <w:basedOn w:val="a1"/>
    <w:link w:val="8"/>
    <w:rsid w:val="00830D99"/>
    <w:rPr>
      <w:rFonts w:ascii="Arial" w:eastAsia="黑体" w:hAnsi="Arial" w:cs="Times New Roman"/>
      <w:sz w:val="24"/>
      <w:szCs w:val="24"/>
    </w:rPr>
  </w:style>
  <w:style w:type="character" w:customStyle="1" w:styleId="90">
    <w:name w:val="标题 9 字符"/>
    <w:basedOn w:val="a1"/>
    <w:link w:val="9"/>
    <w:rsid w:val="00830D99"/>
    <w:rPr>
      <w:rFonts w:ascii="Arial" w:eastAsia="黑体" w:hAnsi="Arial" w:cs="Times New Roman"/>
      <w:szCs w:val="21"/>
    </w:rPr>
  </w:style>
  <w:style w:type="character" w:styleId="a8">
    <w:name w:val="page number"/>
    <w:basedOn w:val="a1"/>
    <w:rsid w:val="00A07E1B"/>
  </w:style>
  <w:style w:type="paragraph" w:styleId="a9">
    <w:name w:val="Plain Text"/>
    <w:basedOn w:val="a0"/>
    <w:link w:val="aa"/>
    <w:rsid w:val="00A07E1B"/>
    <w:rPr>
      <w:rFonts w:ascii="宋体" w:hAnsi="Courier New"/>
      <w:szCs w:val="20"/>
    </w:rPr>
  </w:style>
  <w:style w:type="character" w:customStyle="1" w:styleId="aa">
    <w:name w:val="纯文本 字符"/>
    <w:basedOn w:val="a1"/>
    <w:link w:val="a9"/>
    <w:rsid w:val="00A07E1B"/>
    <w:rPr>
      <w:rFonts w:ascii="宋体" w:eastAsia="宋体" w:hAnsi="Courier New" w:cs="Times New Roman"/>
      <w:szCs w:val="20"/>
    </w:rPr>
  </w:style>
  <w:style w:type="paragraph" w:styleId="TOC1">
    <w:name w:val="toc 1"/>
    <w:basedOn w:val="a0"/>
    <w:next w:val="a0"/>
    <w:autoRedefine/>
    <w:uiPriority w:val="39"/>
    <w:rsid w:val="00214AE3"/>
    <w:pPr>
      <w:tabs>
        <w:tab w:val="right" w:leader="dot" w:pos="8494"/>
      </w:tabs>
      <w:spacing w:line="400" w:lineRule="atLeast"/>
      <w:jc w:val="left"/>
    </w:pPr>
    <w:rPr>
      <w:rFonts w:ascii="黑体" w:eastAsia="黑体" w:hAnsi="黑体"/>
      <w:bCs/>
      <w:caps/>
      <w:noProof/>
      <w:kern w:val="24"/>
      <w:sz w:val="24"/>
      <w:szCs w:val="24"/>
    </w:rPr>
  </w:style>
  <w:style w:type="character" w:styleId="ab">
    <w:name w:val="Hyperlink"/>
    <w:aliases w:val="超级链接"/>
    <w:uiPriority w:val="99"/>
    <w:rsid w:val="00A07E1B"/>
    <w:rPr>
      <w:color w:val="0000FF"/>
      <w:u w:val="single"/>
    </w:rPr>
  </w:style>
  <w:style w:type="paragraph" w:styleId="ac">
    <w:name w:val="footnote text"/>
    <w:basedOn w:val="a0"/>
    <w:link w:val="ad"/>
    <w:rsid w:val="00A07E1B"/>
    <w:pPr>
      <w:snapToGrid w:val="0"/>
      <w:jc w:val="left"/>
    </w:pPr>
    <w:rPr>
      <w:rFonts w:ascii="Times New Roman" w:hAnsi="Times New Roman"/>
      <w:sz w:val="18"/>
      <w:szCs w:val="18"/>
    </w:rPr>
  </w:style>
  <w:style w:type="character" w:customStyle="1" w:styleId="ad">
    <w:name w:val="脚注文本 字符"/>
    <w:basedOn w:val="a1"/>
    <w:link w:val="ac"/>
    <w:rsid w:val="00A07E1B"/>
    <w:rPr>
      <w:rFonts w:ascii="Times New Roman" w:eastAsia="宋体" w:hAnsi="Times New Roman" w:cs="Times New Roman"/>
      <w:sz w:val="18"/>
      <w:szCs w:val="18"/>
    </w:rPr>
  </w:style>
  <w:style w:type="character" w:styleId="ae">
    <w:name w:val="footnote reference"/>
    <w:rsid w:val="00A07E1B"/>
    <w:rPr>
      <w:vertAlign w:val="superscript"/>
    </w:rPr>
  </w:style>
  <w:style w:type="paragraph" w:customStyle="1" w:styleId="af">
    <w:name w:val="节"/>
    <w:basedOn w:val="a0"/>
    <w:link w:val="Char"/>
    <w:qFormat/>
    <w:rsid w:val="00A07E1B"/>
    <w:pPr>
      <w:spacing w:before="360" w:after="360" w:line="400" w:lineRule="atLeast"/>
    </w:pPr>
    <w:rPr>
      <w:rFonts w:ascii="黑体" w:eastAsia="黑体" w:hAnsi="Times New Roman"/>
      <w:sz w:val="28"/>
      <w:szCs w:val="24"/>
      <w:lang w:val="x-none" w:eastAsia="x-none"/>
    </w:rPr>
  </w:style>
  <w:style w:type="character" w:customStyle="1" w:styleId="Char">
    <w:name w:val="节 Char"/>
    <w:link w:val="af"/>
    <w:rsid w:val="00A07E1B"/>
    <w:rPr>
      <w:rFonts w:ascii="黑体" w:eastAsia="黑体" w:hAnsi="Times New Roman" w:cs="Times New Roman"/>
      <w:sz w:val="28"/>
      <w:szCs w:val="24"/>
      <w:lang w:val="x-none" w:eastAsia="x-none"/>
    </w:rPr>
  </w:style>
  <w:style w:type="paragraph" w:customStyle="1" w:styleId="af0">
    <w:name w:val="章"/>
    <w:basedOn w:val="a0"/>
    <w:link w:val="Char0"/>
    <w:qFormat/>
    <w:rsid w:val="00A07E1B"/>
    <w:pPr>
      <w:spacing w:before="600" w:after="600" w:line="400" w:lineRule="atLeast"/>
      <w:jc w:val="center"/>
    </w:pPr>
    <w:rPr>
      <w:rFonts w:ascii="Times New Roman" w:eastAsia="黑体" w:hAnsi="Times New Roman"/>
      <w:sz w:val="30"/>
      <w:szCs w:val="30"/>
      <w:lang w:val="x-none" w:eastAsia="x-none"/>
    </w:rPr>
  </w:style>
  <w:style w:type="character" w:customStyle="1" w:styleId="Char0">
    <w:name w:val="章 Char"/>
    <w:link w:val="af0"/>
    <w:rsid w:val="00A07E1B"/>
    <w:rPr>
      <w:rFonts w:ascii="Times New Roman" w:eastAsia="黑体" w:hAnsi="Times New Roman" w:cs="Times New Roman"/>
      <w:sz w:val="30"/>
      <w:szCs w:val="30"/>
      <w:lang w:val="x-none" w:eastAsia="x-none"/>
    </w:rPr>
  </w:style>
  <w:style w:type="paragraph" w:customStyle="1" w:styleId="af1">
    <w:name w:val="小节"/>
    <w:basedOn w:val="a0"/>
    <w:link w:val="Char1"/>
    <w:qFormat/>
    <w:rsid w:val="00A07E1B"/>
    <w:pPr>
      <w:spacing w:before="240" w:after="240" w:line="400" w:lineRule="atLeast"/>
    </w:pPr>
    <w:rPr>
      <w:rFonts w:ascii="黑体" w:eastAsia="黑体" w:hAnsi="Times New Roman"/>
      <w:sz w:val="28"/>
      <w:szCs w:val="28"/>
      <w:lang w:val="x-none" w:eastAsia="x-none"/>
    </w:rPr>
  </w:style>
  <w:style w:type="character" w:customStyle="1" w:styleId="Char1">
    <w:name w:val="小节 Char"/>
    <w:link w:val="af1"/>
    <w:rsid w:val="00A07E1B"/>
    <w:rPr>
      <w:rFonts w:ascii="黑体" w:eastAsia="黑体" w:hAnsi="Times New Roman" w:cs="Times New Roman"/>
      <w:sz w:val="28"/>
      <w:szCs w:val="28"/>
      <w:lang w:val="x-none" w:eastAsia="x-none"/>
    </w:rPr>
  </w:style>
  <w:style w:type="paragraph" w:customStyle="1" w:styleId="af2">
    <w:name w:val="小小节"/>
    <w:basedOn w:val="a0"/>
    <w:link w:val="Char2"/>
    <w:qFormat/>
    <w:rsid w:val="00A07E1B"/>
    <w:pPr>
      <w:spacing w:before="120" w:after="120" w:line="400" w:lineRule="exact"/>
    </w:pPr>
    <w:rPr>
      <w:rFonts w:ascii="黑体" w:eastAsia="黑体" w:hAnsi="黑体"/>
      <w:sz w:val="24"/>
      <w:szCs w:val="24"/>
      <w:lang w:val="x-none" w:eastAsia="x-none"/>
    </w:rPr>
  </w:style>
  <w:style w:type="character" w:customStyle="1" w:styleId="Char2">
    <w:name w:val="小小节 Char"/>
    <w:link w:val="af2"/>
    <w:rsid w:val="00A07E1B"/>
    <w:rPr>
      <w:rFonts w:ascii="黑体" w:eastAsia="黑体" w:hAnsi="黑体" w:cs="Times New Roman"/>
      <w:sz w:val="24"/>
      <w:szCs w:val="24"/>
      <w:lang w:val="x-none" w:eastAsia="x-none"/>
    </w:rPr>
  </w:style>
  <w:style w:type="paragraph" w:customStyle="1" w:styleId="af3">
    <w:name w:val="公式"/>
    <w:rsid w:val="00A07E1B"/>
    <w:pPr>
      <w:tabs>
        <w:tab w:val="left" w:pos="4846"/>
        <w:tab w:val="left" w:pos="9715"/>
      </w:tabs>
      <w:spacing w:before="120" w:after="120"/>
      <w:jc w:val="right"/>
    </w:pPr>
    <w:rPr>
      <w:rFonts w:ascii="Times New Roman" w:eastAsia="宋体" w:hAnsi="Times New Roman" w:cs="Times New Roman"/>
      <w:sz w:val="24"/>
      <w:szCs w:val="24"/>
    </w:rPr>
  </w:style>
  <w:style w:type="paragraph" w:customStyle="1" w:styleId="af4">
    <w:name w:val="样式 图题"/>
    <w:basedOn w:val="a0"/>
    <w:rsid w:val="00A07E1B"/>
    <w:pPr>
      <w:spacing w:after="120" w:line="400" w:lineRule="exact"/>
      <w:jc w:val="center"/>
    </w:pPr>
    <w:rPr>
      <w:rFonts w:ascii="Times New Roman" w:hAnsi="Times New Roman"/>
      <w:szCs w:val="21"/>
    </w:rPr>
  </w:style>
  <w:style w:type="paragraph" w:customStyle="1" w:styleId="a">
    <w:name w:val="参考文献"/>
    <w:rsid w:val="00A07E1B"/>
    <w:pPr>
      <w:numPr>
        <w:numId w:val="3"/>
      </w:numPr>
      <w:spacing w:line="400" w:lineRule="exact"/>
      <w:jc w:val="both"/>
    </w:pPr>
    <w:rPr>
      <w:rFonts w:ascii="Times New Roman" w:eastAsia="宋体" w:hAnsi="Times New Roman" w:cs="Times New Roman"/>
      <w:szCs w:val="21"/>
    </w:rPr>
  </w:style>
  <w:style w:type="paragraph" w:styleId="af5">
    <w:name w:val="Balloon Text"/>
    <w:basedOn w:val="a0"/>
    <w:link w:val="af6"/>
    <w:uiPriority w:val="99"/>
    <w:semiHidden/>
    <w:unhideWhenUsed/>
    <w:rsid w:val="00A07E1B"/>
    <w:rPr>
      <w:sz w:val="18"/>
      <w:szCs w:val="18"/>
    </w:rPr>
  </w:style>
  <w:style w:type="character" w:customStyle="1" w:styleId="af6">
    <w:name w:val="批注框文本 字符"/>
    <w:basedOn w:val="a1"/>
    <w:link w:val="af5"/>
    <w:uiPriority w:val="99"/>
    <w:semiHidden/>
    <w:rsid w:val="00A07E1B"/>
    <w:rPr>
      <w:rFonts w:ascii="Calibri" w:eastAsia="宋体" w:hAnsi="Calibri" w:cs="Times New Roman"/>
      <w:sz w:val="18"/>
      <w:szCs w:val="18"/>
    </w:rPr>
  </w:style>
  <w:style w:type="paragraph" w:styleId="TOC2">
    <w:name w:val="toc 2"/>
    <w:basedOn w:val="a0"/>
    <w:next w:val="a0"/>
    <w:autoRedefine/>
    <w:uiPriority w:val="39"/>
    <w:unhideWhenUsed/>
    <w:rsid w:val="00B1155D"/>
    <w:pPr>
      <w:spacing w:line="400" w:lineRule="exact"/>
      <w:ind w:leftChars="200" w:left="200"/>
    </w:pPr>
    <w:rPr>
      <w:sz w:val="24"/>
    </w:rPr>
  </w:style>
  <w:style w:type="paragraph" w:styleId="TOC3">
    <w:name w:val="toc 3"/>
    <w:basedOn w:val="a0"/>
    <w:next w:val="a0"/>
    <w:autoRedefine/>
    <w:uiPriority w:val="39"/>
    <w:unhideWhenUsed/>
    <w:rsid w:val="00B1155D"/>
    <w:pPr>
      <w:spacing w:line="400" w:lineRule="exact"/>
      <w:ind w:leftChars="400" w:left="400"/>
    </w:pPr>
    <w:rPr>
      <w:sz w:val="24"/>
    </w:rPr>
  </w:style>
  <w:style w:type="paragraph" w:customStyle="1" w:styleId="9-">
    <w:name w:val="9-图"/>
    <w:basedOn w:val="8-"/>
    <w:qFormat/>
    <w:rsid w:val="00B1155D"/>
    <w:pPr>
      <w:spacing w:before="120" w:after="240"/>
    </w:pPr>
  </w:style>
  <w:style w:type="paragraph" w:customStyle="1" w:styleId="1-1">
    <w:name w:val="1-1级"/>
    <w:basedOn w:val="a0"/>
    <w:qFormat/>
    <w:rsid w:val="00B1155D"/>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rsid w:val="00B1155D"/>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rsid w:val="00B1155D"/>
    <w:pPr>
      <w:keepNext/>
      <w:spacing w:before="240" w:after="120" w:line="400" w:lineRule="atLeast"/>
      <w:outlineLvl w:val="2"/>
    </w:pPr>
    <w:rPr>
      <w:rFonts w:ascii="Times New Roman" w:eastAsia="黑体" w:hAnsi="Times New Roman"/>
      <w:sz w:val="28"/>
      <w:szCs w:val="28"/>
    </w:rPr>
  </w:style>
  <w:style w:type="paragraph" w:customStyle="1" w:styleId="8-">
    <w:name w:val="8-表"/>
    <w:basedOn w:val="a0"/>
    <w:qFormat/>
    <w:rsid w:val="00B1155D"/>
    <w:pPr>
      <w:widowControl/>
      <w:snapToGrid w:val="0"/>
      <w:spacing w:before="240" w:after="120" w:line="400" w:lineRule="atLeast"/>
      <w:jc w:val="center"/>
    </w:pPr>
    <w:rPr>
      <w:rFonts w:ascii="Times New Roman" w:hAnsi="Times New Roman"/>
      <w:szCs w:val="38"/>
    </w:rPr>
  </w:style>
  <w:style w:type="paragraph" w:customStyle="1" w:styleId="555-">
    <w:name w:val="555-正文"/>
    <w:basedOn w:val="a0"/>
    <w:qFormat/>
    <w:rsid w:val="00B1155D"/>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rsid w:val="00B1155D"/>
    <w:pPr>
      <w:keepNext/>
      <w:spacing w:before="360" w:after="120" w:line="400" w:lineRule="atLeast"/>
      <w:outlineLvl w:val="1"/>
    </w:pPr>
    <w:rPr>
      <w:rFonts w:ascii="Times New Roman" w:eastAsia="黑体" w:hAnsi="Times New Roman"/>
      <w:sz w:val="28"/>
      <w:szCs w:val="28"/>
    </w:rPr>
  </w:style>
  <w:style w:type="character" w:styleId="af7">
    <w:name w:val="Placeholder Text"/>
    <w:basedOn w:val="a1"/>
    <w:uiPriority w:val="99"/>
    <w:semiHidden/>
    <w:rsid w:val="008831FF"/>
    <w:rPr>
      <w:color w:val="808080"/>
    </w:rPr>
  </w:style>
  <w:style w:type="paragraph" w:styleId="TOC">
    <w:name w:val="TOC Heading"/>
    <w:basedOn w:val="1"/>
    <w:next w:val="a0"/>
    <w:uiPriority w:val="39"/>
    <w:unhideWhenUsed/>
    <w:qFormat/>
    <w:rsid w:val="00572488"/>
    <w:pPr>
      <w:widowControl/>
      <w:numPr>
        <w:numId w:val="0"/>
      </w:numPr>
      <w:tabs>
        <w:tab w:val="clear" w:pos="1440"/>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f8">
    <w:name w:val="Strong"/>
    <w:basedOn w:val="a1"/>
    <w:uiPriority w:val="22"/>
    <w:qFormat/>
    <w:rsid w:val="006274C2"/>
    <w:rPr>
      <w:b/>
      <w:bCs/>
    </w:rPr>
  </w:style>
  <w:style w:type="paragraph" w:styleId="af9">
    <w:name w:val="Date"/>
    <w:basedOn w:val="a0"/>
    <w:next w:val="a0"/>
    <w:link w:val="afa"/>
    <w:uiPriority w:val="99"/>
    <w:semiHidden/>
    <w:unhideWhenUsed/>
    <w:rsid w:val="00AE21C8"/>
    <w:pPr>
      <w:ind w:leftChars="2500" w:left="100"/>
    </w:pPr>
  </w:style>
  <w:style w:type="character" w:customStyle="1" w:styleId="afa">
    <w:name w:val="日期 字符"/>
    <w:basedOn w:val="a1"/>
    <w:link w:val="af9"/>
    <w:uiPriority w:val="99"/>
    <w:semiHidden/>
    <w:rsid w:val="00AE21C8"/>
    <w:rPr>
      <w:rFonts w:ascii="Calibri" w:eastAsia="宋体" w:hAnsi="Calibri" w:cs="Times New Roman"/>
    </w:rPr>
  </w:style>
  <w:style w:type="table" w:styleId="afb">
    <w:name w:val="Table Grid"/>
    <w:basedOn w:val="a2"/>
    <w:uiPriority w:val="39"/>
    <w:rsid w:val="00213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18297">
      <w:bodyDiv w:val="1"/>
      <w:marLeft w:val="0"/>
      <w:marRight w:val="0"/>
      <w:marTop w:val="0"/>
      <w:marBottom w:val="0"/>
      <w:divBdr>
        <w:top w:val="none" w:sz="0" w:space="0" w:color="auto"/>
        <w:left w:val="none" w:sz="0" w:space="0" w:color="auto"/>
        <w:bottom w:val="none" w:sz="0" w:space="0" w:color="auto"/>
        <w:right w:val="none" w:sz="0" w:space="0" w:color="auto"/>
      </w:divBdr>
    </w:div>
    <w:div w:id="162208322">
      <w:bodyDiv w:val="1"/>
      <w:marLeft w:val="0"/>
      <w:marRight w:val="0"/>
      <w:marTop w:val="0"/>
      <w:marBottom w:val="0"/>
      <w:divBdr>
        <w:top w:val="none" w:sz="0" w:space="0" w:color="auto"/>
        <w:left w:val="none" w:sz="0" w:space="0" w:color="auto"/>
        <w:bottom w:val="none" w:sz="0" w:space="0" w:color="auto"/>
        <w:right w:val="none" w:sz="0" w:space="0" w:color="auto"/>
      </w:divBdr>
    </w:div>
    <w:div w:id="610012941">
      <w:bodyDiv w:val="1"/>
      <w:marLeft w:val="0"/>
      <w:marRight w:val="0"/>
      <w:marTop w:val="0"/>
      <w:marBottom w:val="0"/>
      <w:divBdr>
        <w:top w:val="none" w:sz="0" w:space="0" w:color="auto"/>
        <w:left w:val="none" w:sz="0" w:space="0" w:color="auto"/>
        <w:bottom w:val="none" w:sz="0" w:space="0" w:color="auto"/>
        <w:right w:val="none" w:sz="0" w:space="0" w:color="auto"/>
      </w:divBdr>
    </w:div>
    <w:div w:id="1102992488">
      <w:bodyDiv w:val="1"/>
      <w:marLeft w:val="0"/>
      <w:marRight w:val="0"/>
      <w:marTop w:val="0"/>
      <w:marBottom w:val="0"/>
      <w:divBdr>
        <w:top w:val="none" w:sz="0" w:space="0" w:color="auto"/>
        <w:left w:val="none" w:sz="0" w:space="0" w:color="auto"/>
        <w:bottom w:val="none" w:sz="0" w:space="0" w:color="auto"/>
        <w:right w:val="none" w:sz="0" w:space="0" w:color="auto"/>
      </w:divBdr>
    </w:div>
    <w:div w:id="1818690413">
      <w:bodyDiv w:val="1"/>
      <w:marLeft w:val="0"/>
      <w:marRight w:val="0"/>
      <w:marTop w:val="0"/>
      <w:marBottom w:val="0"/>
      <w:divBdr>
        <w:top w:val="none" w:sz="0" w:space="0" w:color="auto"/>
        <w:left w:val="none" w:sz="0" w:space="0" w:color="auto"/>
        <w:bottom w:val="none" w:sz="0" w:space="0" w:color="auto"/>
        <w:right w:val="none" w:sz="0" w:space="0" w:color="auto"/>
      </w:divBdr>
    </w:div>
    <w:div w:id="195647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image" Target="media/image4.png"/><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header" Target="header9.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6.png"/><Relationship Id="rId27" Type="http://schemas.openxmlformats.org/officeDocument/2006/relationships/header" Target="header8.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56FC5-1510-4665-82CC-DE8B87CB1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3219</TotalTime>
  <Pages>49</Pages>
  <Words>4664</Words>
  <Characters>26585</Characters>
  <Application>Microsoft Office Word</Application>
  <DocSecurity>0</DocSecurity>
  <Lines>221</Lines>
  <Paragraphs>62</Paragraphs>
  <ScaleCrop>false</ScaleCrop>
  <Company>Win</Company>
  <LinksUpToDate>false</LinksUpToDate>
  <CharactersWithSpaces>31187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赵 乙麒</cp:lastModifiedBy>
  <cp:revision>182</cp:revision>
  <dcterms:created xsi:type="dcterms:W3CDTF">2016-11-11T07:27:00Z</dcterms:created>
  <dcterms:modified xsi:type="dcterms:W3CDTF">2019-05-11T17:11:00Z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