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15E4" w14:textId="77777777" w:rsidR="007829FB" w:rsidRPr="007829FB" w:rsidRDefault="007829FB" w:rsidP="007829FB">
      <w:pPr>
        <w:jc w:val="center"/>
        <w:rPr>
          <w:b/>
          <w:sz w:val="36"/>
          <w:szCs w:val="36"/>
        </w:rPr>
      </w:pPr>
      <w:r w:rsidRPr="007829FB">
        <w:rPr>
          <w:b/>
          <w:sz w:val="36"/>
          <w:szCs w:val="36"/>
        </w:rPr>
        <w:t>Mi experiencia con la lectura</w:t>
      </w:r>
    </w:p>
    <w:p w14:paraId="5CE56C7D" w14:textId="77777777" w:rsidR="007829FB" w:rsidRPr="007829FB" w:rsidRDefault="007829FB" w:rsidP="007829FB">
      <w:pPr>
        <w:jc w:val="both"/>
        <w:rPr>
          <w:sz w:val="24"/>
          <w:szCs w:val="24"/>
        </w:rPr>
      </w:pPr>
    </w:p>
    <w:p w14:paraId="192A8D46" w14:textId="1B851E3B" w:rsidR="007829FB" w:rsidRPr="007829FB" w:rsidRDefault="007829FB" w:rsidP="007829FB">
      <w:pPr>
        <w:jc w:val="both"/>
        <w:rPr>
          <w:sz w:val="24"/>
          <w:szCs w:val="24"/>
        </w:rPr>
      </w:pPr>
      <w:r w:rsidRPr="007829FB">
        <w:rPr>
          <w:sz w:val="24"/>
          <w:szCs w:val="24"/>
        </w:rPr>
        <w:t>Escribe cinco estrategias que más utilizas al leer textos en español y menciona si podrías aplicarlas también para leer un texto en inglés.</w:t>
      </w:r>
    </w:p>
    <w:p w14:paraId="107A6FFA" w14:textId="77777777" w:rsidR="007829FB" w:rsidRPr="007829FB" w:rsidRDefault="007829FB" w:rsidP="007829FB">
      <w:pPr>
        <w:jc w:val="both"/>
        <w:rPr>
          <w:sz w:val="24"/>
          <w:szCs w:val="24"/>
        </w:rPr>
      </w:pPr>
    </w:p>
    <w:p w14:paraId="2F4052E3" w14:textId="6932AAE8" w:rsidR="000E1A60" w:rsidRDefault="007829FB" w:rsidP="007829F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7829FB">
        <w:rPr>
          <w:sz w:val="24"/>
          <w:szCs w:val="24"/>
          <w:highlight w:val="cyan"/>
        </w:rPr>
        <w:t>Subrayar palabras que no entienda.</w:t>
      </w:r>
      <w:r w:rsidRPr="007829FB">
        <w:rPr>
          <w:sz w:val="24"/>
          <w:szCs w:val="24"/>
        </w:rPr>
        <w:t xml:space="preserve"> </w:t>
      </w:r>
      <w:r>
        <w:rPr>
          <w:sz w:val="24"/>
          <w:szCs w:val="24"/>
        </w:rPr>
        <w:t>Cuando no entiendo una palabra en español, la suelo subrayar y buscar su significado después, para entender el texto no puede que sea muy útil, ya que suelen ser palabras sin gran peso en la lectura, pero a veces el contexto de estas es necesario para entender alguna parte del texto en específico. Al llevarlo a un texto de otro idioma, aplicaría similar.</w:t>
      </w:r>
    </w:p>
    <w:p w14:paraId="57D364D7" w14:textId="7E936C73" w:rsidR="007829FB" w:rsidRDefault="007829FB" w:rsidP="007829F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7829FB">
        <w:rPr>
          <w:sz w:val="24"/>
          <w:szCs w:val="24"/>
          <w:highlight w:val="cyan"/>
        </w:rPr>
        <w:t>Volver a leer un párrafo que no haya comprendido del todo.</w:t>
      </w:r>
      <w:r>
        <w:rPr>
          <w:sz w:val="24"/>
          <w:szCs w:val="24"/>
        </w:rPr>
        <w:t xml:space="preserve"> Cuando no entiendo muy bien alguna idea que se llega a plantear en un párrafo, el leerlo más de una vez, me ayuda a poder comprender la idea. Para un texto en inglés, sería similar, el que no entienda una idea que se plantea en un párrafo, el volver a leerlo, haría que me ayude a entenderlo.</w:t>
      </w:r>
    </w:p>
    <w:p w14:paraId="78B47DBF" w14:textId="670A258E" w:rsidR="007829FB" w:rsidRDefault="008E1B92" w:rsidP="007829F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DF0A76">
        <w:rPr>
          <w:sz w:val="24"/>
          <w:szCs w:val="24"/>
          <w:highlight w:val="cyan"/>
        </w:rPr>
        <w:t>Anotar ideas clave del texto.</w:t>
      </w:r>
      <w:r>
        <w:rPr>
          <w:sz w:val="24"/>
          <w:szCs w:val="24"/>
        </w:rPr>
        <w:t xml:space="preserve"> Cuando se presenta una situación importante en un texto, el anotar la idea ayuda a que, después si aparecen más situaciones importantes, conectarlas y tener una idea general de lo que se trata el texto. </w:t>
      </w:r>
      <w:r w:rsidR="00DF0A76">
        <w:rPr>
          <w:sz w:val="24"/>
          <w:szCs w:val="24"/>
        </w:rPr>
        <w:t>Lo mismo aplicaría con un texto en inglés, el anotar las ideas clave de un texto siempre me ayudan a comprenderlo mejor.</w:t>
      </w:r>
    </w:p>
    <w:p w14:paraId="0B4FB259" w14:textId="2C1D3B91" w:rsidR="00DF0A76" w:rsidRDefault="00DF0A76" w:rsidP="007829F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DF0A76">
        <w:rPr>
          <w:sz w:val="24"/>
          <w:szCs w:val="24"/>
          <w:highlight w:val="cyan"/>
        </w:rPr>
        <w:t>Imaginar el escenario.</w:t>
      </w:r>
      <w:r>
        <w:rPr>
          <w:sz w:val="24"/>
          <w:szCs w:val="24"/>
        </w:rPr>
        <w:t xml:space="preserve"> El imaginar la escena que se está planteando en cierto párrafo que no comprendo en su totalidad, me ayuda a comprender mejor de lo que se podría tratar. Al leer un texto en inglés, aplicaría la misma estrategia para poder tener mejor comprensión acerca de lo que este leyendo.</w:t>
      </w:r>
    </w:p>
    <w:p w14:paraId="78830037" w14:textId="264464B8" w:rsidR="00DF0A76" w:rsidRPr="007829FB" w:rsidRDefault="00582EE0" w:rsidP="007829F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582EE0">
        <w:rPr>
          <w:sz w:val="24"/>
          <w:szCs w:val="24"/>
          <w:highlight w:val="cyan"/>
        </w:rPr>
        <w:t>Identificar cognados y "falsos amigos".</w:t>
      </w:r>
      <w:r w:rsidRPr="00582EE0">
        <w:rPr>
          <w:sz w:val="24"/>
          <w:szCs w:val="24"/>
        </w:rPr>
        <w:t xml:space="preserve"> Al leer en español, identifico palabras técnicas o cultas que me ayudan a deducir el tema. En un texto en inglés, aplicaría lo mismo buscando palabras que se escriben igual y significan lo mismo (como "</w:t>
      </w:r>
      <w:proofErr w:type="spellStart"/>
      <w:r w:rsidRPr="00582EE0">
        <w:rPr>
          <w:sz w:val="24"/>
          <w:szCs w:val="24"/>
        </w:rPr>
        <w:t>important</w:t>
      </w:r>
      <w:proofErr w:type="spellEnd"/>
      <w:r w:rsidRPr="00582EE0">
        <w:rPr>
          <w:sz w:val="24"/>
          <w:szCs w:val="24"/>
        </w:rPr>
        <w:t xml:space="preserve">" e "importante"), teniendo cuidado con las que parecen </w:t>
      </w:r>
      <w:proofErr w:type="gramStart"/>
      <w:r w:rsidRPr="00582EE0">
        <w:rPr>
          <w:sz w:val="24"/>
          <w:szCs w:val="24"/>
        </w:rPr>
        <w:t>iguales</w:t>
      </w:r>
      <w:proofErr w:type="gramEnd"/>
      <w:r w:rsidRPr="00582EE0">
        <w:rPr>
          <w:sz w:val="24"/>
          <w:szCs w:val="24"/>
        </w:rPr>
        <w:t xml:space="preserve"> pero significan algo distinto (como "</w:t>
      </w:r>
      <w:proofErr w:type="spellStart"/>
      <w:r w:rsidRPr="00582EE0">
        <w:rPr>
          <w:sz w:val="24"/>
          <w:szCs w:val="24"/>
        </w:rPr>
        <w:t>actually</w:t>
      </w:r>
      <w:proofErr w:type="spellEnd"/>
      <w:r w:rsidRPr="00582EE0">
        <w:rPr>
          <w:sz w:val="24"/>
          <w:szCs w:val="24"/>
        </w:rPr>
        <w:t>", que significa "en realidad" y no "actualmente").</w:t>
      </w:r>
    </w:p>
    <w:p w14:paraId="018C11CF" w14:textId="7593D7CF" w:rsidR="007829FB" w:rsidRDefault="007829FB"/>
    <w:p w14:paraId="43CB2772" w14:textId="77777777" w:rsidR="007829FB" w:rsidRPr="007829FB" w:rsidRDefault="007829FB"/>
    <w:p w14:paraId="4C3368E3" w14:textId="6B4BAE65" w:rsidR="007829FB" w:rsidRPr="007829FB" w:rsidRDefault="007829FB"/>
    <w:p w14:paraId="25A8B343" w14:textId="69E7C6FC" w:rsidR="00BF40C5" w:rsidRDefault="007829FB" w:rsidP="00BF40C5">
      <w:pPr>
        <w:jc w:val="both"/>
        <w:rPr>
          <w:sz w:val="24"/>
          <w:szCs w:val="24"/>
        </w:rPr>
      </w:pPr>
      <w:r w:rsidRPr="007829FB">
        <w:rPr>
          <w:sz w:val="24"/>
          <w:szCs w:val="24"/>
        </w:rPr>
        <w:t>Selecciona cinco recomendaciones, de las doce que revisamos en el tema, y menciona por qué te parecieron interesantes o útiles.</w:t>
      </w:r>
    </w:p>
    <w:p w14:paraId="7BC9A5A5" w14:textId="01E4B4D0" w:rsidR="00BF40C5" w:rsidRDefault="00BF40C5" w:rsidP="00BF40C5">
      <w:pPr>
        <w:jc w:val="both"/>
        <w:rPr>
          <w:sz w:val="24"/>
          <w:szCs w:val="24"/>
        </w:rPr>
      </w:pPr>
    </w:p>
    <w:p w14:paraId="3DF94B6E" w14:textId="730AC0D2" w:rsidR="00BF40C5" w:rsidRDefault="00BF40C5" w:rsidP="00BF40C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BF40C5">
        <w:rPr>
          <w:sz w:val="24"/>
          <w:szCs w:val="24"/>
          <w:highlight w:val="darkCyan"/>
        </w:rPr>
        <w:t>No es necesario entender todo el texto.</w:t>
      </w:r>
      <w:r>
        <w:rPr>
          <w:sz w:val="24"/>
          <w:szCs w:val="24"/>
        </w:rPr>
        <w:t xml:space="preserve"> Es cierto que no es necesario entender todo el texto en inglés para captar la idea principal de este, teniendo </w:t>
      </w:r>
      <w:r>
        <w:rPr>
          <w:sz w:val="24"/>
          <w:szCs w:val="24"/>
        </w:rPr>
        <w:lastRenderedPageBreak/>
        <w:t>los puntos clave del texto, y captar la idea principal de este es más que suficiente.</w:t>
      </w:r>
    </w:p>
    <w:p w14:paraId="7E943544" w14:textId="6F8F5413" w:rsidR="00BF40C5" w:rsidRDefault="00BF40C5" w:rsidP="00BF40C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B8432E">
        <w:rPr>
          <w:sz w:val="24"/>
          <w:szCs w:val="24"/>
          <w:highlight w:val="darkCyan"/>
        </w:rPr>
        <w:t xml:space="preserve">Releer es </w:t>
      </w:r>
      <w:r w:rsidR="004C3206" w:rsidRPr="00B8432E">
        <w:rPr>
          <w:sz w:val="24"/>
          <w:szCs w:val="24"/>
          <w:highlight w:val="darkCyan"/>
        </w:rPr>
        <w:t>de gran ayuda para la comprensión.</w:t>
      </w:r>
      <w:r w:rsidR="004C3206">
        <w:rPr>
          <w:sz w:val="24"/>
          <w:szCs w:val="24"/>
        </w:rPr>
        <w:t xml:space="preserve"> A veces, el volver a leer, ya sea todo el texto o una parte que no se haya entendido en su totalidad, ayuda a entender la idea o incluso a reinterpretar de manera correcta lo que se entendió en un principio.</w:t>
      </w:r>
    </w:p>
    <w:p w14:paraId="68994773" w14:textId="3D40EB98" w:rsidR="004C3206" w:rsidRDefault="00B8432E" w:rsidP="00BF40C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B8432E">
        <w:rPr>
          <w:sz w:val="24"/>
          <w:szCs w:val="24"/>
          <w:highlight w:val="darkCyan"/>
        </w:rPr>
        <w:t>Continuar leyendo a pesar de encontrar una palabra desconocida.</w:t>
      </w:r>
      <w:r>
        <w:rPr>
          <w:sz w:val="24"/>
          <w:szCs w:val="24"/>
        </w:rPr>
        <w:t xml:space="preserve"> El no entender una palabra no es significado de que no se entienda todo el texto, además de que muchas veces, se pueden deducir por todo el texto que lo precede y que le sigue.</w:t>
      </w:r>
    </w:p>
    <w:p w14:paraId="7E9B04ED" w14:textId="60F99BE7" w:rsidR="00B8432E" w:rsidRDefault="00B8432E" w:rsidP="00BF40C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482952">
        <w:rPr>
          <w:sz w:val="24"/>
          <w:szCs w:val="24"/>
          <w:highlight w:val="darkCyan"/>
        </w:rPr>
        <w:t>Las imágenes, tablas, diagramas dan información acerca del texto.</w:t>
      </w:r>
      <w:r>
        <w:rPr>
          <w:sz w:val="24"/>
          <w:szCs w:val="24"/>
        </w:rPr>
        <w:t xml:space="preserve"> Muchas veces, antes de empezar una lectura, ver la foto o diagrama que acompaña al texto, hace que nos demos un panorama acerca de lo que se </w:t>
      </w:r>
      <w:r w:rsidR="00482952">
        <w:rPr>
          <w:sz w:val="24"/>
          <w:szCs w:val="24"/>
        </w:rPr>
        <w:t>trata el texto.</w:t>
      </w:r>
    </w:p>
    <w:p w14:paraId="62DEE8FF" w14:textId="4670A61A" w:rsidR="00482952" w:rsidRPr="00BF40C5" w:rsidRDefault="00482952" w:rsidP="00BF40C5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 w:rsidRPr="00582EE0">
        <w:rPr>
          <w:sz w:val="24"/>
          <w:szCs w:val="24"/>
          <w:highlight w:val="darkCyan"/>
        </w:rPr>
        <w:t>Inferir el significado de las palabras desconocidas.</w:t>
      </w:r>
      <w:r>
        <w:rPr>
          <w:sz w:val="24"/>
          <w:szCs w:val="24"/>
        </w:rPr>
        <w:t xml:space="preserve"> Puede llegar a pasar que el significado de una palabra no se</w:t>
      </w:r>
      <w:r w:rsidR="0066710A">
        <w:rPr>
          <w:sz w:val="24"/>
          <w:szCs w:val="24"/>
        </w:rPr>
        <w:t xml:space="preserve"> conozca, pero el contexto del texto nos </w:t>
      </w:r>
      <w:r w:rsidR="00582EE0">
        <w:rPr>
          <w:sz w:val="24"/>
          <w:szCs w:val="24"/>
        </w:rPr>
        <w:t>arroja lo que esta se podría significar, y poder inferirlo de manera correcta.</w:t>
      </w:r>
    </w:p>
    <w:sectPr w:rsidR="00482952" w:rsidRPr="00BF40C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E93B3" w14:textId="77777777" w:rsidR="00D969A0" w:rsidRDefault="00D969A0" w:rsidP="007829FB">
      <w:pPr>
        <w:spacing w:line="240" w:lineRule="auto"/>
      </w:pPr>
      <w:r>
        <w:separator/>
      </w:r>
    </w:p>
  </w:endnote>
  <w:endnote w:type="continuationSeparator" w:id="0">
    <w:p w14:paraId="3B87DC37" w14:textId="77777777" w:rsidR="00D969A0" w:rsidRDefault="00D969A0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B906E" w14:textId="77777777" w:rsidR="00D969A0" w:rsidRDefault="00D969A0" w:rsidP="007829FB">
      <w:pPr>
        <w:spacing w:line="240" w:lineRule="auto"/>
      </w:pPr>
      <w:r>
        <w:separator/>
      </w:r>
    </w:p>
  </w:footnote>
  <w:footnote w:type="continuationSeparator" w:id="0">
    <w:p w14:paraId="0E89DA8F" w14:textId="77777777" w:rsidR="00D969A0" w:rsidRDefault="00D969A0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7679C638" w:rsidR="007829FB" w:rsidRDefault="007829FB">
    <w:pPr>
      <w:pStyle w:val="Encabezado"/>
    </w:pPr>
    <w:r>
      <w:t>Silverio Martínez Andrés</w:t>
    </w:r>
    <w:r>
      <w:tab/>
    </w:r>
    <w:r>
      <w:tab/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E1A60"/>
    <w:rsid w:val="00296B47"/>
    <w:rsid w:val="00482952"/>
    <w:rsid w:val="004C3206"/>
    <w:rsid w:val="00582EE0"/>
    <w:rsid w:val="0066710A"/>
    <w:rsid w:val="007829FB"/>
    <w:rsid w:val="008E1B92"/>
    <w:rsid w:val="009F093D"/>
    <w:rsid w:val="00B72FD5"/>
    <w:rsid w:val="00B8432E"/>
    <w:rsid w:val="00BF40C5"/>
    <w:rsid w:val="00D969A0"/>
    <w:rsid w:val="00DF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507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4</cp:revision>
  <dcterms:created xsi:type="dcterms:W3CDTF">2026-02-16T23:25:00Z</dcterms:created>
  <dcterms:modified xsi:type="dcterms:W3CDTF">2026-02-17T00:39:00Z</dcterms:modified>
</cp:coreProperties>
</file>