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45E2B" w14:textId="77777777" w:rsidR="008242C5" w:rsidRPr="005D5CAB" w:rsidRDefault="008242C5" w:rsidP="008242C5">
      <w:pPr>
        <w:spacing w:after="0" w:line="240" w:lineRule="auto"/>
        <w:jc w:val="center"/>
        <w:rPr>
          <w:rFonts w:ascii="Times New Roman" w:eastAsia="Times New Roman" w:hAnsi="Times New Roman" w:cs="Times New Roman"/>
          <w:color w:val="000000"/>
          <w:sz w:val="40"/>
          <w:szCs w:val="40"/>
          <w:lang w:eastAsia="es-MX"/>
        </w:rPr>
      </w:pPr>
      <w:r>
        <w:rPr>
          <w:noProof/>
          <w:bdr w:val="none" w:sz="0" w:space="0" w:color="auto" w:frame="1"/>
        </w:rPr>
        <w:drawing>
          <wp:anchor distT="0" distB="0" distL="114300" distR="114300" simplePos="0" relativeHeight="251660288" behindDoc="1" locked="0" layoutInCell="1" allowOverlap="1" wp14:anchorId="105AA61D" wp14:editId="00A35598">
            <wp:simplePos x="0" y="0"/>
            <wp:positionH relativeFrom="column">
              <wp:posOffset>-781685</wp:posOffset>
            </wp:positionH>
            <wp:positionV relativeFrom="page">
              <wp:posOffset>310515</wp:posOffset>
            </wp:positionV>
            <wp:extent cx="1162050" cy="1346200"/>
            <wp:effectExtent l="0" t="0" r="0" b="6350"/>
            <wp:wrapNone/>
            <wp:docPr id="306244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62050" cy="1346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drawing>
          <wp:anchor distT="0" distB="0" distL="114300" distR="114300" simplePos="0" relativeHeight="251659264" behindDoc="1" locked="0" layoutInCell="1" allowOverlap="1" wp14:anchorId="15175E65" wp14:editId="3C8D08AF">
            <wp:simplePos x="0" y="0"/>
            <wp:positionH relativeFrom="column">
              <wp:posOffset>5244465</wp:posOffset>
            </wp:positionH>
            <wp:positionV relativeFrom="page">
              <wp:posOffset>285750</wp:posOffset>
            </wp:positionV>
            <wp:extent cx="1130300" cy="1289050"/>
            <wp:effectExtent l="0" t="0" r="0" b="6350"/>
            <wp:wrapNone/>
            <wp:docPr id="20961313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030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1767">
        <w:rPr>
          <w:rFonts w:ascii="Times New Roman" w:eastAsia="Times New Roman" w:hAnsi="Times New Roman" w:cs="Times New Roman"/>
          <w:color w:val="000000"/>
          <w:sz w:val="40"/>
          <w:szCs w:val="40"/>
          <w:lang w:eastAsia="es-MX"/>
        </w:rPr>
        <w:t>Universidad Nacional Autónoma de México</w:t>
      </w:r>
    </w:p>
    <w:p w14:paraId="276D5750" w14:textId="77777777" w:rsidR="008242C5" w:rsidRPr="00111767" w:rsidRDefault="008242C5" w:rsidP="008242C5">
      <w:pPr>
        <w:spacing w:after="0" w:line="240" w:lineRule="auto"/>
        <w:jc w:val="center"/>
        <w:rPr>
          <w:rFonts w:ascii="Times New Roman" w:eastAsia="Times New Roman" w:hAnsi="Times New Roman" w:cs="Times New Roman"/>
          <w:color w:val="000000"/>
          <w:sz w:val="40"/>
          <w:szCs w:val="40"/>
          <w:lang w:eastAsia="es-MX"/>
        </w:rPr>
      </w:pPr>
      <w:r w:rsidRPr="005D5CAB">
        <w:rPr>
          <w:rFonts w:ascii="Times New Roman" w:eastAsia="Times New Roman" w:hAnsi="Times New Roman" w:cs="Times New Roman"/>
          <w:color w:val="000000"/>
          <w:sz w:val="40"/>
          <w:szCs w:val="40"/>
          <w:lang w:eastAsia="es-MX"/>
        </w:rPr>
        <w:t>Facultad de Ingeniería</w:t>
      </w:r>
    </w:p>
    <w:p w14:paraId="28BB5AAD" w14:textId="77777777" w:rsidR="008242C5" w:rsidRPr="004026CE" w:rsidRDefault="008242C5" w:rsidP="008242C5">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369264AF" w14:textId="77777777" w:rsidR="008242C5" w:rsidRPr="00111767" w:rsidRDefault="008242C5" w:rsidP="008242C5">
      <w:pPr>
        <w:spacing w:before="80" w:after="0" w:line="240" w:lineRule="auto"/>
        <w:ind w:left="1080" w:right="1060"/>
        <w:jc w:val="center"/>
        <w:rPr>
          <w:rFonts w:ascii="Times New Roman" w:eastAsia="Times New Roman" w:hAnsi="Times New Roman" w:cs="Times New Roman"/>
          <w:sz w:val="36"/>
          <w:szCs w:val="36"/>
          <w:lang w:eastAsia="es-MX"/>
        </w:rPr>
      </w:pPr>
      <w:r>
        <w:rPr>
          <w:rFonts w:ascii="Times New Roman" w:eastAsia="Times New Roman" w:hAnsi="Times New Roman" w:cs="Times New Roman"/>
          <w:b/>
          <w:bCs/>
          <w:color w:val="000000"/>
          <w:sz w:val="48"/>
          <w:szCs w:val="48"/>
          <w:lang w:eastAsia="es-MX"/>
        </w:rPr>
        <w:t>Criptografía</w:t>
      </w:r>
    </w:p>
    <w:p w14:paraId="292D4C24" w14:textId="77777777" w:rsidR="008242C5" w:rsidRDefault="008242C5" w:rsidP="008242C5">
      <w:pPr>
        <w:spacing w:after="0" w:line="240" w:lineRule="auto"/>
        <w:rPr>
          <w:rFonts w:ascii="Times New Roman" w:eastAsia="Times New Roman" w:hAnsi="Times New Roman" w:cs="Times New Roman"/>
          <w:sz w:val="36"/>
          <w:szCs w:val="36"/>
          <w:lang w:eastAsia="es-MX"/>
        </w:rPr>
      </w:pPr>
    </w:p>
    <w:p w14:paraId="49CECE41" w14:textId="77777777" w:rsidR="008242C5" w:rsidRPr="00111767" w:rsidRDefault="008242C5" w:rsidP="008242C5">
      <w:pPr>
        <w:spacing w:after="0" w:line="240" w:lineRule="auto"/>
        <w:rPr>
          <w:rFonts w:ascii="Times New Roman" w:eastAsia="Times New Roman" w:hAnsi="Times New Roman" w:cs="Times New Roman"/>
          <w:sz w:val="36"/>
          <w:szCs w:val="36"/>
          <w:lang w:eastAsia="es-MX"/>
        </w:rPr>
      </w:pPr>
    </w:p>
    <w:p w14:paraId="1DCB70E7" w14:textId="771EBC72" w:rsidR="008242C5" w:rsidRPr="00E65E4C" w:rsidRDefault="00A22D9A" w:rsidP="008242C5">
      <w:pPr>
        <w:spacing w:before="80" w:line="240" w:lineRule="auto"/>
        <w:ind w:left="1080" w:right="1060"/>
        <w:jc w:val="center"/>
        <w:rPr>
          <w:rFonts w:ascii="Times New Roman" w:eastAsia="Times New Roman" w:hAnsi="Times New Roman" w:cs="Times New Roman"/>
          <w:b/>
          <w:bCs/>
          <w:color w:val="000000"/>
          <w:sz w:val="48"/>
          <w:szCs w:val="48"/>
          <w:lang w:eastAsia="es-MX"/>
        </w:rPr>
      </w:pPr>
      <w:r>
        <w:rPr>
          <w:rFonts w:ascii="Times New Roman" w:eastAsia="Times New Roman" w:hAnsi="Times New Roman" w:cs="Times New Roman"/>
          <w:b/>
          <w:bCs/>
          <w:color w:val="000000"/>
          <w:sz w:val="48"/>
          <w:szCs w:val="48"/>
          <w:lang w:eastAsia="es-MX"/>
        </w:rPr>
        <w:t>Estado del cómputo cuántico</w:t>
      </w:r>
    </w:p>
    <w:p w14:paraId="20B706DE" w14:textId="77777777" w:rsidR="008242C5" w:rsidRDefault="008242C5" w:rsidP="008242C5">
      <w:pPr>
        <w:spacing w:after="240" w:line="240" w:lineRule="auto"/>
        <w:rPr>
          <w:rFonts w:ascii="Times New Roman" w:eastAsia="Times New Roman" w:hAnsi="Times New Roman" w:cs="Times New Roman"/>
          <w:sz w:val="36"/>
          <w:szCs w:val="36"/>
          <w:lang w:eastAsia="es-MX"/>
        </w:rPr>
      </w:pPr>
    </w:p>
    <w:p w14:paraId="288F27ED" w14:textId="77777777" w:rsidR="008242C5" w:rsidRPr="0096554B" w:rsidRDefault="008242C5" w:rsidP="008242C5">
      <w:pPr>
        <w:spacing w:after="240" w:line="240" w:lineRule="auto"/>
        <w:jc w:val="center"/>
        <w:rPr>
          <w:rFonts w:ascii="Times New Roman" w:eastAsia="Times New Roman" w:hAnsi="Times New Roman" w:cs="Times New Roman"/>
          <w:sz w:val="40"/>
          <w:szCs w:val="40"/>
          <w:lang w:eastAsia="es-MX"/>
        </w:rPr>
      </w:pPr>
      <w:r w:rsidRPr="0096554B">
        <w:rPr>
          <w:rFonts w:ascii="Times New Roman" w:eastAsia="Times New Roman" w:hAnsi="Times New Roman" w:cs="Times New Roman"/>
          <w:sz w:val="40"/>
          <w:szCs w:val="40"/>
          <w:lang w:eastAsia="es-MX"/>
        </w:rPr>
        <w:t>Silverio Martínez Andrés</w:t>
      </w:r>
    </w:p>
    <w:p w14:paraId="16FB6832" w14:textId="77777777" w:rsidR="008242C5" w:rsidRPr="00111767" w:rsidRDefault="008242C5" w:rsidP="008242C5">
      <w:pPr>
        <w:spacing w:after="240" w:line="240" w:lineRule="auto"/>
        <w:rPr>
          <w:rFonts w:ascii="Times New Roman" w:eastAsia="Times New Roman" w:hAnsi="Times New Roman" w:cs="Times New Roman"/>
          <w:sz w:val="36"/>
          <w:szCs w:val="36"/>
          <w:lang w:eastAsia="es-MX"/>
        </w:rPr>
      </w:pPr>
    </w:p>
    <w:p w14:paraId="45D90960" w14:textId="77777777" w:rsidR="008242C5" w:rsidRPr="00111767" w:rsidRDefault="008242C5" w:rsidP="008242C5">
      <w:pPr>
        <w:spacing w:before="320" w:after="0" w:line="240" w:lineRule="auto"/>
        <w:ind w:left="1080" w:right="1060"/>
        <w:jc w:val="center"/>
        <w:rPr>
          <w:rFonts w:ascii="Times New Roman" w:eastAsia="Times New Roman" w:hAnsi="Times New Roman" w:cs="Times New Roman"/>
          <w:sz w:val="36"/>
          <w:szCs w:val="36"/>
          <w:lang w:eastAsia="es-MX"/>
        </w:rPr>
      </w:pPr>
      <w:r w:rsidRPr="00111767">
        <w:rPr>
          <w:rFonts w:ascii="Times New Roman" w:eastAsia="Times New Roman" w:hAnsi="Times New Roman" w:cs="Times New Roman"/>
          <w:color w:val="000000"/>
          <w:sz w:val="40"/>
          <w:szCs w:val="40"/>
          <w:lang w:eastAsia="es-MX"/>
        </w:rPr>
        <w:t>PROFESOR</w:t>
      </w:r>
      <w:r>
        <w:rPr>
          <w:rFonts w:ascii="Times New Roman" w:eastAsia="Times New Roman" w:hAnsi="Times New Roman" w:cs="Times New Roman"/>
          <w:color w:val="000000"/>
          <w:sz w:val="40"/>
          <w:szCs w:val="40"/>
          <w:lang w:eastAsia="es-MX"/>
        </w:rPr>
        <w:t>A</w:t>
      </w:r>
      <w:r w:rsidRPr="00111767">
        <w:rPr>
          <w:rFonts w:ascii="Times New Roman" w:eastAsia="Times New Roman" w:hAnsi="Times New Roman" w:cs="Times New Roman"/>
          <w:color w:val="000000"/>
          <w:sz w:val="40"/>
          <w:szCs w:val="40"/>
          <w:lang w:eastAsia="es-MX"/>
        </w:rPr>
        <w:t xml:space="preserve">: </w:t>
      </w:r>
      <w:r>
        <w:rPr>
          <w:rFonts w:ascii="Times New Roman" w:eastAsia="Times New Roman" w:hAnsi="Times New Roman" w:cs="Times New Roman"/>
          <w:color w:val="000000"/>
          <w:sz w:val="40"/>
          <w:szCs w:val="40"/>
          <w:lang w:eastAsia="es-MX"/>
        </w:rPr>
        <w:t>DRA</w:t>
      </w:r>
      <w:r w:rsidRPr="00111767">
        <w:rPr>
          <w:rFonts w:ascii="Times New Roman" w:eastAsia="Times New Roman" w:hAnsi="Times New Roman" w:cs="Times New Roman"/>
          <w:color w:val="000000"/>
          <w:sz w:val="40"/>
          <w:szCs w:val="40"/>
          <w:lang w:eastAsia="es-MX"/>
        </w:rPr>
        <w:t xml:space="preserve">. </w:t>
      </w:r>
      <w:r>
        <w:rPr>
          <w:rFonts w:ascii="Times New Roman" w:eastAsia="Times New Roman" w:hAnsi="Times New Roman" w:cs="Times New Roman"/>
          <w:color w:val="000000"/>
          <w:sz w:val="40"/>
          <w:szCs w:val="40"/>
          <w:lang w:eastAsia="es-MX"/>
        </w:rPr>
        <w:t>Rocío Alejandra Aldeco Pérez</w:t>
      </w:r>
    </w:p>
    <w:p w14:paraId="32497F18" w14:textId="77777777" w:rsidR="008242C5" w:rsidRPr="004026CE" w:rsidRDefault="008242C5" w:rsidP="008242C5">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489D7FAE" w14:textId="77777777" w:rsidR="008242C5" w:rsidRDefault="008242C5" w:rsidP="008242C5">
      <w:pPr>
        <w:spacing w:before="240"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40"/>
          <w:szCs w:val="40"/>
          <w:lang w:eastAsia="es-MX"/>
        </w:rPr>
        <w:t>Semestre 202</w:t>
      </w:r>
      <w:r>
        <w:rPr>
          <w:rFonts w:ascii="Times New Roman" w:eastAsia="Times New Roman" w:hAnsi="Times New Roman" w:cs="Times New Roman"/>
          <w:color w:val="000000"/>
          <w:sz w:val="40"/>
          <w:szCs w:val="40"/>
          <w:lang w:eastAsia="es-MX"/>
        </w:rPr>
        <w:t>6</w:t>
      </w:r>
      <w:r w:rsidRPr="00111767">
        <w:rPr>
          <w:rFonts w:ascii="Times New Roman" w:eastAsia="Times New Roman" w:hAnsi="Times New Roman" w:cs="Times New Roman"/>
          <w:color w:val="000000"/>
          <w:sz w:val="40"/>
          <w:szCs w:val="40"/>
          <w:lang w:eastAsia="es-MX"/>
        </w:rPr>
        <w:t>-</w:t>
      </w:r>
      <w:r>
        <w:rPr>
          <w:rFonts w:ascii="Times New Roman" w:eastAsia="Times New Roman" w:hAnsi="Times New Roman" w:cs="Times New Roman"/>
          <w:color w:val="000000"/>
          <w:sz w:val="40"/>
          <w:szCs w:val="40"/>
          <w:lang w:eastAsia="es-MX"/>
        </w:rPr>
        <w:t>1</w:t>
      </w:r>
      <w:r w:rsidRPr="00111767">
        <w:rPr>
          <w:rFonts w:ascii="Times New Roman" w:eastAsia="Times New Roman" w:hAnsi="Times New Roman" w:cs="Times New Roman"/>
          <w:color w:val="000000"/>
          <w:sz w:val="36"/>
          <w:szCs w:val="36"/>
          <w:lang w:eastAsia="es-MX"/>
        </w:rPr>
        <w:t> </w:t>
      </w:r>
    </w:p>
    <w:p w14:paraId="5D380662" w14:textId="77777777" w:rsidR="008242C5" w:rsidRPr="00111767" w:rsidRDefault="008242C5" w:rsidP="008242C5">
      <w:pPr>
        <w:spacing w:before="240" w:after="240" w:line="240" w:lineRule="auto"/>
        <w:jc w:val="center"/>
        <w:rPr>
          <w:rFonts w:ascii="Times New Roman" w:eastAsia="Times New Roman" w:hAnsi="Times New Roman" w:cs="Times New Roman"/>
          <w:sz w:val="36"/>
          <w:szCs w:val="36"/>
          <w:lang w:eastAsia="es-MX"/>
        </w:rPr>
      </w:pPr>
    </w:p>
    <w:p w14:paraId="4959C514" w14:textId="77777777" w:rsidR="008242C5" w:rsidRPr="00111767" w:rsidRDefault="008242C5" w:rsidP="008242C5">
      <w:pPr>
        <w:spacing w:after="0" w:line="240" w:lineRule="auto"/>
        <w:jc w:val="center"/>
        <w:rPr>
          <w:rFonts w:ascii="Times New Roman" w:eastAsia="Times New Roman" w:hAnsi="Times New Roman" w:cs="Times New Roman"/>
          <w:sz w:val="36"/>
          <w:szCs w:val="36"/>
          <w:lang w:eastAsia="es-MX"/>
        </w:rPr>
      </w:pPr>
      <w:r w:rsidRPr="00111767">
        <w:rPr>
          <w:rFonts w:ascii="Times New Roman" w:eastAsia="Times New Roman" w:hAnsi="Times New Roman" w:cs="Times New Roman"/>
          <w:color w:val="000000"/>
          <w:sz w:val="40"/>
          <w:szCs w:val="40"/>
          <w:lang w:eastAsia="es-MX"/>
        </w:rPr>
        <w:t xml:space="preserve">Grupo: </w:t>
      </w:r>
      <w:r>
        <w:rPr>
          <w:rFonts w:ascii="Times New Roman" w:eastAsia="Times New Roman" w:hAnsi="Times New Roman" w:cs="Times New Roman"/>
          <w:color w:val="000000"/>
          <w:sz w:val="40"/>
          <w:szCs w:val="40"/>
          <w:lang w:eastAsia="es-MX"/>
        </w:rPr>
        <w:t>1</w:t>
      </w:r>
    </w:p>
    <w:p w14:paraId="13EA6430" w14:textId="77777777" w:rsidR="008242C5" w:rsidRDefault="008242C5" w:rsidP="008242C5">
      <w:pPr>
        <w:spacing w:after="0" w:line="240" w:lineRule="auto"/>
        <w:rPr>
          <w:rFonts w:ascii="Times New Roman" w:eastAsia="Times New Roman" w:hAnsi="Times New Roman" w:cs="Times New Roman"/>
          <w:sz w:val="36"/>
          <w:szCs w:val="36"/>
          <w:lang w:eastAsia="es-MX"/>
        </w:rPr>
      </w:pPr>
    </w:p>
    <w:p w14:paraId="221249B3" w14:textId="77777777" w:rsidR="008242C5" w:rsidRPr="00111767" w:rsidRDefault="008242C5" w:rsidP="008242C5">
      <w:pPr>
        <w:spacing w:after="0" w:line="240" w:lineRule="auto"/>
        <w:rPr>
          <w:rFonts w:ascii="Times New Roman" w:eastAsia="Times New Roman" w:hAnsi="Times New Roman" w:cs="Times New Roman"/>
          <w:sz w:val="36"/>
          <w:szCs w:val="36"/>
          <w:lang w:eastAsia="es-MX"/>
        </w:rPr>
      </w:pPr>
    </w:p>
    <w:p w14:paraId="32A21DB6" w14:textId="6501800B" w:rsidR="008242C5" w:rsidRDefault="008242C5" w:rsidP="008242C5">
      <w:pPr>
        <w:spacing w:after="0" w:line="240" w:lineRule="auto"/>
        <w:jc w:val="center"/>
        <w:rPr>
          <w:rFonts w:ascii="Times New Roman" w:eastAsia="Times New Roman" w:hAnsi="Times New Roman" w:cs="Times New Roman"/>
          <w:color w:val="000000"/>
          <w:sz w:val="40"/>
          <w:szCs w:val="40"/>
          <w:lang w:eastAsia="es-MX"/>
        </w:rPr>
      </w:pPr>
      <w:r w:rsidRPr="00111767">
        <w:rPr>
          <w:rFonts w:ascii="Times New Roman" w:eastAsia="Times New Roman" w:hAnsi="Times New Roman" w:cs="Times New Roman"/>
          <w:color w:val="000000"/>
          <w:sz w:val="40"/>
          <w:szCs w:val="40"/>
          <w:lang w:eastAsia="es-MX"/>
        </w:rPr>
        <w:t xml:space="preserve">Fecha de entrega: </w:t>
      </w:r>
      <w:r w:rsidR="00A22D9A">
        <w:rPr>
          <w:rFonts w:ascii="Times New Roman" w:eastAsia="Times New Roman" w:hAnsi="Times New Roman" w:cs="Times New Roman"/>
          <w:color w:val="000000"/>
          <w:sz w:val="40"/>
          <w:szCs w:val="40"/>
          <w:lang w:eastAsia="es-MX"/>
        </w:rPr>
        <w:t>6</w:t>
      </w:r>
      <w:r>
        <w:rPr>
          <w:rFonts w:ascii="Times New Roman" w:eastAsia="Times New Roman" w:hAnsi="Times New Roman" w:cs="Times New Roman"/>
          <w:color w:val="000000"/>
          <w:sz w:val="40"/>
          <w:szCs w:val="40"/>
          <w:lang w:eastAsia="es-MX"/>
        </w:rPr>
        <w:t xml:space="preserve"> de noviembre de 2025</w:t>
      </w:r>
    </w:p>
    <w:p w14:paraId="46F04859" w14:textId="77777777" w:rsidR="008242C5" w:rsidRDefault="008242C5" w:rsidP="000A4D9B">
      <w:pPr>
        <w:jc w:val="center"/>
        <w:rPr>
          <w:rFonts w:ascii="Arial" w:hAnsi="Arial" w:cs="Arial"/>
          <w:b/>
          <w:bCs/>
          <w:sz w:val="28"/>
          <w:szCs w:val="28"/>
        </w:rPr>
      </w:pPr>
    </w:p>
    <w:p w14:paraId="495D4A4D" w14:textId="77777777" w:rsidR="008242C5" w:rsidRDefault="008242C5" w:rsidP="000A4D9B">
      <w:pPr>
        <w:jc w:val="center"/>
        <w:rPr>
          <w:rFonts w:ascii="Arial" w:hAnsi="Arial" w:cs="Arial"/>
          <w:b/>
          <w:bCs/>
          <w:sz w:val="28"/>
          <w:szCs w:val="28"/>
        </w:rPr>
      </w:pPr>
    </w:p>
    <w:p w14:paraId="4327BC63" w14:textId="77777777" w:rsidR="008242C5" w:rsidRDefault="008242C5" w:rsidP="000A4D9B">
      <w:pPr>
        <w:jc w:val="center"/>
        <w:rPr>
          <w:rFonts w:ascii="Arial" w:hAnsi="Arial" w:cs="Arial"/>
          <w:b/>
          <w:bCs/>
          <w:sz w:val="28"/>
          <w:szCs w:val="28"/>
        </w:rPr>
      </w:pPr>
    </w:p>
    <w:p w14:paraId="652454A4" w14:textId="77777777" w:rsidR="008242C5" w:rsidRDefault="008242C5" w:rsidP="000A4D9B">
      <w:pPr>
        <w:jc w:val="center"/>
        <w:rPr>
          <w:rFonts w:ascii="Arial" w:hAnsi="Arial" w:cs="Arial"/>
          <w:b/>
          <w:bCs/>
          <w:sz w:val="28"/>
          <w:szCs w:val="28"/>
        </w:rPr>
      </w:pPr>
    </w:p>
    <w:p w14:paraId="72F967A7" w14:textId="77777777" w:rsidR="008242C5" w:rsidRDefault="008242C5" w:rsidP="000A4D9B">
      <w:pPr>
        <w:jc w:val="center"/>
        <w:rPr>
          <w:rFonts w:ascii="Arial" w:hAnsi="Arial" w:cs="Arial"/>
          <w:b/>
          <w:bCs/>
          <w:sz w:val="28"/>
          <w:szCs w:val="28"/>
        </w:rPr>
      </w:pPr>
    </w:p>
    <w:p w14:paraId="1A1B80F7" w14:textId="77777777" w:rsidR="00A22D9A" w:rsidRPr="00A22D9A" w:rsidRDefault="00A22D9A" w:rsidP="00A22D9A">
      <w:pPr>
        <w:rPr>
          <w:rFonts w:ascii="Arial" w:hAnsi="Arial" w:cs="Arial"/>
          <w:b/>
          <w:bCs/>
          <w:sz w:val="24"/>
          <w:szCs w:val="24"/>
        </w:rPr>
      </w:pPr>
      <w:r w:rsidRPr="00A22D9A">
        <w:rPr>
          <w:rFonts w:ascii="Arial" w:hAnsi="Arial" w:cs="Arial"/>
          <w:b/>
          <w:bCs/>
          <w:sz w:val="24"/>
          <w:szCs w:val="24"/>
        </w:rPr>
        <w:lastRenderedPageBreak/>
        <w:t>Estado Actual de la Computación Cuántica</w:t>
      </w:r>
    </w:p>
    <w:p w14:paraId="2C2F4AB0" w14:textId="6B30460E" w:rsidR="00A22D9A" w:rsidRPr="00A22D9A" w:rsidRDefault="00A22D9A" w:rsidP="00A22D9A">
      <w:pPr>
        <w:jc w:val="both"/>
        <w:rPr>
          <w:rFonts w:ascii="Arial" w:hAnsi="Arial" w:cs="Arial"/>
          <w:sz w:val="24"/>
          <w:szCs w:val="24"/>
        </w:rPr>
      </w:pPr>
      <w:r w:rsidRPr="00A22D9A">
        <w:rPr>
          <w:rFonts w:ascii="Arial" w:hAnsi="Arial" w:cs="Arial"/>
          <w:sz w:val="24"/>
          <w:szCs w:val="24"/>
        </w:rPr>
        <w:t>La computación cuántica introduce un paradigma fundamentalmente nuevo, distinto al de la computación clásica. Mientras que los computadores clásicos operan con bits (con estados definidos de 0 o 1), la computación cuántica utiliza los principios de la mecánica cuántica para procesar información.</w:t>
      </w:r>
    </w:p>
    <w:p w14:paraId="2D511C4D" w14:textId="3684DFB0" w:rsidR="00A22D9A" w:rsidRPr="00A22D9A" w:rsidRDefault="00A22D9A" w:rsidP="00A22D9A">
      <w:pPr>
        <w:jc w:val="both"/>
        <w:rPr>
          <w:rFonts w:ascii="Arial" w:hAnsi="Arial" w:cs="Arial"/>
          <w:sz w:val="24"/>
          <w:szCs w:val="24"/>
        </w:rPr>
      </w:pPr>
      <w:r w:rsidRPr="00A22D9A">
        <w:rPr>
          <w:rFonts w:ascii="Arial" w:hAnsi="Arial" w:cs="Arial"/>
          <w:sz w:val="24"/>
          <w:szCs w:val="24"/>
        </w:rPr>
        <w:t xml:space="preserve">La unidad básica de esta disciplina es el </w:t>
      </w:r>
      <w:proofErr w:type="spellStart"/>
      <w:r w:rsidRPr="00A22D9A">
        <w:rPr>
          <w:rFonts w:ascii="Arial" w:hAnsi="Arial" w:cs="Arial"/>
          <w:b/>
          <w:bCs/>
          <w:sz w:val="24"/>
          <w:szCs w:val="24"/>
        </w:rPr>
        <w:t>cúbit</w:t>
      </w:r>
      <w:proofErr w:type="spellEnd"/>
      <w:r w:rsidRPr="00A22D9A">
        <w:rPr>
          <w:rFonts w:ascii="Arial" w:hAnsi="Arial" w:cs="Arial"/>
          <w:sz w:val="24"/>
          <w:szCs w:val="24"/>
        </w:rPr>
        <w:t xml:space="preserve"> (quantum bit</w:t>
      </w:r>
      <w:r w:rsidR="001F33C0">
        <w:rPr>
          <w:rFonts w:ascii="Arial" w:hAnsi="Arial" w:cs="Arial"/>
          <w:sz w:val="24"/>
          <w:szCs w:val="24"/>
        </w:rPr>
        <w:t>)</w:t>
      </w:r>
      <w:r w:rsidRPr="00A22D9A">
        <w:rPr>
          <w:rFonts w:ascii="Arial" w:hAnsi="Arial" w:cs="Arial"/>
          <w:sz w:val="24"/>
          <w:szCs w:val="24"/>
        </w:rPr>
        <w:t>. Gracias a dos fenómenos cuánticos clave, los cúbits poseen capacidades exponenciales:</w:t>
      </w:r>
    </w:p>
    <w:p w14:paraId="1BB79210" w14:textId="3B94990E" w:rsidR="00A22D9A" w:rsidRPr="00A22D9A" w:rsidRDefault="00A22D9A" w:rsidP="00A22D9A">
      <w:pPr>
        <w:numPr>
          <w:ilvl w:val="0"/>
          <w:numId w:val="15"/>
        </w:numPr>
        <w:jc w:val="both"/>
        <w:rPr>
          <w:rFonts w:ascii="Arial" w:hAnsi="Arial" w:cs="Arial"/>
          <w:sz w:val="24"/>
          <w:szCs w:val="24"/>
        </w:rPr>
      </w:pPr>
      <w:r w:rsidRPr="00A22D9A">
        <w:rPr>
          <w:rFonts w:ascii="Arial" w:hAnsi="Arial" w:cs="Arial"/>
          <w:b/>
          <w:bCs/>
          <w:sz w:val="24"/>
          <w:szCs w:val="24"/>
        </w:rPr>
        <w:t>Superposición:</w:t>
      </w:r>
      <w:r w:rsidRPr="00A22D9A">
        <w:rPr>
          <w:rFonts w:ascii="Arial" w:hAnsi="Arial" w:cs="Arial"/>
          <w:sz w:val="24"/>
          <w:szCs w:val="24"/>
        </w:rPr>
        <w:t xml:space="preserve"> Un </w:t>
      </w:r>
      <w:proofErr w:type="spellStart"/>
      <w:r w:rsidRPr="00A22D9A">
        <w:rPr>
          <w:rFonts w:ascii="Arial" w:hAnsi="Arial" w:cs="Arial"/>
          <w:sz w:val="24"/>
          <w:szCs w:val="24"/>
        </w:rPr>
        <w:t>cúbit</w:t>
      </w:r>
      <w:proofErr w:type="spellEnd"/>
      <w:r w:rsidRPr="00A22D9A">
        <w:rPr>
          <w:rFonts w:ascii="Arial" w:hAnsi="Arial" w:cs="Arial"/>
          <w:sz w:val="24"/>
          <w:szCs w:val="24"/>
        </w:rPr>
        <w:t xml:space="preserve"> no se limita a un solo estado, sino que puede existir en una combinación lineal de los estados 0 y 1 de forma simultánea.</w:t>
      </w:r>
    </w:p>
    <w:p w14:paraId="6C6B2C5A" w14:textId="4F5D90ED" w:rsidR="00A22D9A" w:rsidRPr="00A22D9A" w:rsidRDefault="00A22D9A" w:rsidP="00A22D9A">
      <w:pPr>
        <w:numPr>
          <w:ilvl w:val="0"/>
          <w:numId w:val="15"/>
        </w:numPr>
        <w:jc w:val="both"/>
        <w:rPr>
          <w:rFonts w:ascii="Arial" w:hAnsi="Arial" w:cs="Arial"/>
          <w:sz w:val="24"/>
          <w:szCs w:val="24"/>
        </w:rPr>
      </w:pPr>
      <w:r w:rsidRPr="00A22D9A">
        <w:rPr>
          <w:rFonts w:ascii="Arial" w:hAnsi="Arial" w:cs="Arial"/>
          <w:b/>
          <w:bCs/>
          <w:sz w:val="24"/>
          <w:szCs w:val="24"/>
        </w:rPr>
        <w:t>Entrelazamiento:</w:t>
      </w:r>
      <w:r w:rsidRPr="00A22D9A">
        <w:rPr>
          <w:rFonts w:ascii="Arial" w:hAnsi="Arial" w:cs="Arial"/>
          <w:sz w:val="24"/>
          <w:szCs w:val="24"/>
        </w:rPr>
        <w:t xml:space="preserve"> Los estados cuánticos de múltiples cúbits pueden interconectarse de tal manera que su destino está compartido, sin importar la distancia física que los separe.</w:t>
      </w:r>
    </w:p>
    <w:p w14:paraId="66916FE7" w14:textId="7EA46327" w:rsidR="00A22D9A" w:rsidRPr="00A22D9A" w:rsidRDefault="00A22D9A" w:rsidP="00A22D9A">
      <w:pPr>
        <w:jc w:val="both"/>
        <w:rPr>
          <w:rFonts w:ascii="Arial" w:hAnsi="Arial" w:cs="Arial"/>
          <w:sz w:val="24"/>
          <w:szCs w:val="24"/>
        </w:rPr>
      </w:pPr>
      <w:r w:rsidRPr="00A22D9A">
        <w:rPr>
          <w:rFonts w:ascii="Arial" w:hAnsi="Arial" w:cs="Arial"/>
          <w:sz w:val="24"/>
          <w:szCs w:val="24"/>
        </w:rPr>
        <w:t>Estos principios permiten a las computadoras cuánticas explorar un vasto número de posibilidades simultáneamente, ofreciendo el potencial de resolver problemas que son computacionalmente intratables para las supercomputadoras clásicas más potentes.</w:t>
      </w:r>
    </w:p>
    <w:p w14:paraId="747EF0D1" w14:textId="27DF96DC" w:rsidR="00A22D9A" w:rsidRPr="00A22D9A" w:rsidRDefault="00A22D9A" w:rsidP="00A22D9A">
      <w:pPr>
        <w:jc w:val="both"/>
        <w:rPr>
          <w:rFonts w:ascii="Arial" w:hAnsi="Arial" w:cs="Arial"/>
          <w:sz w:val="24"/>
          <w:szCs w:val="24"/>
        </w:rPr>
      </w:pPr>
      <w:r w:rsidRPr="00A22D9A">
        <w:rPr>
          <w:rFonts w:ascii="Arial" w:hAnsi="Arial" w:cs="Arial"/>
          <w:sz w:val="24"/>
          <w:szCs w:val="24"/>
        </w:rPr>
        <w:t>El desarrollo de hardware está progresando rápidamente. El campo se encuentra actualmente en la era NISQ (</w:t>
      </w:r>
      <w:proofErr w:type="spellStart"/>
      <w:r w:rsidRPr="00A22D9A">
        <w:rPr>
          <w:rFonts w:ascii="Arial" w:hAnsi="Arial" w:cs="Arial"/>
          <w:sz w:val="24"/>
          <w:szCs w:val="24"/>
        </w:rPr>
        <w:t>Noisy</w:t>
      </w:r>
      <w:proofErr w:type="spellEnd"/>
      <w:r w:rsidRPr="00A22D9A">
        <w:rPr>
          <w:rFonts w:ascii="Arial" w:hAnsi="Arial" w:cs="Arial"/>
          <w:sz w:val="24"/>
          <w:szCs w:val="24"/>
        </w:rPr>
        <w:t xml:space="preserve"> </w:t>
      </w:r>
      <w:proofErr w:type="spellStart"/>
      <w:r w:rsidRPr="00A22D9A">
        <w:rPr>
          <w:rFonts w:ascii="Arial" w:hAnsi="Arial" w:cs="Arial"/>
          <w:sz w:val="24"/>
          <w:szCs w:val="24"/>
        </w:rPr>
        <w:t>Intermediate-Scale</w:t>
      </w:r>
      <w:proofErr w:type="spellEnd"/>
      <w:r w:rsidRPr="00A22D9A">
        <w:rPr>
          <w:rFonts w:ascii="Arial" w:hAnsi="Arial" w:cs="Arial"/>
          <w:sz w:val="24"/>
          <w:szCs w:val="24"/>
        </w:rPr>
        <w:t xml:space="preserve"> Quantum), que se caracteriza por procesadores cuánticos de escala intermedia cuyos cúbits son aún susceptibles al "ruido" y a la pérdida de coherencia (decoherencia). Mejorar la estabilidad de los cúbits y la corrección de errores cuánticos (QEC) son los desafíos más críticos que se enfrentan.</w:t>
      </w:r>
    </w:p>
    <w:p w14:paraId="44E98473" w14:textId="1BADE59A" w:rsidR="00A22D9A" w:rsidRPr="00A22D9A" w:rsidRDefault="00A22D9A" w:rsidP="00A22D9A">
      <w:pPr>
        <w:jc w:val="both"/>
        <w:rPr>
          <w:rFonts w:ascii="Arial" w:hAnsi="Arial" w:cs="Arial"/>
          <w:sz w:val="24"/>
          <w:szCs w:val="24"/>
        </w:rPr>
      </w:pPr>
      <w:r w:rsidRPr="00A22D9A">
        <w:rPr>
          <w:rFonts w:ascii="Arial" w:hAnsi="Arial" w:cs="Arial"/>
          <w:sz w:val="24"/>
          <w:szCs w:val="24"/>
        </w:rPr>
        <w:t>A pesar de estos retos, el número de cúbits en los procesadores ha crecido constantemente. IBM, por ejemplo, presentó su procesador "Eagle" de 127 cúbits en 2021 y tiene una hoja de ruta que apunta a sistemas de más de 4,000 cúbits para 2025.</w:t>
      </w:r>
    </w:p>
    <w:p w14:paraId="4D8B19CD" w14:textId="77777777" w:rsidR="00A22D9A" w:rsidRPr="00A22D9A" w:rsidRDefault="00A22D9A" w:rsidP="00A22D9A">
      <w:pPr>
        <w:jc w:val="both"/>
        <w:rPr>
          <w:rFonts w:ascii="Arial" w:hAnsi="Arial" w:cs="Arial"/>
          <w:b/>
          <w:bCs/>
          <w:sz w:val="24"/>
          <w:szCs w:val="24"/>
        </w:rPr>
      </w:pPr>
      <w:r w:rsidRPr="00A22D9A">
        <w:rPr>
          <w:rFonts w:ascii="Arial" w:hAnsi="Arial" w:cs="Arial"/>
          <w:b/>
          <w:bCs/>
          <w:sz w:val="24"/>
          <w:szCs w:val="24"/>
        </w:rPr>
        <w:t>Impacto en la Criptografía Actual</w:t>
      </w:r>
    </w:p>
    <w:p w14:paraId="6C69A822" w14:textId="77777777" w:rsidR="00A22D9A" w:rsidRPr="00A22D9A" w:rsidRDefault="00A22D9A" w:rsidP="00A22D9A">
      <w:pPr>
        <w:jc w:val="both"/>
        <w:rPr>
          <w:rFonts w:ascii="Arial" w:hAnsi="Arial" w:cs="Arial"/>
          <w:sz w:val="24"/>
          <w:szCs w:val="24"/>
        </w:rPr>
      </w:pPr>
      <w:r w:rsidRPr="00A22D9A">
        <w:rPr>
          <w:rFonts w:ascii="Arial" w:hAnsi="Arial" w:cs="Arial"/>
          <w:sz w:val="24"/>
          <w:szCs w:val="24"/>
        </w:rPr>
        <w:t>El mayor impacto de la computación cuántica reside en su amenaza a la infraestructura de seguridad digital moderna. Esta amenaza se materializa principalmente a través de dos algoritmos cuánticos específicos.</w:t>
      </w:r>
    </w:p>
    <w:p w14:paraId="2C641850" w14:textId="77777777" w:rsidR="00A22D9A" w:rsidRPr="00A22D9A" w:rsidRDefault="00A22D9A" w:rsidP="00A22D9A">
      <w:pPr>
        <w:jc w:val="both"/>
        <w:rPr>
          <w:rFonts w:ascii="Arial" w:hAnsi="Arial" w:cs="Arial"/>
          <w:b/>
          <w:bCs/>
          <w:sz w:val="24"/>
          <w:szCs w:val="24"/>
        </w:rPr>
      </w:pPr>
      <w:r w:rsidRPr="00A22D9A">
        <w:rPr>
          <w:rFonts w:ascii="Arial" w:hAnsi="Arial" w:cs="Arial"/>
          <w:b/>
          <w:bCs/>
          <w:sz w:val="24"/>
          <w:szCs w:val="24"/>
        </w:rPr>
        <w:t>1. Algoritmo de Shor</w:t>
      </w:r>
    </w:p>
    <w:p w14:paraId="17058790" w14:textId="49F37EA2" w:rsidR="00A22D9A" w:rsidRPr="00A22D9A" w:rsidRDefault="00A22D9A" w:rsidP="00A22D9A">
      <w:pPr>
        <w:jc w:val="both"/>
        <w:rPr>
          <w:rFonts w:ascii="Arial" w:hAnsi="Arial" w:cs="Arial"/>
          <w:sz w:val="24"/>
          <w:szCs w:val="24"/>
        </w:rPr>
      </w:pPr>
      <w:r w:rsidRPr="00A22D9A">
        <w:rPr>
          <w:rFonts w:ascii="Arial" w:hAnsi="Arial" w:cs="Arial"/>
          <w:sz w:val="24"/>
          <w:szCs w:val="24"/>
        </w:rPr>
        <w:t>Desarrollado por Peter Shor en 1994, este algoritmo es capaz de encontrar los factores primos de números enteros grandes en tiempo polinomial.</w:t>
      </w:r>
    </w:p>
    <w:p w14:paraId="4A2E5243" w14:textId="75D683BA" w:rsidR="00A22D9A" w:rsidRPr="00A22D9A" w:rsidRDefault="00A22D9A" w:rsidP="00A22D9A">
      <w:pPr>
        <w:numPr>
          <w:ilvl w:val="0"/>
          <w:numId w:val="16"/>
        </w:numPr>
        <w:jc w:val="both"/>
        <w:rPr>
          <w:rFonts w:ascii="Arial" w:hAnsi="Arial" w:cs="Arial"/>
          <w:sz w:val="24"/>
          <w:szCs w:val="24"/>
        </w:rPr>
      </w:pPr>
      <w:r w:rsidRPr="00A22D9A">
        <w:rPr>
          <w:rFonts w:ascii="Arial" w:hAnsi="Arial" w:cs="Arial"/>
          <w:b/>
          <w:bCs/>
          <w:sz w:val="24"/>
          <w:szCs w:val="24"/>
        </w:rPr>
        <w:t>Amenaza:</w:t>
      </w:r>
      <w:r w:rsidRPr="00A22D9A">
        <w:rPr>
          <w:rFonts w:ascii="Arial" w:hAnsi="Arial" w:cs="Arial"/>
          <w:sz w:val="24"/>
          <w:szCs w:val="24"/>
        </w:rPr>
        <w:t xml:space="preserve"> La seguridad de la criptografía de clave pública más utilizada hoy en día</w:t>
      </w:r>
      <w:r w:rsidR="00383906">
        <w:rPr>
          <w:rFonts w:ascii="Arial" w:hAnsi="Arial" w:cs="Arial"/>
          <w:sz w:val="24"/>
          <w:szCs w:val="24"/>
        </w:rPr>
        <w:t xml:space="preserve"> </w:t>
      </w:r>
      <w:r w:rsidRPr="00A22D9A">
        <w:rPr>
          <w:rFonts w:ascii="Arial" w:hAnsi="Arial" w:cs="Arial"/>
          <w:sz w:val="24"/>
          <w:szCs w:val="24"/>
        </w:rPr>
        <w:t xml:space="preserve">—incluyendo RSA, la Criptografía de Curva Elíptica (ECC) y el intercambio de claves </w:t>
      </w:r>
      <w:proofErr w:type="spellStart"/>
      <w:r w:rsidRPr="00A22D9A">
        <w:rPr>
          <w:rFonts w:ascii="Arial" w:hAnsi="Arial" w:cs="Arial"/>
          <w:sz w:val="24"/>
          <w:szCs w:val="24"/>
        </w:rPr>
        <w:t>Diffie</w:t>
      </w:r>
      <w:proofErr w:type="spellEnd"/>
      <w:r w:rsidRPr="00A22D9A">
        <w:rPr>
          <w:rFonts w:ascii="Arial" w:hAnsi="Arial" w:cs="Arial"/>
          <w:sz w:val="24"/>
          <w:szCs w:val="24"/>
        </w:rPr>
        <w:t>-Hellman—</w:t>
      </w:r>
      <w:r w:rsidR="00383906">
        <w:rPr>
          <w:rFonts w:ascii="Arial" w:hAnsi="Arial" w:cs="Arial"/>
          <w:sz w:val="24"/>
          <w:szCs w:val="24"/>
        </w:rPr>
        <w:t xml:space="preserve"> </w:t>
      </w:r>
      <w:r w:rsidRPr="00A22D9A">
        <w:rPr>
          <w:rFonts w:ascii="Arial" w:hAnsi="Arial" w:cs="Arial"/>
          <w:sz w:val="24"/>
          <w:szCs w:val="24"/>
        </w:rPr>
        <w:t xml:space="preserve">se basa en la suposición de que la </w:t>
      </w:r>
      <w:r w:rsidRPr="00A22D9A">
        <w:rPr>
          <w:rFonts w:ascii="Arial" w:hAnsi="Arial" w:cs="Arial"/>
          <w:sz w:val="24"/>
          <w:szCs w:val="24"/>
        </w:rPr>
        <w:lastRenderedPageBreak/>
        <w:t>factorización de números grandes es un problema computacionalmente inviable para las computadoras clásicas.</w:t>
      </w:r>
    </w:p>
    <w:p w14:paraId="6E16C1F5" w14:textId="712622B1" w:rsidR="00A22D9A" w:rsidRPr="00A22D9A" w:rsidRDefault="00A22D9A" w:rsidP="00A22D9A">
      <w:pPr>
        <w:numPr>
          <w:ilvl w:val="0"/>
          <w:numId w:val="16"/>
        </w:numPr>
        <w:jc w:val="both"/>
        <w:rPr>
          <w:rFonts w:ascii="Arial" w:hAnsi="Arial" w:cs="Arial"/>
          <w:sz w:val="24"/>
          <w:szCs w:val="24"/>
        </w:rPr>
      </w:pPr>
      <w:r w:rsidRPr="00A22D9A">
        <w:rPr>
          <w:rFonts w:ascii="Arial" w:hAnsi="Arial" w:cs="Arial"/>
          <w:b/>
          <w:bCs/>
          <w:sz w:val="24"/>
          <w:szCs w:val="24"/>
        </w:rPr>
        <w:t>Impacto:</w:t>
      </w:r>
      <w:r w:rsidRPr="00A22D9A">
        <w:rPr>
          <w:rFonts w:ascii="Arial" w:hAnsi="Arial" w:cs="Arial"/>
          <w:sz w:val="24"/>
          <w:szCs w:val="24"/>
        </w:rPr>
        <w:t xml:space="preserve"> El algoritmo de Shor vuelve obsoletos estos esquemas de cifrado. Se estima que un computador cuántico con suficientes cúbits estables podría romper un cifrado RSA-2048 en cuestión de segundos u horas, un proceso que llevaría millones de años a una computadora clásica.</w:t>
      </w:r>
    </w:p>
    <w:p w14:paraId="7A1BCA3D" w14:textId="77777777" w:rsidR="00A22D9A" w:rsidRPr="00A22D9A" w:rsidRDefault="00A22D9A" w:rsidP="00A22D9A">
      <w:pPr>
        <w:jc w:val="both"/>
        <w:rPr>
          <w:rFonts w:ascii="Arial" w:hAnsi="Arial" w:cs="Arial"/>
          <w:b/>
          <w:bCs/>
          <w:sz w:val="24"/>
          <w:szCs w:val="24"/>
        </w:rPr>
      </w:pPr>
      <w:r w:rsidRPr="00A22D9A">
        <w:rPr>
          <w:rFonts w:ascii="Arial" w:hAnsi="Arial" w:cs="Arial"/>
          <w:b/>
          <w:bCs/>
          <w:sz w:val="24"/>
          <w:szCs w:val="24"/>
        </w:rPr>
        <w:t>2. Algoritmo de Grover</w:t>
      </w:r>
    </w:p>
    <w:p w14:paraId="172A7847" w14:textId="7446D9CE" w:rsidR="00A22D9A" w:rsidRPr="00A22D9A" w:rsidRDefault="00A22D9A" w:rsidP="00A22D9A">
      <w:pPr>
        <w:jc w:val="both"/>
        <w:rPr>
          <w:rFonts w:ascii="Arial" w:hAnsi="Arial" w:cs="Arial"/>
          <w:sz w:val="24"/>
          <w:szCs w:val="24"/>
        </w:rPr>
      </w:pPr>
      <w:r w:rsidRPr="00A22D9A">
        <w:rPr>
          <w:rFonts w:ascii="Arial" w:hAnsi="Arial" w:cs="Arial"/>
          <w:sz w:val="24"/>
          <w:szCs w:val="24"/>
        </w:rPr>
        <w:t xml:space="preserve">Desarrollado por </w:t>
      </w:r>
      <w:proofErr w:type="spellStart"/>
      <w:r w:rsidRPr="00A22D9A">
        <w:rPr>
          <w:rFonts w:ascii="Arial" w:hAnsi="Arial" w:cs="Arial"/>
          <w:sz w:val="24"/>
          <w:szCs w:val="24"/>
        </w:rPr>
        <w:t>Lov</w:t>
      </w:r>
      <w:proofErr w:type="spellEnd"/>
      <w:r w:rsidRPr="00A22D9A">
        <w:rPr>
          <w:rFonts w:ascii="Arial" w:hAnsi="Arial" w:cs="Arial"/>
          <w:sz w:val="24"/>
          <w:szCs w:val="24"/>
        </w:rPr>
        <w:t xml:space="preserve"> Grover en 1996, este algoritmo ofrece una aceleración cuadrática en la búsqueda de bases de datos no estructuradas.</w:t>
      </w:r>
    </w:p>
    <w:p w14:paraId="535507D8" w14:textId="37D4C34A" w:rsidR="00A22D9A" w:rsidRPr="00A22D9A" w:rsidRDefault="00A22D9A" w:rsidP="00A22D9A">
      <w:pPr>
        <w:numPr>
          <w:ilvl w:val="0"/>
          <w:numId w:val="17"/>
        </w:numPr>
        <w:jc w:val="both"/>
        <w:rPr>
          <w:rFonts w:ascii="Arial" w:hAnsi="Arial" w:cs="Arial"/>
          <w:sz w:val="24"/>
          <w:szCs w:val="24"/>
        </w:rPr>
      </w:pPr>
      <w:r w:rsidRPr="00A22D9A">
        <w:rPr>
          <w:rFonts w:ascii="Arial" w:hAnsi="Arial" w:cs="Arial"/>
          <w:b/>
          <w:bCs/>
          <w:sz w:val="24"/>
          <w:szCs w:val="24"/>
        </w:rPr>
        <w:t>Amenaza:</w:t>
      </w:r>
      <w:r w:rsidRPr="00A22D9A">
        <w:rPr>
          <w:rFonts w:ascii="Arial" w:hAnsi="Arial" w:cs="Arial"/>
          <w:sz w:val="24"/>
          <w:szCs w:val="24"/>
        </w:rPr>
        <w:t xml:space="preserve"> Este algoritmo puede aplicarse en ataques de fuerza bruta contra la criptografía de clave simétrica (como AES o SHA) para encontrar la clave correcta.</w:t>
      </w:r>
    </w:p>
    <w:p w14:paraId="001AD153" w14:textId="12210EDA" w:rsidR="00A22D9A" w:rsidRPr="00A22D9A" w:rsidRDefault="00A22D9A" w:rsidP="00A22D9A">
      <w:pPr>
        <w:numPr>
          <w:ilvl w:val="0"/>
          <w:numId w:val="17"/>
        </w:numPr>
        <w:jc w:val="both"/>
        <w:rPr>
          <w:rFonts w:ascii="Arial" w:hAnsi="Arial" w:cs="Arial"/>
          <w:sz w:val="24"/>
          <w:szCs w:val="24"/>
        </w:rPr>
      </w:pPr>
      <w:r w:rsidRPr="00A22D9A">
        <w:rPr>
          <w:rFonts w:ascii="Arial" w:hAnsi="Arial" w:cs="Arial"/>
          <w:b/>
          <w:bCs/>
          <w:sz w:val="24"/>
          <w:szCs w:val="24"/>
        </w:rPr>
        <w:t>Impacto:</w:t>
      </w:r>
      <w:r w:rsidRPr="00A22D9A">
        <w:rPr>
          <w:rFonts w:ascii="Arial" w:hAnsi="Arial" w:cs="Arial"/>
          <w:sz w:val="24"/>
          <w:szCs w:val="24"/>
        </w:rPr>
        <w:t xml:space="preserve"> Aunque es una amenaza seria, el impacto del algoritmo de Grover no es tan devastador como el de Shor. La mitigación es relativamente sencilla: duplicar la longitud de las claves simétricas (por ejemplo, pasar de AES-128 a AES-256) proporciona una seguridad equivalente contra ataques cuánticos y clásicos.</w:t>
      </w:r>
    </w:p>
    <w:p w14:paraId="1FDD0730" w14:textId="1943889B" w:rsidR="00A22D9A" w:rsidRPr="00A22D9A" w:rsidRDefault="00A22D9A" w:rsidP="00A22D9A">
      <w:pPr>
        <w:jc w:val="both"/>
        <w:rPr>
          <w:rFonts w:ascii="Arial" w:hAnsi="Arial" w:cs="Arial"/>
          <w:sz w:val="24"/>
          <w:szCs w:val="24"/>
        </w:rPr>
      </w:pPr>
    </w:p>
    <w:p w14:paraId="7D699274" w14:textId="77777777" w:rsidR="00A22D9A" w:rsidRPr="00A22D9A" w:rsidRDefault="00A22D9A" w:rsidP="00A22D9A">
      <w:pPr>
        <w:jc w:val="both"/>
        <w:rPr>
          <w:rFonts w:ascii="Arial" w:hAnsi="Arial" w:cs="Arial"/>
          <w:b/>
          <w:bCs/>
          <w:sz w:val="24"/>
          <w:szCs w:val="24"/>
        </w:rPr>
      </w:pPr>
      <w:r w:rsidRPr="00A22D9A">
        <w:rPr>
          <w:rFonts w:ascii="Arial" w:hAnsi="Arial" w:cs="Arial"/>
          <w:b/>
          <w:bCs/>
          <w:sz w:val="24"/>
          <w:szCs w:val="24"/>
        </w:rPr>
        <w:t>Soluciones y Desarrollos Futuros</w:t>
      </w:r>
    </w:p>
    <w:p w14:paraId="56246872" w14:textId="77777777" w:rsidR="00A22D9A" w:rsidRPr="00A22D9A" w:rsidRDefault="00A22D9A" w:rsidP="00A22D9A">
      <w:pPr>
        <w:jc w:val="both"/>
        <w:rPr>
          <w:rFonts w:ascii="Arial" w:hAnsi="Arial" w:cs="Arial"/>
          <w:sz w:val="24"/>
          <w:szCs w:val="24"/>
        </w:rPr>
      </w:pPr>
      <w:r w:rsidRPr="00A22D9A">
        <w:rPr>
          <w:rFonts w:ascii="Arial" w:hAnsi="Arial" w:cs="Arial"/>
          <w:sz w:val="24"/>
          <w:szCs w:val="24"/>
        </w:rPr>
        <w:t>Ante esta amenaza existencial, la comunidad de ciberseguridad está desarrollando activamente dos líneas principales de defensa:</w:t>
      </w:r>
    </w:p>
    <w:p w14:paraId="772746F7" w14:textId="77777777" w:rsidR="00383906" w:rsidRDefault="00A22D9A" w:rsidP="00383906">
      <w:pPr>
        <w:pStyle w:val="Prrafodelista"/>
        <w:numPr>
          <w:ilvl w:val="0"/>
          <w:numId w:val="18"/>
        </w:numPr>
        <w:jc w:val="both"/>
        <w:rPr>
          <w:rFonts w:ascii="Arial" w:hAnsi="Arial" w:cs="Arial"/>
          <w:b/>
          <w:bCs/>
          <w:sz w:val="24"/>
          <w:szCs w:val="24"/>
        </w:rPr>
      </w:pPr>
      <w:r w:rsidRPr="00383906">
        <w:rPr>
          <w:rFonts w:ascii="Arial" w:hAnsi="Arial" w:cs="Arial"/>
          <w:b/>
          <w:bCs/>
          <w:sz w:val="24"/>
          <w:szCs w:val="24"/>
        </w:rPr>
        <w:t>Criptografía Post-Cuántica (PQC)</w:t>
      </w:r>
    </w:p>
    <w:p w14:paraId="03C7F387" w14:textId="6DFBFD09" w:rsidR="00A22D9A" w:rsidRPr="00383906" w:rsidRDefault="00A22D9A" w:rsidP="00383906">
      <w:pPr>
        <w:pStyle w:val="Prrafodelista"/>
        <w:jc w:val="both"/>
        <w:rPr>
          <w:rFonts w:ascii="Arial" w:hAnsi="Arial" w:cs="Arial"/>
          <w:b/>
          <w:bCs/>
          <w:sz w:val="24"/>
          <w:szCs w:val="24"/>
        </w:rPr>
      </w:pPr>
      <w:r w:rsidRPr="00383906">
        <w:rPr>
          <w:rFonts w:ascii="Arial" w:hAnsi="Arial" w:cs="Arial"/>
          <w:sz w:val="24"/>
          <w:szCs w:val="24"/>
        </w:rPr>
        <w:t>La PQC (también llamada criptografía resistente a la cuántica) no utiliza computadoras cuánticas. En su lugar, se refiere a una nueva generación de algoritmos criptográficos que se ejecutan en computadoras clásicas, pero que están diseñados para ser seguros contra ataques tanto de computadoras clásicas como cuánticas.</w:t>
      </w:r>
    </w:p>
    <w:p w14:paraId="28D638AB" w14:textId="2C2EB23C" w:rsidR="00A22D9A" w:rsidRPr="00A22D9A" w:rsidRDefault="00A22D9A" w:rsidP="00383906">
      <w:pPr>
        <w:ind w:left="708"/>
        <w:jc w:val="both"/>
        <w:rPr>
          <w:rFonts w:ascii="Arial" w:hAnsi="Arial" w:cs="Arial"/>
          <w:sz w:val="24"/>
          <w:szCs w:val="24"/>
        </w:rPr>
      </w:pPr>
      <w:r w:rsidRPr="00A22D9A">
        <w:rPr>
          <w:rFonts w:ascii="Arial" w:hAnsi="Arial" w:cs="Arial"/>
          <w:sz w:val="24"/>
          <w:szCs w:val="24"/>
        </w:rPr>
        <w:t>El Instituto Nacional de Estándares y Tecnología de EE. UU. (NIST) ha estado liderando un proceso global de estandarización. En 2022, el NIST anunció su primer conjunto de algoritmos PQC estandarizados, destacando los algoritmos basados en retículos (</w:t>
      </w:r>
      <w:proofErr w:type="spellStart"/>
      <w:r w:rsidRPr="00A22D9A">
        <w:rPr>
          <w:rFonts w:ascii="Arial" w:hAnsi="Arial" w:cs="Arial"/>
          <w:sz w:val="24"/>
          <w:szCs w:val="24"/>
        </w:rPr>
        <w:t>Lattice-based</w:t>
      </w:r>
      <w:proofErr w:type="spellEnd"/>
      <w:r w:rsidRPr="00A22D9A">
        <w:rPr>
          <w:rFonts w:ascii="Arial" w:hAnsi="Arial" w:cs="Arial"/>
          <w:sz w:val="24"/>
          <w:szCs w:val="24"/>
        </w:rPr>
        <w:t>), como CRYSTALS-</w:t>
      </w:r>
      <w:proofErr w:type="spellStart"/>
      <w:r w:rsidRPr="00A22D9A">
        <w:rPr>
          <w:rFonts w:ascii="Arial" w:hAnsi="Arial" w:cs="Arial"/>
          <w:sz w:val="24"/>
          <w:szCs w:val="24"/>
        </w:rPr>
        <w:t>Kyber</w:t>
      </w:r>
      <w:proofErr w:type="spellEnd"/>
      <w:r w:rsidRPr="00A22D9A">
        <w:rPr>
          <w:rFonts w:ascii="Arial" w:hAnsi="Arial" w:cs="Arial"/>
          <w:sz w:val="24"/>
          <w:szCs w:val="24"/>
        </w:rPr>
        <w:t>, como los más prometedores.</w:t>
      </w:r>
    </w:p>
    <w:p w14:paraId="20594B10" w14:textId="77777777" w:rsidR="00383906" w:rsidRDefault="00A22D9A" w:rsidP="00383906">
      <w:pPr>
        <w:pStyle w:val="Prrafodelista"/>
        <w:numPr>
          <w:ilvl w:val="0"/>
          <w:numId w:val="18"/>
        </w:numPr>
        <w:jc w:val="both"/>
        <w:rPr>
          <w:rFonts w:ascii="Arial" w:hAnsi="Arial" w:cs="Arial"/>
          <w:b/>
          <w:bCs/>
          <w:sz w:val="24"/>
          <w:szCs w:val="24"/>
        </w:rPr>
      </w:pPr>
      <w:r w:rsidRPr="00383906">
        <w:rPr>
          <w:rFonts w:ascii="Arial" w:hAnsi="Arial" w:cs="Arial"/>
          <w:b/>
          <w:bCs/>
          <w:sz w:val="24"/>
          <w:szCs w:val="24"/>
        </w:rPr>
        <w:t>Distribución de Claves Cuánticas (QKD)</w:t>
      </w:r>
    </w:p>
    <w:p w14:paraId="2A5022B6" w14:textId="2622CE83" w:rsidR="00A22D9A" w:rsidRDefault="00A22D9A" w:rsidP="00383906">
      <w:pPr>
        <w:pStyle w:val="Prrafodelista"/>
        <w:jc w:val="both"/>
        <w:rPr>
          <w:rFonts w:ascii="Arial" w:hAnsi="Arial" w:cs="Arial"/>
          <w:sz w:val="24"/>
          <w:szCs w:val="24"/>
        </w:rPr>
      </w:pPr>
      <w:r w:rsidRPr="00383906">
        <w:rPr>
          <w:rFonts w:ascii="Arial" w:hAnsi="Arial" w:cs="Arial"/>
          <w:sz w:val="24"/>
          <w:szCs w:val="24"/>
        </w:rPr>
        <w:t xml:space="preserve">A diferencia de la PQC, la QKD sí utiliza hardware cuántico. Es un método de comunicación segura que aprovecha las leyes de la física cuántica para establecer una clave de </w:t>
      </w:r>
      <w:proofErr w:type="gramStart"/>
      <w:r w:rsidR="00383906" w:rsidRPr="00383906">
        <w:rPr>
          <w:rFonts w:ascii="Arial" w:hAnsi="Arial" w:cs="Arial"/>
          <w:sz w:val="24"/>
          <w:szCs w:val="24"/>
        </w:rPr>
        <w:t>cifrado secreta</w:t>
      </w:r>
      <w:proofErr w:type="gramEnd"/>
      <w:r w:rsidRPr="00383906">
        <w:rPr>
          <w:rFonts w:ascii="Arial" w:hAnsi="Arial" w:cs="Arial"/>
          <w:sz w:val="24"/>
          <w:szCs w:val="24"/>
        </w:rPr>
        <w:t xml:space="preserve"> entre dos partes</w:t>
      </w:r>
      <w:r w:rsidRPr="00383906">
        <w:rPr>
          <w:rFonts w:ascii="Arial" w:hAnsi="Arial" w:cs="Arial"/>
          <w:sz w:val="24"/>
          <w:szCs w:val="24"/>
          <w:vertAlign w:val="superscript"/>
        </w:rPr>
        <w:t>26262626</w:t>
      </w:r>
      <w:r w:rsidRPr="00383906">
        <w:rPr>
          <w:rFonts w:ascii="Arial" w:hAnsi="Arial" w:cs="Arial"/>
          <w:sz w:val="24"/>
          <w:szCs w:val="24"/>
        </w:rPr>
        <w:t xml:space="preserve">. Su principal ventaja es que cualquier intento de espionaje (medición) perturba el estado </w:t>
      </w:r>
      <w:r w:rsidRPr="00383906">
        <w:rPr>
          <w:rFonts w:ascii="Arial" w:hAnsi="Arial" w:cs="Arial"/>
          <w:sz w:val="24"/>
          <w:szCs w:val="24"/>
        </w:rPr>
        <w:lastRenderedPageBreak/>
        <w:t>cuántico, alertando inmediatamente a los usuarios de la presencia de un intruso. La QKD ya se está implementando en algunas redes del mundo real.</w:t>
      </w:r>
    </w:p>
    <w:p w14:paraId="76C48988" w14:textId="77777777" w:rsidR="00383906" w:rsidRPr="00383906" w:rsidRDefault="00383906" w:rsidP="00383906">
      <w:pPr>
        <w:pStyle w:val="Prrafodelista"/>
        <w:jc w:val="both"/>
        <w:rPr>
          <w:rFonts w:ascii="Arial" w:hAnsi="Arial" w:cs="Arial"/>
          <w:b/>
          <w:bCs/>
          <w:sz w:val="24"/>
          <w:szCs w:val="24"/>
        </w:rPr>
      </w:pPr>
    </w:p>
    <w:p w14:paraId="51171139" w14:textId="77777777" w:rsidR="00383906" w:rsidRDefault="00A22D9A" w:rsidP="00383906">
      <w:pPr>
        <w:pStyle w:val="Prrafodelista"/>
        <w:numPr>
          <w:ilvl w:val="0"/>
          <w:numId w:val="18"/>
        </w:numPr>
        <w:jc w:val="both"/>
        <w:rPr>
          <w:rFonts w:ascii="Arial" w:hAnsi="Arial" w:cs="Arial"/>
          <w:b/>
          <w:bCs/>
          <w:sz w:val="24"/>
          <w:szCs w:val="24"/>
        </w:rPr>
      </w:pPr>
      <w:r w:rsidRPr="00383906">
        <w:rPr>
          <w:rFonts w:ascii="Arial" w:hAnsi="Arial" w:cs="Arial"/>
          <w:b/>
          <w:bCs/>
          <w:sz w:val="24"/>
          <w:szCs w:val="24"/>
        </w:rPr>
        <w:t>Transición y Desafíos</w:t>
      </w:r>
    </w:p>
    <w:p w14:paraId="2841D8C8" w14:textId="713D208F" w:rsidR="00A22D9A" w:rsidRPr="00383906" w:rsidRDefault="00A22D9A" w:rsidP="00383906">
      <w:pPr>
        <w:pStyle w:val="Prrafodelista"/>
        <w:jc w:val="both"/>
        <w:rPr>
          <w:rFonts w:ascii="Arial" w:hAnsi="Arial" w:cs="Arial"/>
          <w:b/>
          <w:bCs/>
          <w:sz w:val="24"/>
          <w:szCs w:val="24"/>
        </w:rPr>
      </w:pPr>
      <w:r w:rsidRPr="00383906">
        <w:rPr>
          <w:rFonts w:ascii="Arial" w:hAnsi="Arial" w:cs="Arial"/>
          <w:sz w:val="24"/>
          <w:szCs w:val="24"/>
        </w:rPr>
        <w:t>La migración de la infraestructura global a PQC es un desafío complejo que tomará años. Uno de los mayores riesgos es la falta de conciencia organizacional sobre la amenaza cuántica. Para facilitar esta transición, se están proponiendo intercambios de claves híbridos, que combinan un algoritmo tradicional (como RSA) con un algoritmo PQC, garantizando la seguridad mientras se completa la migración.</w:t>
      </w:r>
    </w:p>
    <w:p w14:paraId="0451CC6D" w14:textId="44239539" w:rsidR="000A4D9B" w:rsidRDefault="00A74BC1" w:rsidP="00A74BC1">
      <w:pPr>
        <w:jc w:val="both"/>
        <w:rPr>
          <w:rFonts w:ascii="Arial" w:hAnsi="Arial" w:cs="Arial"/>
          <w:sz w:val="24"/>
          <w:szCs w:val="24"/>
        </w:rPr>
      </w:pPr>
      <w:r>
        <w:rPr>
          <w:rFonts w:ascii="Arial" w:hAnsi="Arial" w:cs="Arial"/>
          <w:sz w:val="24"/>
          <w:szCs w:val="24"/>
        </w:rPr>
        <w:t xml:space="preserve">Anidado a esta mini investigación dados los documentos proporcionados por la profesora, </w:t>
      </w:r>
      <w:r w:rsidR="0086180A">
        <w:rPr>
          <w:rFonts w:ascii="Arial" w:hAnsi="Arial" w:cs="Arial"/>
          <w:sz w:val="24"/>
          <w:szCs w:val="24"/>
        </w:rPr>
        <w:t>se nos pidió responder varias preguntas, las cuales desarrollé a continuación:</w:t>
      </w:r>
    </w:p>
    <w:p w14:paraId="692232BF" w14:textId="173F2A37" w:rsidR="0086180A" w:rsidRDefault="0086180A" w:rsidP="0086180A">
      <w:pPr>
        <w:pStyle w:val="Prrafodelista"/>
        <w:numPr>
          <w:ilvl w:val="0"/>
          <w:numId w:val="19"/>
        </w:numPr>
        <w:jc w:val="both"/>
        <w:rPr>
          <w:rFonts w:ascii="Arial" w:hAnsi="Arial" w:cs="Arial"/>
          <w:b/>
          <w:bCs/>
          <w:sz w:val="24"/>
          <w:szCs w:val="24"/>
        </w:rPr>
      </w:pPr>
      <w:r>
        <w:rPr>
          <w:rFonts w:ascii="Arial" w:hAnsi="Arial" w:cs="Arial"/>
          <w:b/>
          <w:bCs/>
          <w:sz w:val="24"/>
          <w:szCs w:val="24"/>
        </w:rPr>
        <w:t>¿</w:t>
      </w:r>
      <w:r w:rsidRPr="0086180A">
        <w:rPr>
          <w:rFonts w:ascii="Arial" w:hAnsi="Arial" w:cs="Arial"/>
          <w:b/>
          <w:bCs/>
          <w:sz w:val="24"/>
          <w:szCs w:val="24"/>
        </w:rPr>
        <w:t>Cuántas computadoras cuánticas existen en el mundo? ¿Cuáles son? ¿Cuánto cubits tienen?</w:t>
      </w:r>
    </w:p>
    <w:p w14:paraId="22489D56" w14:textId="3115686E" w:rsidR="00BB3B51" w:rsidRPr="00BB3B51" w:rsidRDefault="00BB3B51" w:rsidP="00BB3B51">
      <w:pPr>
        <w:pStyle w:val="Prrafodelista"/>
        <w:jc w:val="both"/>
        <w:rPr>
          <w:rFonts w:ascii="Arial" w:hAnsi="Arial" w:cs="Arial"/>
          <w:sz w:val="24"/>
          <w:szCs w:val="24"/>
        </w:rPr>
      </w:pPr>
      <w:r w:rsidRPr="00BB3B51">
        <w:rPr>
          <w:rFonts w:ascii="Arial" w:hAnsi="Arial" w:cs="Arial"/>
          <w:sz w:val="24"/>
          <w:szCs w:val="24"/>
        </w:rPr>
        <w:t xml:space="preserve">Determinar el número exacto de computadoras cuánticas en el mundo es complejo, ya que muchos sistemas son prototipos de investigación en laboratorios universitarios y corporativos. No existe un censo oficial, pero sí </w:t>
      </w:r>
      <w:r w:rsidR="008009BA">
        <w:rPr>
          <w:rFonts w:ascii="Arial" w:hAnsi="Arial" w:cs="Arial"/>
          <w:sz w:val="24"/>
          <w:szCs w:val="24"/>
        </w:rPr>
        <w:t>se puede</w:t>
      </w:r>
      <w:r w:rsidRPr="00BB3B51">
        <w:rPr>
          <w:rFonts w:ascii="Arial" w:hAnsi="Arial" w:cs="Arial"/>
          <w:sz w:val="24"/>
          <w:szCs w:val="24"/>
        </w:rPr>
        <w:t xml:space="preserve"> identificar a los líderes principales y sus máquinas más potentes disponibles (ya sea comercialmente, en la nube o para investigación).</w:t>
      </w:r>
    </w:p>
    <w:p w14:paraId="56C8AF01" w14:textId="77777777" w:rsidR="00BB3B51" w:rsidRDefault="00BB3B51" w:rsidP="00BB3B51">
      <w:pPr>
        <w:pStyle w:val="Prrafodelista"/>
        <w:jc w:val="both"/>
        <w:rPr>
          <w:rFonts w:ascii="Arial" w:hAnsi="Arial" w:cs="Arial"/>
          <w:sz w:val="24"/>
          <w:szCs w:val="24"/>
        </w:rPr>
      </w:pPr>
      <w:r w:rsidRPr="00BB3B51">
        <w:rPr>
          <w:rFonts w:ascii="Arial" w:hAnsi="Arial" w:cs="Arial"/>
          <w:sz w:val="24"/>
          <w:szCs w:val="24"/>
        </w:rPr>
        <w:t xml:space="preserve">El poder de estas máquinas no solo se mide en la cantidad de </w:t>
      </w:r>
      <w:proofErr w:type="spellStart"/>
      <w:r w:rsidRPr="00BB3B51">
        <w:rPr>
          <w:rFonts w:ascii="Arial" w:hAnsi="Arial" w:cs="Arial"/>
          <w:sz w:val="24"/>
          <w:szCs w:val="24"/>
        </w:rPr>
        <w:t>qubits</w:t>
      </w:r>
      <w:proofErr w:type="spellEnd"/>
      <w:r w:rsidRPr="00BB3B51">
        <w:rPr>
          <w:rFonts w:ascii="Arial" w:hAnsi="Arial" w:cs="Arial"/>
          <w:sz w:val="24"/>
          <w:szCs w:val="24"/>
        </w:rPr>
        <w:t>, sino también en su calidad (fidelidad, tiempo de coherencia y conectividad).</w:t>
      </w:r>
    </w:p>
    <w:p w14:paraId="7CB4CD56" w14:textId="77777777" w:rsidR="00F84648" w:rsidRPr="00BB3B51" w:rsidRDefault="00F84648" w:rsidP="00BB3B51">
      <w:pPr>
        <w:pStyle w:val="Prrafodelista"/>
        <w:jc w:val="both"/>
        <w:rPr>
          <w:rFonts w:ascii="Arial" w:hAnsi="Arial" w:cs="Arial"/>
          <w:sz w:val="24"/>
          <w:szCs w:val="24"/>
        </w:rPr>
      </w:pPr>
    </w:p>
    <w:p w14:paraId="6BEE8D21" w14:textId="77777777" w:rsidR="00BB3B51" w:rsidRPr="00BB3B51" w:rsidRDefault="00BB3B51" w:rsidP="00BB3B51">
      <w:pPr>
        <w:pStyle w:val="Prrafodelista"/>
        <w:jc w:val="both"/>
        <w:rPr>
          <w:rFonts w:ascii="Arial" w:hAnsi="Arial" w:cs="Arial"/>
          <w:sz w:val="24"/>
          <w:szCs w:val="24"/>
        </w:rPr>
      </w:pPr>
      <w:r w:rsidRPr="00BB3B51">
        <w:rPr>
          <w:rFonts w:ascii="Arial" w:hAnsi="Arial" w:cs="Arial"/>
          <w:sz w:val="24"/>
          <w:szCs w:val="24"/>
        </w:rPr>
        <w:t>Aquí están algunos de los sistemas más notables a la fecha:</w:t>
      </w:r>
    </w:p>
    <w:p w14:paraId="39A92E0A" w14:textId="77777777" w:rsidR="00BB3B51" w:rsidRPr="00BB3B51" w:rsidRDefault="00BB3B51" w:rsidP="00BB3B51">
      <w:pPr>
        <w:pStyle w:val="Prrafodelista"/>
        <w:numPr>
          <w:ilvl w:val="0"/>
          <w:numId w:val="24"/>
        </w:numPr>
        <w:jc w:val="both"/>
        <w:rPr>
          <w:rFonts w:ascii="Arial" w:hAnsi="Arial" w:cs="Arial"/>
          <w:sz w:val="24"/>
          <w:szCs w:val="24"/>
        </w:rPr>
      </w:pPr>
      <w:r w:rsidRPr="00BB3B51">
        <w:rPr>
          <w:rFonts w:ascii="Arial" w:hAnsi="Arial" w:cs="Arial"/>
          <w:b/>
          <w:bCs/>
          <w:sz w:val="24"/>
          <w:szCs w:val="24"/>
        </w:rPr>
        <w:t>IBM:</w:t>
      </w:r>
      <w:r w:rsidRPr="00BB3B51">
        <w:rPr>
          <w:rFonts w:ascii="Arial" w:hAnsi="Arial" w:cs="Arial"/>
          <w:sz w:val="24"/>
          <w:szCs w:val="24"/>
        </w:rPr>
        <w:t xml:space="preserve"> Es uno de los líderes en la carrera de </w:t>
      </w:r>
      <w:proofErr w:type="spellStart"/>
      <w:r w:rsidRPr="00BB3B51">
        <w:rPr>
          <w:rFonts w:ascii="Arial" w:hAnsi="Arial" w:cs="Arial"/>
          <w:sz w:val="24"/>
          <w:szCs w:val="24"/>
        </w:rPr>
        <w:t>qubits</w:t>
      </w:r>
      <w:proofErr w:type="spellEnd"/>
      <w:r w:rsidRPr="00BB3B51">
        <w:rPr>
          <w:rFonts w:ascii="Arial" w:hAnsi="Arial" w:cs="Arial"/>
          <w:sz w:val="24"/>
          <w:szCs w:val="24"/>
        </w:rPr>
        <w:t xml:space="preserve"> superconductores. Han desarrollado procesadores como </w:t>
      </w:r>
      <w:proofErr w:type="spellStart"/>
      <w:r w:rsidRPr="00BB3B51">
        <w:rPr>
          <w:rFonts w:ascii="Arial" w:hAnsi="Arial" w:cs="Arial"/>
          <w:sz w:val="24"/>
          <w:szCs w:val="24"/>
        </w:rPr>
        <w:t>Osprey</w:t>
      </w:r>
      <w:proofErr w:type="spellEnd"/>
      <w:r w:rsidRPr="00BB3B51">
        <w:rPr>
          <w:rFonts w:ascii="Arial" w:hAnsi="Arial" w:cs="Arial"/>
          <w:sz w:val="24"/>
          <w:szCs w:val="24"/>
        </w:rPr>
        <w:t xml:space="preserve"> (433 </w:t>
      </w:r>
      <w:proofErr w:type="spellStart"/>
      <w:r w:rsidRPr="00BB3B51">
        <w:rPr>
          <w:rFonts w:ascii="Arial" w:hAnsi="Arial" w:cs="Arial"/>
          <w:sz w:val="24"/>
          <w:szCs w:val="24"/>
        </w:rPr>
        <w:t>qubits</w:t>
      </w:r>
      <w:proofErr w:type="spellEnd"/>
      <w:r w:rsidRPr="00BB3B51">
        <w:rPr>
          <w:rFonts w:ascii="Arial" w:hAnsi="Arial" w:cs="Arial"/>
          <w:sz w:val="24"/>
          <w:szCs w:val="24"/>
        </w:rPr>
        <w:t xml:space="preserve">), Condor (1,121 </w:t>
      </w:r>
      <w:proofErr w:type="spellStart"/>
      <w:r w:rsidRPr="00BB3B51">
        <w:rPr>
          <w:rFonts w:ascii="Arial" w:hAnsi="Arial" w:cs="Arial"/>
          <w:sz w:val="24"/>
          <w:szCs w:val="24"/>
        </w:rPr>
        <w:t>qubits</w:t>
      </w:r>
      <w:proofErr w:type="spellEnd"/>
      <w:r w:rsidRPr="00BB3B51">
        <w:rPr>
          <w:rFonts w:ascii="Arial" w:hAnsi="Arial" w:cs="Arial"/>
          <w:sz w:val="24"/>
          <w:szCs w:val="24"/>
        </w:rPr>
        <w:t xml:space="preserve">) y su más reciente, </w:t>
      </w:r>
      <w:proofErr w:type="spellStart"/>
      <w:r w:rsidRPr="00BB3B51">
        <w:rPr>
          <w:rFonts w:ascii="Arial" w:hAnsi="Arial" w:cs="Arial"/>
          <w:sz w:val="24"/>
          <w:szCs w:val="24"/>
        </w:rPr>
        <w:t>Kookaburra</w:t>
      </w:r>
      <w:proofErr w:type="spellEnd"/>
      <w:r w:rsidRPr="00BB3B51">
        <w:rPr>
          <w:rFonts w:ascii="Arial" w:hAnsi="Arial" w:cs="Arial"/>
          <w:sz w:val="24"/>
          <w:szCs w:val="24"/>
        </w:rPr>
        <w:t xml:space="preserve"> (1,386 </w:t>
      </w:r>
      <w:proofErr w:type="spellStart"/>
      <w:r w:rsidRPr="00BB3B51">
        <w:rPr>
          <w:rFonts w:ascii="Arial" w:hAnsi="Arial" w:cs="Arial"/>
          <w:sz w:val="24"/>
          <w:szCs w:val="24"/>
        </w:rPr>
        <w:t>qubits</w:t>
      </w:r>
      <w:proofErr w:type="spellEnd"/>
      <w:r w:rsidRPr="00BB3B51">
        <w:rPr>
          <w:rFonts w:ascii="Arial" w:hAnsi="Arial" w:cs="Arial"/>
          <w:sz w:val="24"/>
          <w:szCs w:val="24"/>
        </w:rPr>
        <w:t>), enfocado en la interconexión.</w:t>
      </w:r>
    </w:p>
    <w:p w14:paraId="2A5803A3" w14:textId="77777777" w:rsidR="00BB3B51" w:rsidRPr="00BB3B51" w:rsidRDefault="00BB3B51" w:rsidP="00BB3B51">
      <w:pPr>
        <w:pStyle w:val="Prrafodelista"/>
        <w:numPr>
          <w:ilvl w:val="0"/>
          <w:numId w:val="24"/>
        </w:numPr>
        <w:jc w:val="both"/>
        <w:rPr>
          <w:rFonts w:ascii="Arial" w:hAnsi="Arial" w:cs="Arial"/>
          <w:sz w:val="24"/>
          <w:szCs w:val="24"/>
        </w:rPr>
      </w:pPr>
      <w:r w:rsidRPr="00BB3B51">
        <w:rPr>
          <w:rFonts w:ascii="Arial" w:hAnsi="Arial" w:cs="Arial"/>
          <w:b/>
          <w:bCs/>
          <w:sz w:val="24"/>
          <w:szCs w:val="24"/>
        </w:rPr>
        <w:t>Google:</w:t>
      </w:r>
      <w:r w:rsidRPr="00BB3B51">
        <w:rPr>
          <w:rFonts w:ascii="Arial" w:hAnsi="Arial" w:cs="Arial"/>
          <w:sz w:val="24"/>
          <w:szCs w:val="24"/>
        </w:rPr>
        <w:t xml:space="preserve"> Su procesador Sycamore (con 53 a 70 </w:t>
      </w:r>
      <w:proofErr w:type="spellStart"/>
      <w:r w:rsidRPr="00BB3B51">
        <w:rPr>
          <w:rFonts w:ascii="Arial" w:hAnsi="Arial" w:cs="Arial"/>
          <w:sz w:val="24"/>
          <w:szCs w:val="24"/>
        </w:rPr>
        <w:t>qubits</w:t>
      </w:r>
      <w:proofErr w:type="spellEnd"/>
      <w:r w:rsidRPr="00BB3B51">
        <w:rPr>
          <w:rFonts w:ascii="Arial" w:hAnsi="Arial" w:cs="Arial"/>
          <w:sz w:val="24"/>
          <w:szCs w:val="24"/>
        </w:rPr>
        <w:t xml:space="preserve"> superconductores) se hizo famoso por la demostración de "supremacía cuántica" en 2019.</w:t>
      </w:r>
    </w:p>
    <w:p w14:paraId="0D903B11" w14:textId="77777777" w:rsidR="00BB3B51" w:rsidRPr="00BB3B51" w:rsidRDefault="00BB3B51" w:rsidP="00BB3B51">
      <w:pPr>
        <w:pStyle w:val="Prrafodelista"/>
        <w:numPr>
          <w:ilvl w:val="0"/>
          <w:numId w:val="24"/>
        </w:numPr>
        <w:jc w:val="both"/>
        <w:rPr>
          <w:rFonts w:ascii="Arial" w:hAnsi="Arial" w:cs="Arial"/>
          <w:sz w:val="24"/>
          <w:szCs w:val="24"/>
        </w:rPr>
      </w:pPr>
      <w:proofErr w:type="spellStart"/>
      <w:r w:rsidRPr="00BB3B51">
        <w:rPr>
          <w:rFonts w:ascii="Arial" w:hAnsi="Arial" w:cs="Arial"/>
          <w:b/>
          <w:bCs/>
          <w:sz w:val="24"/>
          <w:szCs w:val="24"/>
        </w:rPr>
        <w:t>Quantinuum</w:t>
      </w:r>
      <w:proofErr w:type="spellEnd"/>
      <w:r w:rsidRPr="00BB3B51">
        <w:rPr>
          <w:rFonts w:ascii="Arial" w:hAnsi="Arial" w:cs="Arial"/>
          <w:b/>
          <w:bCs/>
          <w:sz w:val="24"/>
          <w:szCs w:val="24"/>
        </w:rPr>
        <w:t>:</w:t>
      </w:r>
      <w:r w:rsidRPr="00BB3B51">
        <w:rPr>
          <w:rFonts w:ascii="Arial" w:hAnsi="Arial" w:cs="Arial"/>
          <w:sz w:val="24"/>
          <w:szCs w:val="24"/>
        </w:rPr>
        <w:t xml:space="preserve"> Esta compañía utiliza una tecnología diferente, los iones atrapados. Aunque su sistema H-Series (H2) tiene 32 </w:t>
      </w:r>
      <w:proofErr w:type="spellStart"/>
      <w:r w:rsidRPr="00BB3B51">
        <w:rPr>
          <w:rFonts w:ascii="Arial" w:hAnsi="Arial" w:cs="Arial"/>
          <w:sz w:val="24"/>
          <w:szCs w:val="24"/>
        </w:rPr>
        <w:t>qubits</w:t>
      </w:r>
      <w:proofErr w:type="spellEnd"/>
      <w:r w:rsidRPr="00BB3B51">
        <w:rPr>
          <w:rFonts w:ascii="Arial" w:hAnsi="Arial" w:cs="Arial"/>
          <w:sz w:val="24"/>
          <w:szCs w:val="24"/>
        </w:rPr>
        <w:t>, destaca por tener una fidelidad y una tasa de error mucho mejores que los sistemas superconductores, lo que los hace muy potentes para ciertos algoritmos.</w:t>
      </w:r>
    </w:p>
    <w:p w14:paraId="7136AD26" w14:textId="77777777" w:rsidR="00BB3B51" w:rsidRPr="00BB3B51" w:rsidRDefault="00BB3B51" w:rsidP="00BB3B51">
      <w:pPr>
        <w:pStyle w:val="Prrafodelista"/>
        <w:numPr>
          <w:ilvl w:val="0"/>
          <w:numId w:val="24"/>
        </w:numPr>
        <w:jc w:val="both"/>
        <w:rPr>
          <w:rFonts w:ascii="Arial" w:hAnsi="Arial" w:cs="Arial"/>
          <w:sz w:val="24"/>
          <w:szCs w:val="24"/>
        </w:rPr>
      </w:pPr>
      <w:r w:rsidRPr="00BB3B51">
        <w:rPr>
          <w:rFonts w:ascii="Arial" w:hAnsi="Arial" w:cs="Arial"/>
          <w:b/>
          <w:bCs/>
          <w:sz w:val="24"/>
          <w:szCs w:val="24"/>
        </w:rPr>
        <w:t>USTC (Universidad de Ciencia y Tecnología de China):</w:t>
      </w:r>
      <w:r w:rsidRPr="00BB3B51">
        <w:rPr>
          <w:rFonts w:ascii="Arial" w:hAnsi="Arial" w:cs="Arial"/>
          <w:sz w:val="24"/>
          <w:szCs w:val="24"/>
        </w:rPr>
        <w:t xml:space="preserve"> Han desarrollado procesadores como </w:t>
      </w:r>
      <w:proofErr w:type="spellStart"/>
      <w:r w:rsidRPr="00BB3B51">
        <w:rPr>
          <w:rFonts w:ascii="Arial" w:hAnsi="Arial" w:cs="Arial"/>
          <w:sz w:val="24"/>
          <w:szCs w:val="24"/>
        </w:rPr>
        <w:t>Zuchongzhi</w:t>
      </w:r>
      <w:proofErr w:type="spellEnd"/>
      <w:r w:rsidRPr="00BB3B51">
        <w:rPr>
          <w:rFonts w:ascii="Arial" w:hAnsi="Arial" w:cs="Arial"/>
          <w:sz w:val="24"/>
          <w:szCs w:val="24"/>
        </w:rPr>
        <w:t xml:space="preserve">, un sistema superconductor de 66 </w:t>
      </w:r>
      <w:proofErr w:type="spellStart"/>
      <w:r w:rsidRPr="00BB3B51">
        <w:rPr>
          <w:rFonts w:ascii="Arial" w:hAnsi="Arial" w:cs="Arial"/>
          <w:sz w:val="24"/>
          <w:szCs w:val="24"/>
        </w:rPr>
        <w:t>qubits</w:t>
      </w:r>
      <w:proofErr w:type="spellEnd"/>
      <w:r w:rsidRPr="00BB3B51">
        <w:rPr>
          <w:rFonts w:ascii="Arial" w:hAnsi="Arial" w:cs="Arial"/>
          <w:sz w:val="24"/>
          <w:szCs w:val="24"/>
        </w:rPr>
        <w:t>, con el que también han realizado demostraciones de ventaja cuántica.</w:t>
      </w:r>
    </w:p>
    <w:p w14:paraId="599D90ED" w14:textId="77777777" w:rsidR="00BB3B51" w:rsidRPr="00BB3B51" w:rsidRDefault="00BB3B51" w:rsidP="00BB3B51">
      <w:pPr>
        <w:pStyle w:val="Prrafodelista"/>
        <w:numPr>
          <w:ilvl w:val="0"/>
          <w:numId w:val="24"/>
        </w:numPr>
        <w:jc w:val="both"/>
        <w:rPr>
          <w:rFonts w:ascii="Arial" w:hAnsi="Arial" w:cs="Arial"/>
          <w:sz w:val="24"/>
          <w:szCs w:val="24"/>
        </w:rPr>
      </w:pPr>
      <w:r w:rsidRPr="00BB3B51">
        <w:rPr>
          <w:rFonts w:ascii="Arial" w:hAnsi="Arial" w:cs="Arial"/>
          <w:b/>
          <w:bCs/>
          <w:sz w:val="24"/>
          <w:szCs w:val="24"/>
        </w:rPr>
        <w:t>Rigetti:</w:t>
      </w:r>
      <w:r w:rsidRPr="00BB3B51">
        <w:rPr>
          <w:rFonts w:ascii="Arial" w:hAnsi="Arial" w:cs="Arial"/>
          <w:sz w:val="24"/>
          <w:szCs w:val="24"/>
        </w:rPr>
        <w:t xml:space="preserve"> Su procesador Ankaa-2 cuenta con 84 </w:t>
      </w:r>
      <w:proofErr w:type="spellStart"/>
      <w:r w:rsidRPr="00BB3B51">
        <w:rPr>
          <w:rFonts w:ascii="Arial" w:hAnsi="Arial" w:cs="Arial"/>
          <w:sz w:val="24"/>
          <w:szCs w:val="24"/>
        </w:rPr>
        <w:t>qubits</w:t>
      </w:r>
      <w:proofErr w:type="spellEnd"/>
      <w:r w:rsidRPr="00BB3B51">
        <w:rPr>
          <w:rFonts w:ascii="Arial" w:hAnsi="Arial" w:cs="Arial"/>
          <w:sz w:val="24"/>
          <w:szCs w:val="24"/>
        </w:rPr>
        <w:t xml:space="preserve"> superconductores y se enfoca en una arquitectura modular para facilitar el escalado.</w:t>
      </w:r>
    </w:p>
    <w:p w14:paraId="0CCDB356" w14:textId="77777777" w:rsidR="00BB3B51" w:rsidRPr="00BB3B51" w:rsidRDefault="00BB3B51" w:rsidP="00BB3B51">
      <w:pPr>
        <w:pStyle w:val="Prrafodelista"/>
        <w:numPr>
          <w:ilvl w:val="0"/>
          <w:numId w:val="24"/>
        </w:numPr>
        <w:jc w:val="both"/>
        <w:rPr>
          <w:rFonts w:ascii="Arial" w:hAnsi="Arial" w:cs="Arial"/>
          <w:sz w:val="24"/>
          <w:szCs w:val="24"/>
        </w:rPr>
      </w:pPr>
      <w:r w:rsidRPr="00BB3B51">
        <w:rPr>
          <w:rFonts w:ascii="Arial" w:hAnsi="Arial" w:cs="Arial"/>
          <w:b/>
          <w:bCs/>
          <w:sz w:val="24"/>
          <w:szCs w:val="24"/>
        </w:rPr>
        <w:t>D-Wave:</w:t>
      </w:r>
      <w:r w:rsidRPr="00BB3B51">
        <w:rPr>
          <w:rFonts w:ascii="Arial" w:hAnsi="Arial" w:cs="Arial"/>
          <w:sz w:val="24"/>
          <w:szCs w:val="24"/>
        </w:rPr>
        <w:t xml:space="preserve"> Es importante mencionar a D-Wave, cuyo sistema </w:t>
      </w:r>
      <w:proofErr w:type="spellStart"/>
      <w:r w:rsidRPr="00BB3B51">
        <w:rPr>
          <w:rFonts w:ascii="Arial" w:hAnsi="Arial" w:cs="Arial"/>
          <w:sz w:val="24"/>
          <w:szCs w:val="24"/>
        </w:rPr>
        <w:t>Advantage</w:t>
      </w:r>
      <w:proofErr w:type="spellEnd"/>
      <w:r w:rsidRPr="00BB3B51">
        <w:rPr>
          <w:rFonts w:ascii="Arial" w:hAnsi="Arial" w:cs="Arial"/>
          <w:sz w:val="24"/>
          <w:szCs w:val="24"/>
        </w:rPr>
        <w:t xml:space="preserve"> supera los 5,000 </w:t>
      </w:r>
      <w:proofErr w:type="spellStart"/>
      <w:r w:rsidRPr="00BB3B51">
        <w:rPr>
          <w:rFonts w:ascii="Arial" w:hAnsi="Arial" w:cs="Arial"/>
          <w:sz w:val="24"/>
          <w:szCs w:val="24"/>
        </w:rPr>
        <w:t>qubits</w:t>
      </w:r>
      <w:proofErr w:type="spellEnd"/>
      <w:r w:rsidRPr="00BB3B51">
        <w:rPr>
          <w:rFonts w:ascii="Arial" w:hAnsi="Arial" w:cs="Arial"/>
          <w:sz w:val="24"/>
          <w:szCs w:val="24"/>
        </w:rPr>
        <w:t xml:space="preserve">. Sin embargo, este no es un computador cuántico </w:t>
      </w:r>
      <w:r w:rsidRPr="00BB3B51">
        <w:rPr>
          <w:rFonts w:ascii="Arial" w:hAnsi="Arial" w:cs="Arial"/>
          <w:sz w:val="24"/>
          <w:szCs w:val="24"/>
        </w:rPr>
        <w:lastRenderedPageBreak/>
        <w:t xml:space="preserve">universal basado en puertas lógicas. Es un </w:t>
      </w:r>
      <w:r w:rsidRPr="00BB3B51">
        <w:rPr>
          <w:rFonts w:ascii="Arial" w:hAnsi="Arial" w:cs="Arial"/>
          <w:i/>
          <w:iCs/>
          <w:sz w:val="24"/>
          <w:szCs w:val="24"/>
        </w:rPr>
        <w:t>optimizador cuántico</w:t>
      </w:r>
      <w:r w:rsidRPr="00BB3B51">
        <w:rPr>
          <w:rFonts w:ascii="Arial" w:hAnsi="Arial" w:cs="Arial"/>
          <w:sz w:val="24"/>
          <w:szCs w:val="24"/>
        </w:rPr>
        <w:t xml:space="preserve"> (quantum </w:t>
      </w:r>
      <w:proofErr w:type="spellStart"/>
      <w:r w:rsidRPr="00BB3B51">
        <w:rPr>
          <w:rFonts w:ascii="Arial" w:hAnsi="Arial" w:cs="Arial"/>
          <w:sz w:val="24"/>
          <w:szCs w:val="24"/>
        </w:rPr>
        <w:t>annealer</w:t>
      </w:r>
      <w:proofErr w:type="spellEnd"/>
      <w:r w:rsidRPr="00BB3B51">
        <w:rPr>
          <w:rFonts w:ascii="Arial" w:hAnsi="Arial" w:cs="Arial"/>
          <w:sz w:val="24"/>
          <w:szCs w:val="24"/>
        </w:rPr>
        <w:t>), diseñado para resolver problemas de optimización muy específicos.</w:t>
      </w:r>
    </w:p>
    <w:p w14:paraId="7C861E64" w14:textId="6B5B1506" w:rsidR="0086180A" w:rsidRPr="00F84648" w:rsidRDefault="00BB3B51" w:rsidP="00F84648">
      <w:pPr>
        <w:pStyle w:val="Prrafodelista"/>
        <w:jc w:val="both"/>
        <w:rPr>
          <w:rFonts w:ascii="Arial" w:hAnsi="Arial" w:cs="Arial"/>
          <w:sz w:val="24"/>
          <w:szCs w:val="24"/>
        </w:rPr>
      </w:pPr>
      <w:r w:rsidRPr="00BB3B51">
        <w:rPr>
          <w:rFonts w:ascii="Arial" w:hAnsi="Arial" w:cs="Arial"/>
          <w:sz w:val="24"/>
          <w:szCs w:val="24"/>
        </w:rPr>
        <w:t xml:space="preserve">La tendencia actual se está moviendo de la simple "carrera de </w:t>
      </w:r>
      <w:proofErr w:type="spellStart"/>
      <w:r w:rsidRPr="00BB3B51">
        <w:rPr>
          <w:rFonts w:ascii="Arial" w:hAnsi="Arial" w:cs="Arial"/>
          <w:sz w:val="24"/>
          <w:szCs w:val="24"/>
        </w:rPr>
        <w:t>qubits</w:t>
      </w:r>
      <w:proofErr w:type="spellEnd"/>
      <w:r w:rsidRPr="00BB3B51">
        <w:rPr>
          <w:rFonts w:ascii="Arial" w:hAnsi="Arial" w:cs="Arial"/>
          <w:sz w:val="24"/>
          <w:szCs w:val="24"/>
        </w:rPr>
        <w:t xml:space="preserve">" hacia la creación de </w:t>
      </w:r>
      <w:proofErr w:type="spellStart"/>
      <w:r w:rsidRPr="00BB3B51">
        <w:rPr>
          <w:rFonts w:ascii="Arial" w:hAnsi="Arial" w:cs="Arial"/>
          <w:sz w:val="24"/>
          <w:szCs w:val="24"/>
        </w:rPr>
        <w:t>qubits</w:t>
      </w:r>
      <w:proofErr w:type="spellEnd"/>
      <w:r w:rsidRPr="00BB3B51">
        <w:rPr>
          <w:rFonts w:ascii="Arial" w:hAnsi="Arial" w:cs="Arial"/>
          <w:sz w:val="24"/>
          <w:szCs w:val="24"/>
        </w:rPr>
        <w:t xml:space="preserve"> lógicos (</w:t>
      </w:r>
      <w:proofErr w:type="spellStart"/>
      <w:r w:rsidRPr="00BB3B51">
        <w:rPr>
          <w:rFonts w:ascii="Arial" w:hAnsi="Arial" w:cs="Arial"/>
          <w:sz w:val="24"/>
          <w:szCs w:val="24"/>
        </w:rPr>
        <w:t>qubits</w:t>
      </w:r>
      <w:proofErr w:type="spellEnd"/>
      <w:r w:rsidRPr="00BB3B51">
        <w:rPr>
          <w:rFonts w:ascii="Arial" w:hAnsi="Arial" w:cs="Arial"/>
          <w:sz w:val="24"/>
          <w:szCs w:val="24"/>
        </w:rPr>
        <w:t xml:space="preserve"> de alta fidelidad protegidos por corrección de errores), que requieren muchos </w:t>
      </w:r>
      <w:proofErr w:type="spellStart"/>
      <w:r w:rsidRPr="00BB3B51">
        <w:rPr>
          <w:rFonts w:ascii="Arial" w:hAnsi="Arial" w:cs="Arial"/>
          <w:sz w:val="24"/>
          <w:szCs w:val="24"/>
        </w:rPr>
        <w:t>qubits</w:t>
      </w:r>
      <w:proofErr w:type="spellEnd"/>
      <w:r w:rsidRPr="00BB3B51">
        <w:rPr>
          <w:rFonts w:ascii="Arial" w:hAnsi="Arial" w:cs="Arial"/>
          <w:sz w:val="24"/>
          <w:szCs w:val="24"/>
        </w:rPr>
        <w:t xml:space="preserve"> físicos para funcionar.</w:t>
      </w:r>
    </w:p>
    <w:p w14:paraId="45ABDE39" w14:textId="77777777" w:rsidR="0086180A" w:rsidRPr="0086180A" w:rsidRDefault="0086180A" w:rsidP="0086180A">
      <w:pPr>
        <w:pStyle w:val="Prrafodelista"/>
        <w:jc w:val="both"/>
        <w:rPr>
          <w:rFonts w:ascii="Arial" w:hAnsi="Arial" w:cs="Arial"/>
          <w:sz w:val="24"/>
          <w:szCs w:val="24"/>
        </w:rPr>
      </w:pPr>
    </w:p>
    <w:p w14:paraId="6001A6E5" w14:textId="77777777" w:rsidR="0086180A" w:rsidRDefault="0086180A" w:rsidP="0086180A">
      <w:pPr>
        <w:pStyle w:val="Prrafodelista"/>
        <w:numPr>
          <w:ilvl w:val="0"/>
          <w:numId w:val="19"/>
        </w:numPr>
        <w:jc w:val="both"/>
        <w:rPr>
          <w:rFonts w:ascii="Arial" w:hAnsi="Arial" w:cs="Arial"/>
          <w:b/>
          <w:bCs/>
          <w:sz w:val="24"/>
          <w:szCs w:val="24"/>
        </w:rPr>
      </w:pPr>
      <w:r w:rsidRPr="0086180A">
        <w:rPr>
          <w:rFonts w:ascii="Arial" w:hAnsi="Arial" w:cs="Arial"/>
          <w:b/>
          <w:bCs/>
          <w:sz w:val="24"/>
          <w:szCs w:val="24"/>
        </w:rPr>
        <w:t>¿Ya es posible enviar cubits por una red? Elabora.</w:t>
      </w:r>
    </w:p>
    <w:p w14:paraId="1FAA67A1" w14:textId="77777777" w:rsidR="008009BA" w:rsidRPr="008009BA" w:rsidRDefault="008009BA" w:rsidP="008009BA">
      <w:pPr>
        <w:pStyle w:val="Prrafodelista"/>
        <w:jc w:val="both"/>
        <w:rPr>
          <w:rFonts w:ascii="Arial" w:hAnsi="Arial" w:cs="Arial"/>
          <w:sz w:val="24"/>
          <w:szCs w:val="24"/>
        </w:rPr>
      </w:pPr>
      <w:r w:rsidRPr="008009BA">
        <w:rPr>
          <w:rFonts w:ascii="Arial" w:hAnsi="Arial" w:cs="Arial"/>
          <w:sz w:val="24"/>
          <w:szCs w:val="24"/>
        </w:rPr>
        <w:t xml:space="preserve">Sí, ya es posible enviar el </w:t>
      </w:r>
      <w:r w:rsidRPr="008009BA">
        <w:rPr>
          <w:rFonts w:ascii="Arial" w:hAnsi="Arial" w:cs="Arial"/>
          <w:i/>
          <w:iCs/>
          <w:sz w:val="24"/>
          <w:szCs w:val="24"/>
        </w:rPr>
        <w:t>estado</w:t>
      </w:r>
      <w:r w:rsidRPr="008009BA">
        <w:rPr>
          <w:rFonts w:ascii="Arial" w:hAnsi="Arial" w:cs="Arial"/>
          <w:sz w:val="24"/>
          <w:szCs w:val="24"/>
        </w:rPr>
        <w:t xml:space="preserve"> de un </w:t>
      </w:r>
      <w:proofErr w:type="spellStart"/>
      <w:r w:rsidRPr="008009BA">
        <w:rPr>
          <w:rFonts w:ascii="Arial" w:hAnsi="Arial" w:cs="Arial"/>
          <w:sz w:val="24"/>
          <w:szCs w:val="24"/>
        </w:rPr>
        <w:t>qubit</w:t>
      </w:r>
      <w:proofErr w:type="spellEnd"/>
      <w:r w:rsidRPr="008009BA">
        <w:rPr>
          <w:rFonts w:ascii="Arial" w:hAnsi="Arial" w:cs="Arial"/>
          <w:sz w:val="24"/>
          <w:szCs w:val="24"/>
        </w:rPr>
        <w:t xml:space="preserve"> a través de una red.</w:t>
      </w:r>
    </w:p>
    <w:p w14:paraId="675654D7" w14:textId="77777777" w:rsidR="008009BA" w:rsidRPr="008009BA" w:rsidRDefault="008009BA" w:rsidP="008009BA">
      <w:pPr>
        <w:pStyle w:val="Prrafodelista"/>
        <w:jc w:val="both"/>
        <w:rPr>
          <w:rFonts w:ascii="Arial" w:hAnsi="Arial" w:cs="Arial"/>
          <w:sz w:val="24"/>
          <w:szCs w:val="24"/>
        </w:rPr>
      </w:pPr>
      <w:r w:rsidRPr="008009BA">
        <w:rPr>
          <w:rFonts w:ascii="Arial" w:hAnsi="Arial" w:cs="Arial"/>
          <w:sz w:val="24"/>
          <w:szCs w:val="24"/>
        </w:rPr>
        <w:t>Sin embargo, esto no se logra enviando la partícula física (como un electrón) a través de un cable. El proceso se basa en un fenómeno llamado teletransportación cuántica.</w:t>
      </w:r>
    </w:p>
    <w:p w14:paraId="7601B5A3" w14:textId="77777777" w:rsidR="008009BA" w:rsidRPr="008009BA" w:rsidRDefault="008009BA" w:rsidP="008009BA">
      <w:pPr>
        <w:pStyle w:val="Prrafodelista"/>
        <w:jc w:val="both"/>
        <w:rPr>
          <w:rFonts w:ascii="Arial" w:hAnsi="Arial" w:cs="Arial"/>
          <w:sz w:val="24"/>
          <w:szCs w:val="24"/>
        </w:rPr>
      </w:pPr>
      <w:r w:rsidRPr="008009BA">
        <w:rPr>
          <w:rFonts w:ascii="Arial" w:hAnsi="Arial" w:cs="Arial"/>
          <w:sz w:val="24"/>
          <w:szCs w:val="24"/>
        </w:rPr>
        <w:t>Elaboración del proceso:</w:t>
      </w:r>
    </w:p>
    <w:p w14:paraId="3AA21FE2" w14:textId="77777777" w:rsidR="008009BA" w:rsidRPr="008009BA" w:rsidRDefault="008009BA" w:rsidP="008009BA">
      <w:pPr>
        <w:pStyle w:val="Prrafodelista"/>
        <w:numPr>
          <w:ilvl w:val="0"/>
          <w:numId w:val="25"/>
        </w:numPr>
        <w:jc w:val="both"/>
        <w:rPr>
          <w:rFonts w:ascii="Arial" w:hAnsi="Arial" w:cs="Arial"/>
          <w:sz w:val="24"/>
          <w:szCs w:val="24"/>
        </w:rPr>
      </w:pPr>
      <w:r w:rsidRPr="008009BA">
        <w:rPr>
          <w:rFonts w:ascii="Arial" w:hAnsi="Arial" w:cs="Arial"/>
          <w:b/>
          <w:bCs/>
          <w:sz w:val="24"/>
          <w:szCs w:val="24"/>
        </w:rPr>
        <w:t>Entrelazamiento (</w:t>
      </w:r>
      <w:proofErr w:type="spellStart"/>
      <w:r w:rsidRPr="008009BA">
        <w:rPr>
          <w:rFonts w:ascii="Arial" w:hAnsi="Arial" w:cs="Arial"/>
          <w:b/>
          <w:bCs/>
          <w:sz w:val="24"/>
          <w:szCs w:val="24"/>
        </w:rPr>
        <w:t>Entanglement</w:t>
      </w:r>
      <w:proofErr w:type="spellEnd"/>
      <w:r w:rsidRPr="008009BA">
        <w:rPr>
          <w:rFonts w:ascii="Arial" w:hAnsi="Arial" w:cs="Arial"/>
          <w:b/>
          <w:bCs/>
          <w:sz w:val="24"/>
          <w:szCs w:val="24"/>
        </w:rPr>
        <w:t>):</w:t>
      </w:r>
      <w:r w:rsidRPr="008009BA">
        <w:rPr>
          <w:rFonts w:ascii="Arial" w:hAnsi="Arial" w:cs="Arial"/>
          <w:sz w:val="24"/>
          <w:szCs w:val="24"/>
        </w:rPr>
        <w:t xml:space="preserve"> Para que funcione, el emisor (Alice) y el receptor (Bob) deben compartir previamente un par de </w:t>
      </w:r>
      <w:proofErr w:type="spellStart"/>
      <w:r w:rsidRPr="008009BA">
        <w:rPr>
          <w:rFonts w:ascii="Arial" w:hAnsi="Arial" w:cs="Arial"/>
          <w:sz w:val="24"/>
          <w:szCs w:val="24"/>
        </w:rPr>
        <w:t>qubits</w:t>
      </w:r>
      <w:proofErr w:type="spellEnd"/>
      <w:r w:rsidRPr="008009BA">
        <w:rPr>
          <w:rFonts w:ascii="Arial" w:hAnsi="Arial" w:cs="Arial"/>
          <w:sz w:val="24"/>
          <w:szCs w:val="24"/>
        </w:rPr>
        <w:t xml:space="preserve"> "entrelazados". Estos </w:t>
      </w:r>
      <w:proofErr w:type="spellStart"/>
      <w:r w:rsidRPr="008009BA">
        <w:rPr>
          <w:rFonts w:ascii="Arial" w:hAnsi="Arial" w:cs="Arial"/>
          <w:sz w:val="24"/>
          <w:szCs w:val="24"/>
        </w:rPr>
        <w:t>qubits</w:t>
      </w:r>
      <w:proofErr w:type="spellEnd"/>
      <w:r w:rsidRPr="008009BA">
        <w:rPr>
          <w:rFonts w:ascii="Arial" w:hAnsi="Arial" w:cs="Arial"/>
          <w:sz w:val="24"/>
          <w:szCs w:val="24"/>
        </w:rPr>
        <w:t xml:space="preserve"> están intrínsecamente conectados, sin importar la distancia que los separe.</w:t>
      </w:r>
    </w:p>
    <w:p w14:paraId="78ADE9B4" w14:textId="77777777" w:rsidR="008009BA" w:rsidRPr="008009BA" w:rsidRDefault="008009BA" w:rsidP="008009BA">
      <w:pPr>
        <w:pStyle w:val="Prrafodelista"/>
        <w:numPr>
          <w:ilvl w:val="0"/>
          <w:numId w:val="25"/>
        </w:numPr>
        <w:jc w:val="both"/>
        <w:rPr>
          <w:rFonts w:ascii="Arial" w:hAnsi="Arial" w:cs="Arial"/>
          <w:sz w:val="24"/>
          <w:szCs w:val="24"/>
        </w:rPr>
      </w:pPr>
      <w:r w:rsidRPr="008009BA">
        <w:rPr>
          <w:rFonts w:ascii="Arial" w:hAnsi="Arial" w:cs="Arial"/>
          <w:b/>
          <w:bCs/>
          <w:sz w:val="24"/>
          <w:szCs w:val="24"/>
        </w:rPr>
        <w:t>Interacción Local:</w:t>
      </w:r>
      <w:r w:rsidRPr="008009BA">
        <w:rPr>
          <w:rFonts w:ascii="Arial" w:hAnsi="Arial" w:cs="Arial"/>
          <w:sz w:val="24"/>
          <w:szCs w:val="24"/>
        </w:rPr>
        <w:t xml:space="preserve"> Alice toma el </w:t>
      </w:r>
      <w:proofErr w:type="spellStart"/>
      <w:r w:rsidRPr="008009BA">
        <w:rPr>
          <w:rFonts w:ascii="Arial" w:hAnsi="Arial" w:cs="Arial"/>
          <w:sz w:val="24"/>
          <w:szCs w:val="24"/>
        </w:rPr>
        <w:t>qubit</w:t>
      </w:r>
      <w:proofErr w:type="spellEnd"/>
      <w:r w:rsidRPr="008009BA">
        <w:rPr>
          <w:rFonts w:ascii="Arial" w:hAnsi="Arial" w:cs="Arial"/>
          <w:sz w:val="24"/>
          <w:szCs w:val="24"/>
        </w:rPr>
        <w:t xml:space="preserve"> cuyo estado desea enviar (el "</w:t>
      </w:r>
      <w:proofErr w:type="spellStart"/>
      <w:r w:rsidRPr="008009BA">
        <w:rPr>
          <w:rFonts w:ascii="Arial" w:hAnsi="Arial" w:cs="Arial"/>
          <w:sz w:val="24"/>
          <w:szCs w:val="24"/>
        </w:rPr>
        <w:t>qubit</w:t>
      </w:r>
      <w:proofErr w:type="spellEnd"/>
      <w:r w:rsidRPr="008009BA">
        <w:rPr>
          <w:rFonts w:ascii="Arial" w:hAnsi="Arial" w:cs="Arial"/>
          <w:sz w:val="24"/>
          <w:szCs w:val="24"/>
        </w:rPr>
        <w:t xml:space="preserve"> de datos") y realiza una operación conjunta entre este </w:t>
      </w:r>
      <w:proofErr w:type="spellStart"/>
      <w:r w:rsidRPr="008009BA">
        <w:rPr>
          <w:rFonts w:ascii="Arial" w:hAnsi="Arial" w:cs="Arial"/>
          <w:sz w:val="24"/>
          <w:szCs w:val="24"/>
        </w:rPr>
        <w:t>qubit</w:t>
      </w:r>
      <w:proofErr w:type="spellEnd"/>
      <w:r w:rsidRPr="008009BA">
        <w:rPr>
          <w:rFonts w:ascii="Arial" w:hAnsi="Arial" w:cs="Arial"/>
          <w:sz w:val="24"/>
          <w:szCs w:val="24"/>
        </w:rPr>
        <w:t xml:space="preserve"> y su mitad del par entrelazado.</w:t>
      </w:r>
    </w:p>
    <w:p w14:paraId="42EB9EF8" w14:textId="77777777" w:rsidR="008009BA" w:rsidRPr="008009BA" w:rsidRDefault="008009BA" w:rsidP="008009BA">
      <w:pPr>
        <w:pStyle w:val="Prrafodelista"/>
        <w:numPr>
          <w:ilvl w:val="0"/>
          <w:numId w:val="25"/>
        </w:numPr>
        <w:jc w:val="both"/>
        <w:rPr>
          <w:rFonts w:ascii="Arial" w:hAnsi="Arial" w:cs="Arial"/>
          <w:sz w:val="24"/>
          <w:szCs w:val="24"/>
        </w:rPr>
      </w:pPr>
      <w:r w:rsidRPr="008009BA">
        <w:rPr>
          <w:rFonts w:ascii="Arial" w:hAnsi="Arial" w:cs="Arial"/>
          <w:b/>
          <w:bCs/>
          <w:sz w:val="24"/>
          <w:szCs w:val="24"/>
        </w:rPr>
        <w:t>Medición y Envío Clásico:</w:t>
      </w:r>
      <w:r w:rsidRPr="008009BA">
        <w:rPr>
          <w:rFonts w:ascii="Arial" w:hAnsi="Arial" w:cs="Arial"/>
          <w:sz w:val="24"/>
          <w:szCs w:val="24"/>
        </w:rPr>
        <w:t xml:space="preserve"> Alice mide el resultado de su operación. Esta medición destruye el estado cuántico original en su lado (debido al </w:t>
      </w:r>
      <w:hyperlink r:id="rId7" w:tgtFrame="_blank" w:history="1">
        <w:r w:rsidRPr="008009BA">
          <w:rPr>
            <w:rStyle w:val="Hipervnculo"/>
            <w:rFonts w:ascii="Arial" w:hAnsi="Arial" w:cs="Arial"/>
            <w:color w:val="auto"/>
            <w:sz w:val="24"/>
            <w:szCs w:val="24"/>
            <w:u w:val="none"/>
          </w:rPr>
          <w:t>Teorema de no clonación</w:t>
        </w:r>
      </w:hyperlink>
      <w:r w:rsidRPr="008009BA">
        <w:rPr>
          <w:rFonts w:ascii="Arial" w:hAnsi="Arial" w:cs="Arial"/>
          <w:sz w:val="24"/>
          <w:szCs w:val="24"/>
        </w:rPr>
        <w:t>). El resultado de su medición son dos bits de información clásica (por ejemplo, "01").</w:t>
      </w:r>
    </w:p>
    <w:p w14:paraId="643E5E3E" w14:textId="77777777" w:rsidR="008009BA" w:rsidRPr="008009BA" w:rsidRDefault="008009BA" w:rsidP="008009BA">
      <w:pPr>
        <w:pStyle w:val="Prrafodelista"/>
        <w:numPr>
          <w:ilvl w:val="0"/>
          <w:numId w:val="25"/>
        </w:numPr>
        <w:jc w:val="both"/>
        <w:rPr>
          <w:rFonts w:ascii="Arial" w:hAnsi="Arial" w:cs="Arial"/>
          <w:sz w:val="24"/>
          <w:szCs w:val="24"/>
        </w:rPr>
      </w:pPr>
      <w:r w:rsidRPr="008009BA">
        <w:rPr>
          <w:rFonts w:ascii="Arial" w:hAnsi="Arial" w:cs="Arial"/>
          <w:b/>
          <w:bCs/>
          <w:sz w:val="24"/>
          <w:szCs w:val="24"/>
        </w:rPr>
        <w:t>Transmisión Clásica:</w:t>
      </w:r>
      <w:r w:rsidRPr="008009BA">
        <w:rPr>
          <w:rFonts w:ascii="Arial" w:hAnsi="Arial" w:cs="Arial"/>
          <w:sz w:val="24"/>
          <w:szCs w:val="24"/>
        </w:rPr>
        <w:t xml:space="preserve"> Alice envía esos dos bits clásicos a Bob a través de una red convencional (como fibra óptica o internet).</w:t>
      </w:r>
    </w:p>
    <w:p w14:paraId="47B25BAC" w14:textId="77777777" w:rsidR="008009BA" w:rsidRPr="008009BA" w:rsidRDefault="008009BA" w:rsidP="008009BA">
      <w:pPr>
        <w:pStyle w:val="Prrafodelista"/>
        <w:numPr>
          <w:ilvl w:val="0"/>
          <w:numId w:val="25"/>
        </w:numPr>
        <w:jc w:val="both"/>
        <w:rPr>
          <w:rFonts w:ascii="Arial" w:hAnsi="Arial" w:cs="Arial"/>
          <w:sz w:val="24"/>
          <w:szCs w:val="24"/>
        </w:rPr>
      </w:pPr>
      <w:r w:rsidRPr="008009BA">
        <w:rPr>
          <w:rFonts w:ascii="Arial" w:hAnsi="Arial" w:cs="Arial"/>
          <w:b/>
          <w:bCs/>
          <w:sz w:val="24"/>
          <w:szCs w:val="24"/>
        </w:rPr>
        <w:t>Reconstrucción:</w:t>
      </w:r>
      <w:r w:rsidRPr="008009BA">
        <w:rPr>
          <w:rFonts w:ascii="Arial" w:hAnsi="Arial" w:cs="Arial"/>
          <w:sz w:val="24"/>
          <w:szCs w:val="24"/>
        </w:rPr>
        <w:t xml:space="preserve"> Bob recibe los dos bits clásicos. Basado en la información recibida, aplica una serie de compuertas cuánticas (operaciones) a </w:t>
      </w:r>
      <w:r w:rsidRPr="008009BA">
        <w:rPr>
          <w:rFonts w:ascii="Arial" w:hAnsi="Arial" w:cs="Arial"/>
          <w:i/>
          <w:iCs/>
          <w:sz w:val="24"/>
          <w:szCs w:val="24"/>
        </w:rPr>
        <w:t>su</w:t>
      </w:r>
      <w:r w:rsidRPr="008009BA">
        <w:rPr>
          <w:rFonts w:ascii="Arial" w:hAnsi="Arial" w:cs="Arial"/>
          <w:sz w:val="24"/>
          <w:szCs w:val="24"/>
        </w:rPr>
        <w:t xml:space="preserve"> mitad del par entrelazado.</w:t>
      </w:r>
    </w:p>
    <w:p w14:paraId="2073A596" w14:textId="77777777" w:rsidR="008009BA" w:rsidRPr="008009BA" w:rsidRDefault="008009BA" w:rsidP="008009BA">
      <w:pPr>
        <w:pStyle w:val="Prrafodelista"/>
        <w:jc w:val="both"/>
        <w:rPr>
          <w:rFonts w:ascii="Arial" w:hAnsi="Arial" w:cs="Arial"/>
          <w:sz w:val="24"/>
          <w:szCs w:val="24"/>
        </w:rPr>
      </w:pPr>
      <w:r w:rsidRPr="008009BA">
        <w:rPr>
          <w:rFonts w:ascii="Arial" w:hAnsi="Arial" w:cs="Arial"/>
          <w:b/>
          <w:bCs/>
          <w:sz w:val="24"/>
          <w:szCs w:val="24"/>
        </w:rPr>
        <w:t>Resultado:</w:t>
      </w:r>
      <w:r w:rsidRPr="008009BA">
        <w:rPr>
          <w:rFonts w:ascii="Arial" w:hAnsi="Arial" w:cs="Arial"/>
          <w:sz w:val="24"/>
          <w:szCs w:val="24"/>
        </w:rPr>
        <w:t xml:space="preserve"> Al finalizar la operación de Bob, su </w:t>
      </w:r>
      <w:proofErr w:type="spellStart"/>
      <w:r w:rsidRPr="008009BA">
        <w:rPr>
          <w:rFonts w:ascii="Arial" w:hAnsi="Arial" w:cs="Arial"/>
          <w:sz w:val="24"/>
          <w:szCs w:val="24"/>
        </w:rPr>
        <w:t>qubit</w:t>
      </w:r>
      <w:proofErr w:type="spellEnd"/>
      <w:r w:rsidRPr="008009BA">
        <w:rPr>
          <w:rFonts w:ascii="Arial" w:hAnsi="Arial" w:cs="Arial"/>
          <w:sz w:val="24"/>
          <w:szCs w:val="24"/>
        </w:rPr>
        <w:t xml:space="preserve"> se transforma, adoptando el estado cuántico exacto que tenía el </w:t>
      </w:r>
      <w:proofErr w:type="spellStart"/>
      <w:r w:rsidRPr="008009BA">
        <w:rPr>
          <w:rFonts w:ascii="Arial" w:hAnsi="Arial" w:cs="Arial"/>
          <w:sz w:val="24"/>
          <w:szCs w:val="24"/>
        </w:rPr>
        <w:t>qubit</w:t>
      </w:r>
      <w:proofErr w:type="spellEnd"/>
      <w:r w:rsidRPr="008009BA">
        <w:rPr>
          <w:rFonts w:ascii="Arial" w:hAnsi="Arial" w:cs="Arial"/>
          <w:sz w:val="24"/>
          <w:szCs w:val="24"/>
        </w:rPr>
        <w:t xml:space="preserve"> original de Alice.</w:t>
      </w:r>
    </w:p>
    <w:p w14:paraId="0FA425A4" w14:textId="77777777" w:rsidR="008009BA" w:rsidRPr="008009BA" w:rsidRDefault="008009BA" w:rsidP="008009BA">
      <w:pPr>
        <w:pStyle w:val="Prrafodelista"/>
        <w:jc w:val="both"/>
        <w:rPr>
          <w:rFonts w:ascii="Arial" w:hAnsi="Arial" w:cs="Arial"/>
          <w:sz w:val="24"/>
          <w:szCs w:val="24"/>
        </w:rPr>
      </w:pPr>
      <w:r w:rsidRPr="008009BA">
        <w:rPr>
          <w:rFonts w:ascii="Arial" w:hAnsi="Arial" w:cs="Arial"/>
          <w:sz w:val="24"/>
          <w:szCs w:val="24"/>
        </w:rPr>
        <w:t>Este es el principio fundamental del Internet Cuántico. Ya se han realizado demostraciones exitosas de teletransportación de estados cuánticos a través de redes de fibra óptica en distancias de decenas de kilómetros, notablemente en experimentos en Delft (Países Bajos) y China.</w:t>
      </w:r>
    </w:p>
    <w:p w14:paraId="198AC481" w14:textId="77777777" w:rsidR="0086180A" w:rsidRPr="0086180A" w:rsidRDefault="0086180A" w:rsidP="0086180A">
      <w:pPr>
        <w:pStyle w:val="Prrafodelista"/>
        <w:jc w:val="both"/>
        <w:rPr>
          <w:rFonts w:ascii="Arial" w:hAnsi="Arial" w:cs="Arial"/>
          <w:sz w:val="24"/>
          <w:szCs w:val="24"/>
        </w:rPr>
      </w:pPr>
    </w:p>
    <w:p w14:paraId="741EA111" w14:textId="39E2A102" w:rsidR="0086180A" w:rsidRDefault="0086180A" w:rsidP="0086180A">
      <w:pPr>
        <w:pStyle w:val="Prrafodelista"/>
        <w:numPr>
          <w:ilvl w:val="0"/>
          <w:numId w:val="19"/>
        </w:numPr>
        <w:jc w:val="both"/>
        <w:rPr>
          <w:rFonts w:ascii="Arial" w:hAnsi="Arial" w:cs="Arial"/>
          <w:b/>
          <w:bCs/>
          <w:sz w:val="24"/>
          <w:szCs w:val="24"/>
        </w:rPr>
      </w:pPr>
      <w:r w:rsidRPr="0086180A">
        <w:rPr>
          <w:rFonts w:ascii="Arial" w:hAnsi="Arial" w:cs="Arial"/>
          <w:b/>
          <w:bCs/>
          <w:sz w:val="24"/>
          <w:szCs w:val="24"/>
        </w:rPr>
        <w:t>Usando el algoritmo de Shor, ¿Cuál es el número más grande que se ha podido factorizas? ¿Qué computadora lo hizo?</w:t>
      </w:r>
    </w:p>
    <w:p w14:paraId="47049420" w14:textId="77777777" w:rsidR="00AC31EB" w:rsidRPr="00AC31EB" w:rsidRDefault="00AC31EB" w:rsidP="00AC31EB">
      <w:pPr>
        <w:pStyle w:val="Prrafodelista"/>
        <w:jc w:val="both"/>
        <w:rPr>
          <w:rFonts w:ascii="Arial" w:hAnsi="Arial" w:cs="Arial"/>
          <w:sz w:val="24"/>
          <w:szCs w:val="24"/>
        </w:rPr>
      </w:pPr>
      <w:r w:rsidRPr="00AC31EB">
        <w:rPr>
          <w:rFonts w:ascii="Arial" w:hAnsi="Arial" w:cs="Arial"/>
          <w:sz w:val="24"/>
          <w:szCs w:val="24"/>
        </w:rPr>
        <w:t>El algoritmo de Shor es teóricamente capaz de romper la criptografía moderna (como RSA) al factorizar números grandes de manera eficiente. Sin embargo, su implementación práctica está limitada por los retos actuales del hardware.</w:t>
      </w:r>
    </w:p>
    <w:p w14:paraId="15B3584F" w14:textId="77777777" w:rsidR="00AC31EB" w:rsidRPr="00AC31EB" w:rsidRDefault="00AC31EB" w:rsidP="00AC31EB">
      <w:pPr>
        <w:pStyle w:val="Prrafodelista"/>
        <w:numPr>
          <w:ilvl w:val="0"/>
          <w:numId w:val="26"/>
        </w:numPr>
        <w:jc w:val="both"/>
        <w:rPr>
          <w:rFonts w:ascii="Arial" w:hAnsi="Arial" w:cs="Arial"/>
          <w:sz w:val="24"/>
          <w:szCs w:val="24"/>
        </w:rPr>
      </w:pPr>
      <w:r w:rsidRPr="00AC31EB">
        <w:rPr>
          <w:rFonts w:ascii="Arial" w:hAnsi="Arial" w:cs="Arial"/>
          <w:b/>
          <w:bCs/>
          <w:sz w:val="24"/>
          <w:szCs w:val="24"/>
        </w:rPr>
        <w:lastRenderedPageBreak/>
        <w:t>Número más grande factorizado:</w:t>
      </w:r>
      <w:r w:rsidRPr="00AC31EB">
        <w:rPr>
          <w:rFonts w:ascii="Arial" w:hAnsi="Arial" w:cs="Arial"/>
          <w:sz w:val="24"/>
          <w:szCs w:val="24"/>
        </w:rPr>
        <w:t xml:space="preserve"> El número más grande factorizado de manera "pura" y demostrable utilizando el algoritmo de Shor en un procesador cuántico es 21 (factorizado en $3 \times 7$).</w:t>
      </w:r>
    </w:p>
    <w:p w14:paraId="1C4F8985" w14:textId="77777777" w:rsidR="00AC31EB" w:rsidRPr="00AC31EB" w:rsidRDefault="00AC31EB" w:rsidP="00AC31EB">
      <w:pPr>
        <w:pStyle w:val="Prrafodelista"/>
        <w:numPr>
          <w:ilvl w:val="0"/>
          <w:numId w:val="26"/>
        </w:numPr>
        <w:jc w:val="both"/>
        <w:rPr>
          <w:rFonts w:ascii="Arial" w:hAnsi="Arial" w:cs="Arial"/>
          <w:sz w:val="24"/>
          <w:szCs w:val="24"/>
        </w:rPr>
      </w:pPr>
      <w:r w:rsidRPr="00AC31EB">
        <w:rPr>
          <w:rFonts w:ascii="Arial" w:hAnsi="Arial" w:cs="Arial"/>
          <w:b/>
          <w:bCs/>
          <w:sz w:val="24"/>
          <w:szCs w:val="24"/>
        </w:rPr>
        <w:t>Computadora y Fecha:</w:t>
      </w:r>
      <w:r w:rsidRPr="00AC31EB">
        <w:rPr>
          <w:rFonts w:ascii="Arial" w:hAnsi="Arial" w:cs="Arial"/>
          <w:sz w:val="24"/>
          <w:szCs w:val="24"/>
        </w:rPr>
        <w:t xml:space="preserve"> Esto se ha logrado varias veces. Una de las primeras y más citadas demostraciones de la factorización de </w:t>
      </w:r>
      <w:r w:rsidRPr="00AC31EB">
        <w:rPr>
          <w:rFonts w:ascii="Arial" w:hAnsi="Arial" w:cs="Arial"/>
          <w:b/>
          <w:bCs/>
          <w:sz w:val="24"/>
          <w:szCs w:val="24"/>
        </w:rPr>
        <w:t>15</w:t>
      </w:r>
      <w:r w:rsidRPr="00AC31EB">
        <w:rPr>
          <w:rFonts w:ascii="Arial" w:hAnsi="Arial" w:cs="Arial"/>
          <w:sz w:val="24"/>
          <w:szCs w:val="24"/>
        </w:rPr>
        <w:t xml:space="preserve"> ($3 \times 5$) fue realizada por IBM en 2001, utilizando un sistema experimental de 7 </w:t>
      </w:r>
      <w:proofErr w:type="spellStart"/>
      <w:r w:rsidRPr="00AC31EB">
        <w:rPr>
          <w:rFonts w:ascii="Arial" w:hAnsi="Arial" w:cs="Arial"/>
          <w:sz w:val="24"/>
          <w:szCs w:val="24"/>
        </w:rPr>
        <w:t>qubits</w:t>
      </w:r>
      <w:proofErr w:type="spellEnd"/>
      <w:r w:rsidRPr="00AC31EB">
        <w:rPr>
          <w:rFonts w:ascii="Arial" w:hAnsi="Arial" w:cs="Arial"/>
          <w:sz w:val="24"/>
          <w:szCs w:val="24"/>
        </w:rPr>
        <w:t xml:space="preserve"> basado en Resonancia Magnética Nuclear (RMN). La factorización del 21 se logró posteriormente por varios grupos de investigación.</w:t>
      </w:r>
    </w:p>
    <w:p w14:paraId="325B7D59" w14:textId="2DE13455" w:rsidR="00AC31EB" w:rsidRPr="00AC31EB" w:rsidRDefault="00AC31EB" w:rsidP="00AC31EB">
      <w:pPr>
        <w:pStyle w:val="Prrafodelista"/>
        <w:jc w:val="both"/>
        <w:rPr>
          <w:rFonts w:ascii="Arial" w:hAnsi="Arial" w:cs="Arial"/>
          <w:sz w:val="24"/>
          <w:szCs w:val="24"/>
        </w:rPr>
      </w:pPr>
      <w:r w:rsidRPr="00AC31EB">
        <w:rPr>
          <w:rFonts w:ascii="Arial" w:hAnsi="Arial" w:cs="Arial"/>
          <w:sz w:val="24"/>
          <w:szCs w:val="24"/>
        </w:rPr>
        <w:t>Es posible encontrar reportes de factorización de números mucho más grandes (incluso de cientos de miles). Sin embargo, estos experimentos generalmente no utilizan el algoritmo de Shor en su forma pura, sino métodos híbridos que realizan la mayor parte del cálculo en una computadora clásica, utilizando el procesador cuántico solo para un subproblema muy específico o simplificado.</w:t>
      </w:r>
    </w:p>
    <w:p w14:paraId="2247F90B" w14:textId="77777777" w:rsidR="0086180A" w:rsidRPr="0086180A" w:rsidRDefault="0086180A" w:rsidP="0086180A">
      <w:pPr>
        <w:pStyle w:val="Prrafodelista"/>
        <w:jc w:val="both"/>
        <w:rPr>
          <w:rFonts w:ascii="Arial" w:hAnsi="Arial" w:cs="Arial"/>
          <w:b/>
          <w:bCs/>
          <w:sz w:val="24"/>
          <w:szCs w:val="24"/>
        </w:rPr>
      </w:pPr>
    </w:p>
    <w:p w14:paraId="5E6EC7B6" w14:textId="4D392F6C" w:rsidR="00856615" w:rsidRDefault="0086180A" w:rsidP="00856615">
      <w:pPr>
        <w:pStyle w:val="Prrafodelista"/>
        <w:numPr>
          <w:ilvl w:val="0"/>
          <w:numId w:val="19"/>
        </w:numPr>
        <w:jc w:val="both"/>
        <w:rPr>
          <w:rFonts w:ascii="Arial" w:hAnsi="Arial" w:cs="Arial"/>
          <w:b/>
          <w:bCs/>
          <w:sz w:val="24"/>
          <w:szCs w:val="24"/>
        </w:rPr>
      </w:pPr>
      <w:r w:rsidRPr="0086180A">
        <w:rPr>
          <w:rFonts w:ascii="Arial" w:hAnsi="Arial" w:cs="Arial"/>
          <w:b/>
          <w:bCs/>
          <w:sz w:val="24"/>
          <w:szCs w:val="24"/>
        </w:rPr>
        <w:t>¿</w:t>
      </w:r>
      <w:r w:rsidRPr="0086180A">
        <w:rPr>
          <w:rFonts w:ascii="Arial" w:hAnsi="Arial" w:cs="Arial"/>
          <w:b/>
          <w:bCs/>
          <w:sz w:val="24"/>
          <w:szCs w:val="24"/>
        </w:rPr>
        <w:t>Cuáles</w:t>
      </w:r>
      <w:r w:rsidRPr="0086180A">
        <w:rPr>
          <w:rFonts w:ascii="Arial" w:hAnsi="Arial" w:cs="Arial"/>
          <w:b/>
          <w:bCs/>
          <w:sz w:val="24"/>
          <w:szCs w:val="24"/>
        </w:rPr>
        <w:t xml:space="preserve"> son los retos del Cómputo Cuántico?</w:t>
      </w:r>
    </w:p>
    <w:p w14:paraId="143806AC" w14:textId="77777777" w:rsidR="00AC31EB" w:rsidRPr="00AC31EB" w:rsidRDefault="00AC31EB" w:rsidP="00AC31EB">
      <w:pPr>
        <w:jc w:val="both"/>
        <w:rPr>
          <w:rFonts w:ascii="Arial" w:hAnsi="Arial" w:cs="Arial"/>
          <w:sz w:val="24"/>
          <w:szCs w:val="24"/>
        </w:rPr>
      </w:pPr>
      <w:r w:rsidRPr="00AC31EB">
        <w:rPr>
          <w:rFonts w:ascii="Arial" w:hAnsi="Arial" w:cs="Arial"/>
          <w:sz w:val="24"/>
          <w:szCs w:val="24"/>
        </w:rPr>
        <w:t>A pesar del rápido progreso, la computación cuántica enfrenta desafíos fundamentales antes de alcanzar la tolerancia a fallos a gran escala.</w:t>
      </w:r>
    </w:p>
    <w:p w14:paraId="4464AB7B" w14:textId="77777777" w:rsidR="00AC31EB" w:rsidRPr="00AC31EB" w:rsidRDefault="00AC31EB" w:rsidP="00AC31EB">
      <w:pPr>
        <w:numPr>
          <w:ilvl w:val="0"/>
          <w:numId w:val="27"/>
        </w:numPr>
        <w:jc w:val="both"/>
        <w:rPr>
          <w:rFonts w:ascii="Arial" w:hAnsi="Arial" w:cs="Arial"/>
          <w:sz w:val="24"/>
          <w:szCs w:val="24"/>
        </w:rPr>
      </w:pPr>
      <w:r w:rsidRPr="00AC31EB">
        <w:rPr>
          <w:rFonts w:ascii="Arial" w:hAnsi="Arial" w:cs="Arial"/>
          <w:b/>
          <w:bCs/>
          <w:sz w:val="24"/>
          <w:szCs w:val="24"/>
        </w:rPr>
        <w:t>Decoherencia Cuántica (</w:t>
      </w:r>
      <w:proofErr w:type="spellStart"/>
      <w:r w:rsidRPr="00AC31EB">
        <w:rPr>
          <w:rFonts w:ascii="Arial" w:hAnsi="Arial" w:cs="Arial"/>
          <w:b/>
          <w:bCs/>
          <w:sz w:val="24"/>
          <w:szCs w:val="24"/>
        </w:rPr>
        <w:t>Decoherence</w:t>
      </w:r>
      <w:proofErr w:type="spellEnd"/>
      <w:r w:rsidRPr="00AC31EB">
        <w:rPr>
          <w:rFonts w:ascii="Arial" w:hAnsi="Arial" w:cs="Arial"/>
          <w:b/>
          <w:bCs/>
          <w:sz w:val="24"/>
          <w:szCs w:val="24"/>
        </w:rPr>
        <w:t>)</w:t>
      </w:r>
      <w:r w:rsidRPr="00AC31EB">
        <w:rPr>
          <w:rFonts w:ascii="Arial" w:hAnsi="Arial" w:cs="Arial"/>
          <w:sz w:val="24"/>
          <w:szCs w:val="24"/>
        </w:rPr>
        <w:t xml:space="preserve"> Este es el reto más significativo. Los </w:t>
      </w:r>
      <w:proofErr w:type="spellStart"/>
      <w:r w:rsidRPr="00AC31EB">
        <w:rPr>
          <w:rFonts w:ascii="Arial" w:hAnsi="Arial" w:cs="Arial"/>
          <w:sz w:val="24"/>
          <w:szCs w:val="24"/>
        </w:rPr>
        <w:t>qubits</w:t>
      </w:r>
      <w:proofErr w:type="spellEnd"/>
      <w:r w:rsidRPr="00AC31EB">
        <w:rPr>
          <w:rFonts w:ascii="Arial" w:hAnsi="Arial" w:cs="Arial"/>
          <w:sz w:val="24"/>
          <w:szCs w:val="24"/>
        </w:rPr>
        <w:t xml:space="preserve"> son extremadamente frágiles. Cualquier interacción mínima con su entorno (vibración, radiación térmica, campos magnéticos) hace que pierdan sus propiedades cuánticas (superposición y entrelazamiento) y "colapsen" a un estado clásico (0 o 1). Esto se conoce como decoherencia y sucede en fracciones de segundo (microsegundos o incluso nanosegundos en algunos sistemas).</w:t>
      </w:r>
    </w:p>
    <w:p w14:paraId="651373F5" w14:textId="77777777" w:rsidR="00AC31EB" w:rsidRPr="00AC31EB" w:rsidRDefault="00AC31EB" w:rsidP="00AC31EB">
      <w:pPr>
        <w:numPr>
          <w:ilvl w:val="0"/>
          <w:numId w:val="27"/>
        </w:numPr>
        <w:jc w:val="both"/>
        <w:rPr>
          <w:rFonts w:ascii="Arial" w:hAnsi="Arial" w:cs="Arial"/>
          <w:sz w:val="24"/>
          <w:szCs w:val="24"/>
        </w:rPr>
      </w:pPr>
      <w:r w:rsidRPr="00AC31EB">
        <w:rPr>
          <w:rFonts w:ascii="Arial" w:hAnsi="Arial" w:cs="Arial"/>
          <w:b/>
          <w:bCs/>
          <w:sz w:val="24"/>
          <w:szCs w:val="24"/>
        </w:rPr>
        <w:t>Fidelidad de Compuertas y Tasa de Error</w:t>
      </w:r>
      <w:r w:rsidRPr="00AC31EB">
        <w:rPr>
          <w:rFonts w:ascii="Arial" w:hAnsi="Arial" w:cs="Arial"/>
          <w:sz w:val="24"/>
          <w:szCs w:val="24"/>
        </w:rPr>
        <w:t xml:space="preserve"> Las operaciones cuánticas (compuertas lógicas) no son perfectas. Cada vez que se aplica una compuerta a un </w:t>
      </w:r>
      <w:proofErr w:type="spellStart"/>
      <w:r w:rsidRPr="00AC31EB">
        <w:rPr>
          <w:rFonts w:ascii="Arial" w:hAnsi="Arial" w:cs="Arial"/>
          <w:sz w:val="24"/>
          <w:szCs w:val="24"/>
        </w:rPr>
        <w:t>qubit</w:t>
      </w:r>
      <w:proofErr w:type="spellEnd"/>
      <w:r w:rsidRPr="00AC31EB">
        <w:rPr>
          <w:rFonts w:ascii="Arial" w:hAnsi="Arial" w:cs="Arial"/>
          <w:sz w:val="24"/>
          <w:szCs w:val="24"/>
        </w:rPr>
        <w:t>, hay una pequeña probabilidad de error. En los mejores sistemas actuales, esta tasa de error es baja (aprox. 99.9% de fidelidad), pero en un algoritmo complejo que requiere millones de operaciones, estos pequeños errores se acumulan rápidamente, corrompiendo el resultado final.</w:t>
      </w:r>
    </w:p>
    <w:p w14:paraId="36547BE2" w14:textId="77777777" w:rsidR="00AC31EB" w:rsidRPr="00AC31EB" w:rsidRDefault="00AC31EB" w:rsidP="00AC31EB">
      <w:pPr>
        <w:numPr>
          <w:ilvl w:val="0"/>
          <w:numId w:val="27"/>
        </w:numPr>
        <w:jc w:val="both"/>
        <w:rPr>
          <w:rFonts w:ascii="Arial" w:hAnsi="Arial" w:cs="Arial"/>
          <w:sz w:val="24"/>
          <w:szCs w:val="24"/>
        </w:rPr>
      </w:pPr>
      <w:r w:rsidRPr="00AC31EB">
        <w:rPr>
          <w:rFonts w:ascii="Arial" w:hAnsi="Arial" w:cs="Arial"/>
          <w:b/>
          <w:bCs/>
          <w:sz w:val="24"/>
          <w:szCs w:val="24"/>
        </w:rPr>
        <w:t>Corrección de Errores Cuánticos (QEC)</w:t>
      </w:r>
      <w:r w:rsidRPr="00AC31EB">
        <w:rPr>
          <w:rFonts w:ascii="Arial" w:hAnsi="Arial" w:cs="Arial"/>
          <w:sz w:val="24"/>
          <w:szCs w:val="24"/>
        </w:rPr>
        <w:t xml:space="preserve"> Para solucionar el problema de la decoherencia y los errores, se necesita la QEC. Esto implica usar múltiples </w:t>
      </w:r>
      <w:proofErr w:type="spellStart"/>
      <w:r w:rsidRPr="00AC31EB">
        <w:rPr>
          <w:rFonts w:ascii="Arial" w:hAnsi="Arial" w:cs="Arial"/>
          <w:sz w:val="24"/>
          <w:szCs w:val="24"/>
        </w:rPr>
        <w:t>qubits</w:t>
      </w:r>
      <w:proofErr w:type="spellEnd"/>
      <w:r w:rsidRPr="00AC31EB">
        <w:rPr>
          <w:rFonts w:ascii="Arial" w:hAnsi="Arial" w:cs="Arial"/>
          <w:sz w:val="24"/>
          <w:szCs w:val="24"/>
        </w:rPr>
        <w:t xml:space="preserve"> físicos (quizás miles) para codificar la información de un solo </w:t>
      </w:r>
      <w:proofErr w:type="spellStart"/>
      <w:r w:rsidRPr="00AC31EB">
        <w:rPr>
          <w:rFonts w:ascii="Arial" w:hAnsi="Arial" w:cs="Arial"/>
          <w:b/>
          <w:bCs/>
          <w:sz w:val="24"/>
          <w:szCs w:val="24"/>
        </w:rPr>
        <w:t>qubit</w:t>
      </w:r>
      <w:proofErr w:type="spellEnd"/>
      <w:r w:rsidRPr="00AC31EB">
        <w:rPr>
          <w:rFonts w:ascii="Arial" w:hAnsi="Arial" w:cs="Arial"/>
          <w:b/>
          <w:bCs/>
          <w:sz w:val="24"/>
          <w:szCs w:val="24"/>
        </w:rPr>
        <w:t xml:space="preserve"> lógico</w:t>
      </w:r>
      <w:r w:rsidRPr="00AC31EB">
        <w:rPr>
          <w:rFonts w:ascii="Arial" w:hAnsi="Arial" w:cs="Arial"/>
          <w:sz w:val="24"/>
          <w:szCs w:val="24"/>
        </w:rPr>
        <w:t xml:space="preserve"> robusto y tolerante a fallos. El "costo" (</w:t>
      </w:r>
      <w:proofErr w:type="spellStart"/>
      <w:r w:rsidRPr="00AC31EB">
        <w:rPr>
          <w:rFonts w:ascii="Arial" w:hAnsi="Arial" w:cs="Arial"/>
          <w:sz w:val="24"/>
          <w:szCs w:val="24"/>
        </w:rPr>
        <w:t>overhead</w:t>
      </w:r>
      <w:proofErr w:type="spellEnd"/>
      <w:r w:rsidRPr="00AC31EB">
        <w:rPr>
          <w:rFonts w:ascii="Arial" w:hAnsi="Arial" w:cs="Arial"/>
          <w:sz w:val="24"/>
          <w:szCs w:val="24"/>
        </w:rPr>
        <w:t xml:space="preserve">) de </w:t>
      </w:r>
      <w:proofErr w:type="spellStart"/>
      <w:r w:rsidRPr="00AC31EB">
        <w:rPr>
          <w:rFonts w:ascii="Arial" w:hAnsi="Arial" w:cs="Arial"/>
          <w:sz w:val="24"/>
          <w:szCs w:val="24"/>
        </w:rPr>
        <w:t>qubits</w:t>
      </w:r>
      <w:proofErr w:type="spellEnd"/>
      <w:r w:rsidRPr="00AC31EB">
        <w:rPr>
          <w:rFonts w:ascii="Arial" w:hAnsi="Arial" w:cs="Arial"/>
          <w:sz w:val="24"/>
          <w:szCs w:val="24"/>
        </w:rPr>
        <w:t xml:space="preserve"> físicos para crear un </w:t>
      </w:r>
      <w:proofErr w:type="spellStart"/>
      <w:r w:rsidRPr="00AC31EB">
        <w:rPr>
          <w:rFonts w:ascii="Arial" w:hAnsi="Arial" w:cs="Arial"/>
          <w:sz w:val="24"/>
          <w:szCs w:val="24"/>
        </w:rPr>
        <w:t>qubit</w:t>
      </w:r>
      <w:proofErr w:type="spellEnd"/>
      <w:r w:rsidRPr="00AC31EB">
        <w:rPr>
          <w:rFonts w:ascii="Arial" w:hAnsi="Arial" w:cs="Arial"/>
          <w:sz w:val="24"/>
          <w:szCs w:val="24"/>
        </w:rPr>
        <w:t xml:space="preserve"> lógico funcional es actualmente el mayor obstáculo para la escalabilidad.</w:t>
      </w:r>
    </w:p>
    <w:p w14:paraId="62216CEF" w14:textId="77777777" w:rsidR="00AC31EB" w:rsidRPr="00AC31EB" w:rsidRDefault="00AC31EB" w:rsidP="00AC31EB">
      <w:pPr>
        <w:numPr>
          <w:ilvl w:val="0"/>
          <w:numId w:val="27"/>
        </w:numPr>
        <w:jc w:val="both"/>
        <w:rPr>
          <w:rFonts w:ascii="Arial" w:hAnsi="Arial" w:cs="Arial"/>
          <w:sz w:val="24"/>
          <w:szCs w:val="24"/>
        </w:rPr>
      </w:pPr>
      <w:r w:rsidRPr="00AC31EB">
        <w:rPr>
          <w:rFonts w:ascii="Arial" w:hAnsi="Arial" w:cs="Arial"/>
          <w:b/>
          <w:bCs/>
          <w:sz w:val="24"/>
          <w:szCs w:val="24"/>
        </w:rPr>
        <w:t>Escalabilidad e Interconexión</w:t>
      </w:r>
      <w:r w:rsidRPr="00AC31EB">
        <w:rPr>
          <w:rFonts w:ascii="Arial" w:hAnsi="Arial" w:cs="Arial"/>
          <w:sz w:val="24"/>
          <w:szCs w:val="24"/>
        </w:rPr>
        <w:t xml:space="preserve"> Construir un chip con millones de </w:t>
      </w:r>
      <w:proofErr w:type="spellStart"/>
      <w:r w:rsidRPr="00AC31EB">
        <w:rPr>
          <w:rFonts w:ascii="Arial" w:hAnsi="Arial" w:cs="Arial"/>
          <w:sz w:val="24"/>
          <w:szCs w:val="24"/>
        </w:rPr>
        <w:t>qubits</w:t>
      </w:r>
      <w:proofErr w:type="spellEnd"/>
      <w:r w:rsidRPr="00AC31EB">
        <w:rPr>
          <w:rFonts w:ascii="Arial" w:hAnsi="Arial" w:cs="Arial"/>
          <w:sz w:val="24"/>
          <w:szCs w:val="24"/>
        </w:rPr>
        <w:t xml:space="preserve"> es un desafío de ingeniería monumental. Se deben mantener en condiciones </w:t>
      </w:r>
      <w:r w:rsidRPr="00AC31EB">
        <w:rPr>
          <w:rFonts w:ascii="Arial" w:hAnsi="Arial" w:cs="Arial"/>
          <w:sz w:val="24"/>
          <w:szCs w:val="24"/>
        </w:rPr>
        <w:lastRenderedPageBreak/>
        <w:t>extremas (cerca del cero absoluto para superconductores) y controlarlos individualmente con pulsos de microondas, sin que interfieran entre sí.</w:t>
      </w:r>
    </w:p>
    <w:p w14:paraId="375CF2E1" w14:textId="77777777" w:rsidR="00AC31EB" w:rsidRPr="00AC31EB" w:rsidRDefault="00AC31EB" w:rsidP="00AC31EB">
      <w:pPr>
        <w:numPr>
          <w:ilvl w:val="0"/>
          <w:numId w:val="27"/>
        </w:numPr>
        <w:jc w:val="both"/>
        <w:rPr>
          <w:rFonts w:ascii="Arial" w:hAnsi="Arial" w:cs="Arial"/>
          <w:sz w:val="24"/>
          <w:szCs w:val="24"/>
        </w:rPr>
      </w:pPr>
      <w:r w:rsidRPr="00AC31EB">
        <w:rPr>
          <w:rFonts w:ascii="Arial" w:hAnsi="Arial" w:cs="Arial"/>
          <w:b/>
          <w:bCs/>
          <w:sz w:val="24"/>
          <w:szCs w:val="24"/>
        </w:rPr>
        <w:t>Desarrollo de Algoritmos</w:t>
      </w:r>
      <w:r w:rsidRPr="00AC31EB">
        <w:rPr>
          <w:rFonts w:ascii="Arial" w:hAnsi="Arial" w:cs="Arial"/>
          <w:sz w:val="24"/>
          <w:szCs w:val="24"/>
        </w:rPr>
        <w:t xml:space="preserve"> Actualmente, solo se conocen unos pocos algoritmos cuánticos (como Shor y Grover) que ofrecen una ventaja exponencial sobre los clásicos. Se necesita más investigación para descubrir nuevos algoritmos útiles que puedan ejecutarse en las máquinas ruidosas de la era actual (conocidas como NISQ - </w:t>
      </w:r>
      <w:proofErr w:type="spellStart"/>
      <w:r w:rsidRPr="00AC31EB">
        <w:rPr>
          <w:rFonts w:ascii="Arial" w:hAnsi="Arial" w:cs="Arial"/>
          <w:sz w:val="24"/>
          <w:szCs w:val="24"/>
        </w:rPr>
        <w:t>Noisy</w:t>
      </w:r>
      <w:proofErr w:type="spellEnd"/>
      <w:r w:rsidRPr="00AC31EB">
        <w:rPr>
          <w:rFonts w:ascii="Arial" w:hAnsi="Arial" w:cs="Arial"/>
          <w:sz w:val="24"/>
          <w:szCs w:val="24"/>
        </w:rPr>
        <w:t xml:space="preserve"> </w:t>
      </w:r>
      <w:proofErr w:type="spellStart"/>
      <w:r w:rsidRPr="00AC31EB">
        <w:rPr>
          <w:rFonts w:ascii="Arial" w:hAnsi="Arial" w:cs="Arial"/>
          <w:sz w:val="24"/>
          <w:szCs w:val="24"/>
        </w:rPr>
        <w:t>Intermediate-Scale</w:t>
      </w:r>
      <w:proofErr w:type="spellEnd"/>
      <w:r w:rsidRPr="00AC31EB">
        <w:rPr>
          <w:rFonts w:ascii="Arial" w:hAnsi="Arial" w:cs="Arial"/>
          <w:sz w:val="24"/>
          <w:szCs w:val="24"/>
        </w:rPr>
        <w:t xml:space="preserve"> Quantum).</w:t>
      </w:r>
    </w:p>
    <w:p w14:paraId="39000EC8" w14:textId="77777777" w:rsidR="008D7A4A" w:rsidRDefault="008D7A4A" w:rsidP="008D7A4A">
      <w:pPr>
        <w:jc w:val="both"/>
        <w:rPr>
          <w:rFonts w:ascii="Arial" w:hAnsi="Arial" w:cs="Arial"/>
          <w:sz w:val="24"/>
          <w:szCs w:val="24"/>
        </w:rPr>
      </w:pPr>
    </w:p>
    <w:p w14:paraId="13DECEEE" w14:textId="291C5228" w:rsidR="008D7A4A" w:rsidRDefault="008D7A4A" w:rsidP="008D7A4A">
      <w:pPr>
        <w:jc w:val="both"/>
        <w:rPr>
          <w:rFonts w:ascii="Arial" w:hAnsi="Arial" w:cs="Arial"/>
          <w:b/>
          <w:bCs/>
          <w:sz w:val="24"/>
          <w:szCs w:val="24"/>
        </w:rPr>
      </w:pPr>
      <w:r>
        <w:rPr>
          <w:rFonts w:ascii="Arial" w:hAnsi="Arial" w:cs="Arial"/>
          <w:b/>
          <w:bCs/>
          <w:sz w:val="24"/>
          <w:szCs w:val="24"/>
        </w:rPr>
        <w:t>Referencias</w:t>
      </w:r>
    </w:p>
    <w:p w14:paraId="2F45319A" w14:textId="36ABD152" w:rsidR="00C55AD2" w:rsidRDefault="00C55AD2" w:rsidP="006D1830">
      <w:pPr>
        <w:ind w:left="709" w:hanging="709"/>
        <w:jc w:val="both"/>
        <w:rPr>
          <w:rFonts w:ascii="Arial" w:hAnsi="Arial" w:cs="Arial"/>
          <w:i/>
          <w:iCs/>
          <w:sz w:val="24"/>
          <w:szCs w:val="24"/>
        </w:rPr>
      </w:pPr>
      <w:r w:rsidRPr="00C55AD2">
        <w:rPr>
          <w:rFonts w:ascii="Arial" w:hAnsi="Arial" w:cs="Arial"/>
          <w:i/>
          <w:iCs/>
          <w:sz w:val="24"/>
          <w:szCs w:val="24"/>
        </w:rPr>
        <w:t xml:space="preserve">Aguilar, E. M. F. (2025, 7 mayo). Físicos crean el primer «internet cuántico»: una red funcional con cúbits y fotones que cambia las reglas del juego. Muy Interesante. </w:t>
      </w:r>
      <w:hyperlink r:id="rId8" w:history="1">
        <w:r w:rsidRPr="00C55AD2">
          <w:rPr>
            <w:rStyle w:val="Hipervnculo"/>
            <w:rFonts w:ascii="Arial" w:hAnsi="Arial" w:cs="Arial"/>
            <w:i/>
            <w:iCs/>
            <w:sz w:val="24"/>
            <w:szCs w:val="24"/>
          </w:rPr>
          <w:t>https://muyinteresante.okdiario.com/ciencia/fisicos-crean-la-antesala-del-internet-cuantico-convirtiendo-la-ciencia-ficcion-en-una-red-funcional-que-usa-cubits-y-fotones-para-cambiar-las-reglas-del-juego.html</w:t>
        </w:r>
      </w:hyperlink>
    </w:p>
    <w:p w14:paraId="097FB564" w14:textId="77777777" w:rsidR="00C55AD2" w:rsidRDefault="00C55AD2" w:rsidP="006D1830">
      <w:pPr>
        <w:ind w:left="709" w:hanging="709"/>
        <w:jc w:val="both"/>
        <w:rPr>
          <w:rFonts w:ascii="Arial" w:hAnsi="Arial" w:cs="Arial"/>
          <w:i/>
          <w:iCs/>
          <w:sz w:val="24"/>
          <w:szCs w:val="24"/>
        </w:rPr>
      </w:pPr>
    </w:p>
    <w:p w14:paraId="4537942E" w14:textId="5EBA2DFE" w:rsidR="003947F9" w:rsidRPr="003947F9" w:rsidRDefault="003947F9" w:rsidP="006D1830">
      <w:pPr>
        <w:ind w:left="709" w:hanging="709"/>
        <w:jc w:val="both"/>
        <w:rPr>
          <w:rFonts w:ascii="Arial" w:hAnsi="Arial" w:cs="Arial"/>
          <w:i/>
          <w:iCs/>
          <w:sz w:val="24"/>
          <w:szCs w:val="24"/>
        </w:rPr>
      </w:pPr>
      <w:proofErr w:type="spellStart"/>
      <w:r w:rsidRPr="003947F9">
        <w:rPr>
          <w:rFonts w:ascii="Arial" w:hAnsi="Arial" w:cs="Arial"/>
          <w:i/>
          <w:iCs/>
          <w:sz w:val="24"/>
          <w:szCs w:val="24"/>
        </w:rPr>
        <w:t>Canorea</w:t>
      </w:r>
      <w:proofErr w:type="spellEnd"/>
      <w:r w:rsidRPr="003947F9">
        <w:rPr>
          <w:rFonts w:ascii="Arial" w:hAnsi="Arial" w:cs="Arial"/>
          <w:i/>
          <w:iCs/>
          <w:sz w:val="24"/>
          <w:szCs w:val="24"/>
        </w:rPr>
        <w:t xml:space="preserve">, E. (2025, 13 junio). Quantum Computing: Potencial y retos de futuro. </w:t>
      </w:r>
      <w:proofErr w:type="spellStart"/>
      <w:r w:rsidRPr="003947F9">
        <w:rPr>
          <w:rFonts w:ascii="Arial" w:hAnsi="Arial" w:cs="Arial"/>
          <w:i/>
          <w:iCs/>
          <w:sz w:val="24"/>
          <w:szCs w:val="24"/>
        </w:rPr>
        <w:t>Plain</w:t>
      </w:r>
      <w:proofErr w:type="spellEnd"/>
      <w:r w:rsidRPr="003947F9">
        <w:rPr>
          <w:rFonts w:ascii="Arial" w:hAnsi="Arial" w:cs="Arial"/>
          <w:i/>
          <w:iCs/>
          <w:sz w:val="24"/>
          <w:szCs w:val="24"/>
        </w:rPr>
        <w:t xml:space="preserve"> </w:t>
      </w:r>
      <w:proofErr w:type="spellStart"/>
      <w:r w:rsidRPr="003947F9">
        <w:rPr>
          <w:rFonts w:ascii="Arial" w:hAnsi="Arial" w:cs="Arial"/>
          <w:i/>
          <w:iCs/>
          <w:sz w:val="24"/>
          <w:szCs w:val="24"/>
        </w:rPr>
        <w:t>Concepts</w:t>
      </w:r>
      <w:proofErr w:type="spellEnd"/>
      <w:r w:rsidRPr="003947F9">
        <w:rPr>
          <w:rFonts w:ascii="Arial" w:hAnsi="Arial" w:cs="Arial"/>
          <w:i/>
          <w:iCs/>
          <w:sz w:val="24"/>
          <w:szCs w:val="24"/>
        </w:rPr>
        <w:t xml:space="preserve">. </w:t>
      </w:r>
      <w:hyperlink r:id="rId9" w:history="1">
        <w:r w:rsidRPr="003947F9">
          <w:rPr>
            <w:rStyle w:val="Hipervnculo"/>
            <w:rFonts w:ascii="Arial" w:hAnsi="Arial" w:cs="Arial"/>
            <w:i/>
            <w:iCs/>
            <w:sz w:val="24"/>
            <w:szCs w:val="24"/>
          </w:rPr>
          <w:t>https://www.plainconcepts.com/es/quantum-computing-potencial-retos/</w:t>
        </w:r>
      </w:hyperlink>
      <w:r>
        <w:rPr>
          <w:rFonts w:ascii="Arial" w:hAnsi="Arial" w:cs="Arial"/>
          <w:i/>
          <w:iCs/>
          <w:sz w:val="24"/>
          <w:szCs w:val="24"/>
        </w:rPr>
        <w:t xml:space="preserve"> </w:t>
      </w:r>
    </w:p>
    <w:p w14:paraId="581DADC5" w14:textId="77777777" w:rsidR="003947F9" w:rsidRDefault="003947F9" w:rsidP="006D1830">
      <w:pPr>
        <w:ind w:left="709" w:hanging="709"/>
        <w:jc w:val="both"/>
        <w:rPr>
          <w:rFonts w:ascii="Arial" w:hAnsi="Arial" w:cs="Arial"/>
          <w:i/>
          <w:iCs/>
          <w:sz w:val="24"/>
          <w:szCs w:val="24"/>
        </w:rPr>
      </w:pPr>
    </w:p>
    <w:p w14:paraId="07E46360" w14:textId="79B4FC6F" w:rsidR="00B178BB" w:rsidRDefault="00B178BB" w:rsidP="006D1830">
      <w:pPr>
        <w:ind w:left="709" w:hanging="709"/>
        <w:jc w:val="both"/>
        <w:rPr>
          <w:rFonts w:ascii="Arial" w:hAnsi="Arial" w:cs="Arial"/>
          <w:sz w:val="24"/>
          <w:szCs w:val="24"/>
        </w:rPr>
      </w:pPr>
      <w:proofErr w:type="spellStart"/>
      <w:r w:rsidRPr="00B178BB">
        <w:rPr>
          <w:rFonts w:ascii="Arial" w:hAnsi="Arial" w:cs="Arial"/>
          <w:i/>
          <w:iCs/>
          <w:sz w:val="24"/>
          <w:szCs w:val="24"/>
        </w:rPr>
        <w:t>How</w:t>
      </w:r>
      <w:proofErr w:type="spellEnd"/>
      <w:r w:rsidRPr="00B178BB">
        <w:rPr>
          <w:rFonts w:ascii="Arial" w:hAnsi="Arial" w:cs="Arial"/>
          <w:i/>
          <w:iCs/>
          <w:sz w:val="24"/>
          <w:szCs w:val="24"/>
        </w:rPr>
        <w:t xml:space="preserve"> </w:t>
      </w:r>
      <w:proofErr w:type="spellStart"/>
      <w:r w:rsidRPr="00B178BB">
        <w:rPr>
          <w:rFonts w:ascii="Arial" w:hAnsi="Arial" w:cs="Arial"/>
          <w:i/>
          <w:iCs/>
          <w:sz w:val="24"/>
          <w:szCs w:val="24"/>
        </w:rPr>
        <w:t>Many</w:t>
      </w:r>
      <w:proofErr w:type="spellEnd"/>
      <w:r w:rsidRPr="00B178BB">
        <w:rPr>
          <w:rFonts w:ascii="Arial" w:hAnsi="Arial" w:cs="Arial"/>
          <w:i/>
          <w:iCs/>
          <w:sz w:val="24"/>
          <w:szCs w:val="24"/>
        </w:rPr>
        <w:t xml:space="preserve"> Quantum </w:t>
      </w:r>
      <w:proofErr w:type="spellStart"/>
      <w:r w:rsidRPr="00B178BB">
        <w:rPr>
          <w:rFonts w:ascii="Arial" w:hAnsi="Arial" w:cs="Arial"/>
          <w:i/>
          <w:iCs/>
          <w:sz w:val="24"/>
          <w:szCs w:val="24"/>
        </w:rPr>
        <w:t>Computers</w:t>
      </w:r>
      <w:proofErr w:type="spellEnd"/>
      <w:r w:rsidRPr="00B178BB">
        <w:rPr>
          <w:rFonts w:ascii="Arial" w:hAnsi="Arial" w:cs="Arial"/>
          <w:i/>
          <w:iCs/>
          <w:sz w:val="24"/>
          <w:szCs w:val="24"/>
        </w:rPr>
        <w:t xml:space="preserve"> Are </w:t>
      </w:r>
      <w:proofErr w:type="spellStart"/>
      <w:r w:rsidRPr="00B178BB">
        <w:rPr>
          <w:rFonts w:ascii="Arial" w:hAnsi="Arial" w:cs="Arial"/>
          <w:i/>
          <w:iCs/>
          <w:sz w:val="24"/>
          <w:szCs w:val="24"/>
        </w:rPr>
        <w:t>There</w:t>
      </w:r>
      <w:proofErr w:type="spellEnd"/>
      <w:r w:rsidRPr="00B178BB">
        <w:rPr>
          <w:rFonts w:ascii="Arial" w:hAnsi="Arial" w:cs="Arial"/>
          <w:i/>
          <w:iCs/>
          <w:sz w:val="24"/>
          <w:szCs w:val="24"/>
        </w:rPr>
        <w:t xml:space="preserve"> in 2025? | </w:t>
      </w:r>
      <w:proofErr w:type="spellStart"/>
      <w:r w:rsidRPr="00B178BB">
        <w:rPr>
          <w:rFonts w:ascii="Arial" w:hAnsi="Arial" w:cs="Arial"/>
          <w:i/>
          <w:iCs/>
          <w:sz w:val="24"/>
          <w:szCs w:val="24"/>
        </w:rPr>
        <w:t>SpinQ</w:t>
      </w:r>
      <w:proofErr w:type="spellEnd"/>
      <w:r w:rsidRPr="00B178BB">
        <w:rPr>
          <w:rFonts w:ascii="Arial" w:hAnsi="Arial" w:cs="Arial"/>
          <w:sz w:val="24"/>
          <w:szCs w:val="24"/>
        </w:rPr>
        <w:t xml:space="preserve">. (s. f.). </w:t>
      </w:r>
      <w:hyperlink r:id="rId10" w:history="1">
        <w:r w:rsidRPr="00B178BB">
          <w:rPr>
            <w:rStyle w:val="Hipervnculo"/>
            <w:rFonts w:ascii="Arial" w:hAnsi="Arial" w:cs="Arial"/>
            <w:sz w:val="24"/>
            <w:szCs w:val="24"/>
          </w:rPr>
          <w:t>https://www.spinquanta.com/news-detail/how-many-quantum-computers-are-there</w:t>
        </w:r>
      </w:hyperlink>
    </w:p>
    <w:p w14:paraId="7083E24D" w14:textId="77777777" w:rsidR="00B178BB" w:rsidRPr="00B178BB" w:rsidRDefault="00B178BB" w:rsidP="006D1830">
      <w:pPr>
        <w:ind w:left="709" w:hanging="709"/>
        <w:jc w:val="both"/>
        <w:rPr>
          <w:rFonts w:ascii="Arial" w:hAnsi="Arial" w:cs="Arial"/>
          <w:sz w:val="24"/>
          <w:szCs w:val="24"/>
        </w:rPr>
      </w:pPr>
    </w:p>
    <w:p w14:paraId="1948B984" w14:textId="66F88326" w:rsidR="008D7A4A" w:rsidRDefault="008D7A4A" w:rsidP="006D1830">
      <w:pPr>
        <w:ind w:left="709" w:hanging="709"/>
        <w:jc w:val="both"/>
        <w:rPr>
          <w:rFonts w:ascii="Arial" w:hAnsi="Arial" w:cs="Arial"/>
          <w:sz w:val="24"/>
          <w:szCs w:val="24"/>
        </w:rPr>
      </w:pPr>
      <w:r w:rsidRPr="008D7A4A">
        <w:rPr>
          <w:rFonts w:ascii="Arial" w:hAnsi="Arial" w:cs="Arial"/>
          <w:sz w:val="24"/>
          <w:szCs w:val="24"/>
        </w:rPr>
        <w:t xml:space="preserve">Su, J., Zhang, A., &amp; Zhu, A. (2022). </w:t>
      </w:r>
      <w:r w:rsidRPr="008D7A4A">
        <w:rPr>
          <w:rFonts w:ascii="Arial" w:hAnsi="Arial" w:cs="Arial"/>
          <w:i/>
          <w:iCs/>
          <w:sz w:val="24"/>
          <w:szCs w:val="24"/>
        </w:rPr>
        <w:t xml:space="preserve">Quantum Computing and </w:t>
      </w:r>
      <w:proofErr w:type="spellStart"/>
      <w:r w:rsidRPr="008D7A4A">
        <w:rPr>
          <w:rFonts w:ascii="Arial" w:hAnsi="Arial" w:cs="Arial"/>
          <w:i/>
          <w:iCs/>
          <w:sz w:val="24"/>
          <w:szCs w:val="24"/>
        </w:rPr>
        <w:t>its</w:t>
      </w:r>
      <w:proofErr w:type="spellEnd"/>
      <w:r w:rsidRPr="008D7A4A">
        <w:rPr>
          <w:rFonts w:ascii="Arial" w:hAnsi="Arial" w:cs="Arial"/>
          <w:i/>
          <w:iCs/>
          <w:sz w:val="24"/>
          <w:szCs w:val="24"/>
        </w:rPr>
        <w:t xml:space="preserve"> Impact on </w:t>
      </w:r>
      <w:proofErr w:type="spellStart"/>
      <w:r w:rsidRPr="008D7A4A">
        <w:rPr>
          <w:rFonts w:ascii="Arial" w:hAnsi="Arial" w:cs="Arial"/>
          <w:i/>
          <w:iCs/>
          <w:sz w:val="24"/>
          <w:szCs w:val="24"/>
        </w:rPr>
        <w:t>Cryptography</w:t>
      </w:r>
      <w:proofErr w:type="spellEnd"/>
      <w:r w:rsidRPr="008D7A4A">
        <w:rPr>
          <w:rFonts w:ascii="Arial" w:hAnsi="Arial" w:cs="Arial"/>
          <w:sz w:val="24"/>
          <w:szCs w:val="24"/>
        </w:rPr>
        <w:t>.</w:t>
      </w:r>
    </w:p>
    <w:p w14:paraId="079D4B4D" w14:textId="77777777" w:rsidR="008D7A4A" w:rsidRDefault="008D7A4A" w:rsidP="006D1830">
      <w:pPr>
        <w:ind w:left="709" w:hanging="709"/>
        <w:jc w:val="both"/>
        <w:rPr>
          <w:rFonts w:ascii="Arial" w:hAnsi="Arial" w:cs="Arial"/>
          <w:sz w:val="24"/>
          <w:szCs w:val="24"/>
        </w:rPr>
      </w:pPr>
    </w:p>
    <w:p w14:paraId="1EE13689" w14:textId="5B75C129" w:rsidR="008D7A4A" w:rsidRPr="008D7A4A" w:rsidRDefault="008D7A4A" w:rsidP="006D1830">
      <w:pPr>
        <w:ind w:left="709" w:hanging="709"/>
        <w:jc w:val="both"/>
        <w:rPr>
          <w:rFonts w:ascii="Arial" w:hAnsi="Arial" w:cs="Arial"/>
          <w:sz w:val="24"/>
          <w:szCs w:val="24"/>
        </w:rPr>
      </w:pPr>
      <w:r w:rsidRPr="008D7A4A">
        <w:rPr>
          <w:rFonts w:ascii="Arial" w:hAnsi="Arial" w:cs="Arial"/>
          <w:sz w:val="24"/>
          <w:szCs w:val="24"/>
        </w:rPr>
        <w:t xml:space="preserve">Singh, A. (2025). The </w:t>
      </w:r>
      <w:proofErr w:type="spellStart"/>
      <w:r w:rsidRPr="008D7A4A">
        <w:rPr>
          <w:rFonts w:ascii="Arial" w:hAnsi="Arial" w:cs="Arial"/>
          <w:sz w:val="24"/>
          <w:szCs w:val="24"/>
        </w:rPr>
        <w:t>State</w:t>
      </w:r>
      <w:proofErr w:type="spellEnd"/>
      <w:r w:rsidRPr="008D7A4A">
        <w:rPr>
          <w:rFonts w:ascii="Arial" w:hAnsi="Arial" w:cs="Arial"/>
          <w:sz w:val="24"/>
          <w:szCs w:val="24"/>
        </w:rPr>
        <w:t xml:space="preserve"> of Quantum Computing: Hardware, </w:t>
      </w:r>
      <w:proofErr w:type="spellStart"/>
      <w:r w:rsidRPr="008D7A4A">
        <w:rPr>
          <w:rFonts w:ascii="Arial" w:hAnsi="Arial" w:cs="Arial"/>
          <w:sz w:val="24"/>
          <w:szCs w:val="24"/>
        </w:rPr>
        <w:t>Algorithms</w:t>
      </w:r>
      <w:proofErr w:type="spellEnd"/>
      <w:r w:rsidRPr="008D7A4A">
        <w:rPr>
          <w:rFonts w:ascii="Arial" w:hAnsi="Arial" w:cs="Arial"/>
          <w:sz w:val="24"/>
          <w:szCs w:val="24"/>
        </w:rPr>
        <w:t xml:space="preserve">, and </w:t>
      </w:r>
      <w:proofErr w:type="spellStart"/>
      <w:r w:rsidRPr="008D7A4A">
        <w:rPr>
          <w:rFonts w:ascii="Arial" w:hAnsi="Arial" w:cs="Arial"/>
          <w:sz w:val="24"/>
          <w:szCs w:val="24"/>
        </w:rPr>
        <w:t>Emerging</w:t>
      </w:r>
      <w:proofErr w:type="spellEnd"/>
      <w:r w:rsidRPr="008D7A4A">
        <w:rPr>
          <w:rFonts w:ascii="Arial" w:hAnsi="Arial" w:cs="Arial"/>
          <w:sz w:val="24"/>
          <w:szCs w:val="24"/>
        </w:rPr>
        <w:t xml:space="preserve"> Networks. </w:t>
      </w:r>
      <w:proofErr w:type="spellStart"/>
      <w:r w:rsidRPr="008D7A4A">
        <w:rPr>
          <w:rFonts w:ascii="Arial" w:hAnsi="Arial" w:cs="Arial"/>
          <w:i/>
          <w:iCs/>
          <w:sz w:val="24"/>
          <w:szCs w:val="24"/>
        </w:rPr>
        <w:t>LatIA</w:t>
      </w:r>
      <w:proofErr w:type="spellEnd"/>
      <w:r w:rsidRPr="008D7A4A">
        <w:rPr>
          <w:rFonts w:ascii="Arial" w:hAnsi="Arial" w:cs="Arial"/>
          <w:sz w:val="24"/>
          <w:szCs w:val="24"/>
        </w:rPr>
        <w:t xml:space="preserve">, </w:t>
      </w:r>
      <w:r w:rsidRPr="008D7A4A">
        <w:rPr>
          <w:rFonts w:ascii="Arial" w:hAnsi="Arial" w:cs="Arial"/>
          <w:i/>
          <w:iCs/>
          <w:sz w:val="24"/>
          <w:szCs w:val="24"/>
        </w:rPr>
        <w:t>3</w:t>
      </w:r>
      <w:r w:rsidRPr="008D7A4A">
        <w:rPr>
          <w:rFonts w:ascii="Arial" w:hAnsi="Arial" w:cs="Arial"/>
          <w:sz w:val="24"/>
          <w:szCs w:val="24"/>
        </w:rPr>
        <w:t xml:space="preserve">, 316. </w:t>
      </w:r>
      <w:hyperlink r:id="rId11" w:tgtFrame="_blank" w:history="1">
        <w:r w:rsidRPr="008D7A4A">
          <w:rPr>
            <w:rStyle w:val="Hipervnculo"/>
            <w:rFonts w:ascii="Arial" w:hAnsi="Arial" w:cs="Arial"/>
            <w:sz w:val="24"/>
            <w:szCs w:val="24"/>
          </w:rPr>
          <w:t>https://doi.org/10.62486/latia2025316</w:t>
        </w:r>
      </w:hyperlink>
    </w:p>
    <w:sectPr w:rsidR="008D7A4A" w:rsidRPr="008D7A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463"/>
    <w:multiLevelType w:val="multilevel"/>
    <w:tmpl w:val="3F04F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1E16"/>
    <w:multiLevelType w:val="multilevel"/>
    <w:tmpl w:val="F614EB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6242D"/>
    <w:multiLevelType w:val="multilevel"/>
    <w:tmpl w:val="FA924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971D8"/>
    <w:multiLevelType w:val="multilevel"/>
    <w:tmpl w:val="76D0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7532C"/>
    <w:multiLevelType w:val="multilevel"/>
    <w:tmpl w:val="1C0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06582"/>
    <w:multiLevelType w:val="hybridMultilevel"/>
    <w:tmpl w:val="C83C494A"/>
    <w:lvl w:ilvl="0" w:tplc="4A7E5A62">
      <w:numFmt w:val="bullet"/>
      <w:lvlText w:val="-"/>
      <w:lvlJc w:val="left"/>
      <w:pPr>
        <w:ind w:left="720" w:hanging="360"/>
      </w:pPr>
      <w:rPr>
        <w:rFonts w:ascii="Arial" w:eastAsiaTheme="minorHAnsi"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9260724"/>
    <w:multiLevelType w:val="hybridMultilevel"/>
    <w:tmpl w:val="5796A35A"/>
    <w:lvl w:ilvl="0" w:tplc="7A28B334">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556363"/>
    <w:multiLevelType w:val="multilevel"/>
    <w:tmpl w:val="22323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8A5404"/>
    <w:multiLevelType w:val="multilevel"/>
    <w:tmpl w:val="EB0011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260BE"/>
    <w:multiLevelType w:val="multilevel"/>
    <w:tmpl w:val="28722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D767FD"/>
    <w:multiLevelType w:val="hybridMultilevel"/>
    <w:tmpl w:val="B9C2C5D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FA9354F"/>
    <w:multiLevelType w:val="multilevel"/>
    <w:tmpl w:val="911A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65EE8"/>
    <w:multiLevelType w:val="multilevel"/>
    <w:tmpl w:val="5470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85F58"/>
    <w:multiLevelType w:val="hybridMultilevel"/>
    <w:tmpl w:val="DA466452"/>
    <w:lvl w:ilvl="0" w:tplc="3266DD9C">
      <w:start w:val="1"/>
      <w:numFmt w:val="bullet"/>
      <w:lvlText w:val=""/>
      <w:lvlJc w:val="left"/>
      <w:pPr>
        <w:tabs>
          <w:tab w:val="num" w:pos="720"/>
        </w:tabs>
        <w:ind w:left="720" w:hanging="360"/>
      </w:pPr>
      <w:rPr>
        <w:rFonts w:ascii="Symbol" w:hAnsi="Symbol" w:hint="default"/>
        <w:sz w:val="20"/>
      </w:rPr>
    </w:lvl>
    <w:lvl w:ilvl="1" w:tplc="580649FE">
      <w:start w:val="1"/>
      <w:numFmt w:val="decimal"/>
      <w:lvlText w:val="%2."/>
      <w:lvlJc w:val="left"/>
      <w:pPr>
        <w:tabs>
          <w:tab w:val="num" w:pos="1440"/>
        </w:tabs>
        <w:ind w:left="1440" w:hanging="360"/>
      </w:pPr>
    </w:lvl>
    <w:lvl w:ilvl="2" w:tplc="2272B3CE" w:tentative="1">
      <w:start w:val="1"/>
      <w:numFmt w:val="bullet"/>
      <w:lvlText w:val=""/>
      <w:lvlJc w:val="left"/>
      <w:pPr>
        <w:tabs>
          <w:tab w:val="num" w:pos="2160"/>
        </w:tabs>
        <w:ind w:left="2160" w:hanging="360"/>
      </w:pPr>
      <w:rPr>
        <w:rFonts w:ascii="Wingdings" w:hAnsi="Wingdings" w:hint="default"/>
        <w:sz w:val="20"/>
      </w:rPr>
    </w:lvl>
    <w:lvl w:ilvl="3" w:tplc="8B1055CC" w:tentative="1">
      <w:start w:val="1"/>
      <w:numFmt w:val="bullet"/>
      <w:lvlText w:val=""/>
      <w:lvlJc w:val="left"/>
      <w:pPr>
        <w:tabs>
          <w:tab w:val="num" w:pos="2880"/>
        </w:tabs>
        <w:ind w:left="2880" w:hanging="360"/>
      </w:pPr>
      <w:rPr>
        <w:rFonts w:ascii="Wingdings" w:hAnsi="Wingdings" w:hint="default"/>
        <w:sz w:val="20"/>
      </w:rPr>
    </w:lvl>
    <w:lvl w:ilvl="4" w:tplc="EADCA7A4" w:tentative="1">
      <w:start w:val="1"/>
      <w:numFmt w:val="bullet"/>
      <w:lvlText w:val=""/>
      <w:lvlJc w:val="left"/>
      <w:pPr>
        <w:tabs>
          <w:tab w:val="num" w:pos="3600"/>
        </w:tabs>
        <w:ind w:left="3600" w:hanging="360"/>
      </w:pPr>
      <w:rPr>
        <w:rFonts w:ascii="Wingdings" w:hAnsi="Wingdings" w:hint="default"/>
        <w:sz w:val="20"/>
      </w:rPr>
    </w:lvl>
    <w:lvl w:ilvl="5" w:tplc="D534E682" w:tentative="1">
      <w:start w:val="1"/>
      <w:numFmt w:val="bullet"/>
      <w:lvlText w:val=""/>
      <w:lvlJc w:val="left"/>
      <w:pPr>
        <w:tabs>
          <w:tab w:val="num" w:pos="4320"/>
        </w:tabs>
        <w:ind w:left="4320" w:hanging="360"/>
      </w:pPr>
      <w:rPr>
        <w:rFonts w:ascii="Wingdings" w:hAnsi="Wingdings" w:hint="default"/>
        <w:sz w:val="20"/>
      </w:rPr>
    </w:lvl>
    <w:lvl w:ilvl="6" w:tplc="AF4EBD6C" w:tentative="1">
      <w:start w:val="1"/>
      <w:numFmt w:val="bullet"/>
      <w:lvlText w:val=""/>
      <w:lvlJc w:val="left"/>
      <w:pPr>
        <w:tabs>
          <w:tab w:val="num" w:pos="5040"/>
        </w:tabs>
        <w:ind w:left="5040" w:hanging="360"/>
      </w:pPr>
      <w:rPr>
        <w:rFonts w:ascii="Wingdings" w:hAnsi="Wingdings" w:hint="default"/>
        <w:sz w:val="20"/>
      </w:rPr>
    </w:lvl>
    <w:lvl w:ilvl="7" w:tplc="8C5E6E8E" w:tentative="1">
      <w:start w:val="1"/>
      <w:numFmt w:val="bullet"/>
      <w:lvlText w:val=""/>
      <w:lvlJc w:val="left"/>
      <w:pPr>
        <w:tabs>
          <w:tab w:val="num" w:pos="5760"/>
        </w:tabs>
        <w:ind w:left="5760" w:hanging="360"/>
      </w:pPr>
      <w:rPr>
        <w:rFonts w:ascii="Wingdings" w:hAnsi="Wingdings" w:hint="default"/>
        <w:sz w:val="20"/>
      </w:rPr>
    </w:lvl>
    <w:lvl w:ilvl="8" w:tplc="A58A0F80"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3118A9"/>
    <w:multiLevelType w:val="multilevel"/>
    <w:tmpl w:val="A6A6A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D56C0"/>
    <w:multiLevelType w:val="multilevel"/>
    <w:tmpl w:val="7B668B7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452900A3"/>
    <w:multiLevelType w:val="multilevel"/>
    <w:tmpl w:val="357E7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4173E7"/>
    <w:multiLevelType w:val="multilevel"/>
    <w:tmpl w:val="6420BD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4099C"/>
    <w:multiLevelType w:val="multilevel"/>
    <w:tmpl w:val="A7F8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E6CCF"/>
    <w:multiLevelType w:val="multilevel"/>
    <w:tmpl w:val="FF9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C790B"/>
    <w:multiLevelType w:val="multilevel"/>
    <w:tmpl w:val="F8461A1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61220E23"/>
    <w:multiLevelType w:val="multilevel"/>
    <w:tmpl w:val="15828BA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61845779"/>
    <w:multiLevelType w:val="multilevel"/>
    <w:tmpl w:val="209079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EB7C62"/>
    <w:multiLevelType w:val="multilevel"/>
    <w:tmpl w:val="032E4E8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706C1E81"/>
    <w:multiLevelType w:val="multilevel"/>
    <w:tmpl w:val="E21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7567A"/>
    <w:multiLevelType w:val="multilevel"/>
    <w:tmpl w:val="844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426530">
    <w:abstractNumId w:val="25"/>
  </w:num>
  <w:num w:numId="2" w16cid:durableId="1330711489">
    <w:abstractNumId w:val="19"/>
  </w:num>
  <w:num w:numId="3" w16cid:durableId="1145664391">
    <w:abstractNumId w:val="8"/>
  </w:num>
  <w:num w:numId="4" w16cid:durableId="612178151">
    <w:abstractNumId w:val="17"/>
  </w:num>
  <w:num w:numId="5" w16cid:durableId="873620972">
    <w:abstractNumId w:val="4"/>
  </w:num>
  <w:num w:numId="6" w16cid:durableId="396823478">
    <w:abstractNumId w:val="22"/>
  </w:num>
  <w:num w:numId="7" w16cid:durableId="508761492">
    <w:abstractNumId w:val="0"/>
  </w:num>
  <w:num w:numId="8" w16cid:durableId="1735084301">
    <w:abstractNumId w:val="2"/>
  </w:num>
  <w:num w:numId="9" w16cid:durableId="208734576">
    <w:abstractNumId w:val="13"/>
  </w:num>
  <w:num w:numId="10" w16cid:durableId="43339655">
    <w:abstractNumId w:val="14"/>
  </w:num>
  <w:num w:numId="11" w16cid:durableId="717124764">
    <w:abstractNumId w:val="14"/>
    <w:lvlOverride w:ilvl="1">
      <w:startOverride w:val="1"/>
    </w:lvlOverride>
  </w:num>
  <w:num w:numId="12" w16cid:durableId="889077790">
    <w:abstractNumId w:val="3"/>
  </w:num>
  <w:num w:numId="13" w16cid:durableId="440145173">
    <w:abstractNumId w:val="24"/>
  </w:num>
  <w:num w:numId="14" w16cid:durableId="2002194594">
    <w:abstractNumId w:val="6"/>
  </w:num>
  <w:num w:numId="15" w16cid:durableId="595526096">
    <w:abstractNumId w:val="16"/>
  </w:num>
  <w:num w:numId="16" w16cid:durableId="950087590">
    <w:abstractNumId w:val="12"/>
  </w:num>
  <w:num w:numId="17" w16cid:durableId="1184130189">
    <w:abstractNumId w:val="11"/>
  </w:num>
  <w:num w:numId="18" w16cid:durableId="1949651894">
    <w:abstractNumId w:val="5"/>
  </w:num>
  <w:num w:numId="19" w16cid:durableId="1620526243">
    <w:abstractNumId w:val="10"/>
  </w:num>
  <w:num w:numId="20" w16cid:durableId="1897202046">
    <w:abstractNumId w:val="18"/>
  </w:num>
  <w:num w:numId="21" w16cid:durableId="2007319378">
    <w:abstractNumId w:val="21"/>
  </w:num>
  <w:num w:numId="22" w16cid:durableId="1342078594">
    <w:abstractNumId w:val="23"/>
  </w:num>
  <w:num w:numId="23" w16cid:durableId="488711448">
    <w:abstractNumId w:val="1"/>
  </w:num>
  <w:num w:numId="24" w16cid:durableId="1363747171">
    <w:abstractNumId w:val="20"/>
  </w:num>
  <w:num w:numId="25" w16cid:durableId="926038634">
    <w:abstractNumId w:val="7"/>
  </w:num>
  <w:num w:numId="26" w16cid:durableId="712384334">
    <w:abstractNumId w:val="15"/>
  </w:num>
  <w:num w:numId="27" w16cid:durableId="20556131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D9B"/>
    <w:rsid w:val="00003508"/>
    <w:rsid w:val="0008070A"/>
    <w:rsid w:val="000A4D9B"/>
    <w:rsid w:val="00195729"/>
    <w:rsid w:val="001C0A58"/>
    <w:rsid w:val="001F33C0"/>
    <w:rsid w:val="00383906"/>
    <w:rsid w:val="003947F9"/>
    <w:rsid w:val="003A0830"/>
    <w:rsid w:val="00402311"/>
    <w:rsid w:val="004C1BF7"/>
    <w:rsid w:val="005378B9"/>
    <w:rsid w:val="00596EE7"/>
    <w:rsid w:val="006D1830"/>
    <w:rsid w:val="008009BA"/>
    <w:rsid w:val="008242C5"/>
    <w:rsid w:val="008261D4"/>
    <w:rsid w:val="00856615"/>
    <w:rsid w:val="0086180A"/>
    <w:rsid w:val="008A5A3F"/>
    <w:rsid w:val="008A6F61"/>
    <w:rsid w:val="008D7A4A"/>
    <w:rsid w:val="00935D63"/>
    <w:rsid w:val="009C16E2"/>
    <w:rsid w:val="00A13D1F"/>
    <w:rsid w:val="00A142A9"/>
    <w:rsid w:val="00A21E82"/>
    <w:rsid w:val="00A22D9A"/>
    <w:rsid w:val="00A74BC1"/>
    <w:rsid w:val="00A93DF1"/>
    <w:rsid w:val="00AC31EB"/>
    <w:rsid w:val="00B178BB"/>
    <w:rsid w:val="00BB3B51"/>
    <w:rsid w:val="00BB5F17"/>
    <w:rsid w:val="00C55AD2"/>
    <w:rsid w:val="00CA29D3"/>
    <w:rsid w:val="00D47A91"/>
    <w:rsid w:val="00D82879"/>
    <w:rsid w:val="00DD62C9"/>
    <w:rsid w:val="00E751A3"/>
    <w:rsid w:val="00F846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CCA8B"/>
  <w15:chartTrackingRefBased/>
  <w15:docId w15:val="{69F58B0F-BE6C-4143-8127-3A0FE53EA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4D9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0A4D9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0A4D9B"/>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0A4D9B"/>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0A4D9B"/>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0A4D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4D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4D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4D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4D9B"/>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0A4D9B"/>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0A4D9B"/>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0A4D9B"/>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0A4D9B"/>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0A4D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4D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4D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4D9B"/>
    <w:rPr>
      <w:rFonts w:eastAsiaTheme="majorEastAsia" w:cstheme="majorBidi"/>
      <w:color w:val="272727" w:themeColor="text1" w:themeTint="D8"/>
    </w:rPr>
  </w:style>
  <w:style w:type="paragraph" w:styleId="Ttulo">
    <w:name w:val="Title"/>
    <w:basedOn w:val="Normal"/>
    <w:next w:val="Normal"/>
    <w:link w:val="TtuloCar"/>
    <w:uiPriority w:val="10"/>
    <w:qFormat/>
    <w:rsid w:val="000A4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4D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4D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4D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4D9B"/>
    <w:pPr>
      <w:spacing w:before="160"/>
      <w:jc w:val="center"/>
    </w:pPr>
    <w:rPr>
      <w:i/>
      <w:iCs/>
      <w:color w:val="404040" w:themeColor="text1" w:themeTint="BF"/>
    </w:rPr>
  </w:style>
  <w:style w:type="character" w:customStyle="1" w:styleId="CitaCar">
    <w:name w:val="Cita Car"/>
    <w:basedOn w:val="Fuentedeprrafopredeter"/>
    <w:link w:val="Cita"/>
    <w:uiPriority w:val="29"/>
    <w:rsid w:val="000A4D9B"/>
    <w:rPr>
      <w:i/>
      <w:iCs/>
      <w:color w:val="404040" w:themeColor="text1" w:themeTint="BF"/>
    </w:rPr>
  </w:style>
  <w:style w:type="paragraph" w:styleId="Prrafodelista">
    <w:name w:val="List Paragraph"/>
    <w:basedOn w:val="Normal"/>
    <w:uiPriority w:val="34"/>
    <w:qFormat/>
    <w:rsid w:val="000A4D9B"/>
    <w:pPr>
      <w:ind w:left="720"/>
      <w:contextualSpacing/>
    </w:pPr>
  </w:style>
  <w:style w:type="character" w:styleId="nfasisintenso">
    <w:name w:val="Intense Emphasis"/>
    <w:basedOn w:val="Fuentedeprrafopredeter"/>
    <w:uiPriority w:val="21"/>
    <w:qFormat/>
    <w:rsid w:val="000A4D9B"/>
    <w:rPr>
      <w:i/>
      <w:iCs/>
      <w:color w:val="2E74B5" w:themeColor="accent1" w:themeShade="BF"/>
    </w:rPr>
  </w:style>
  <w:style w:type="paragraph" w:styleId="Citadestacada">
    <w:name w:val="Intense Quote"/>
    <w:basedOn w:val="Normal"/>
    <w:next w:val="Normal"/>
    <w:link w:val="CitadestacadaCar"/>
    <w:uiPriority w:val="30"/>
    <w:qFormat/>
    <w:rsid w:val="000A4D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0A4D9B"/>
    <w:rPr>
      <w:i/>
      <w:iCs/>
      <w:color w:val="2E74B5" w:themeColor="accent1" w:themeShade="BF"/>
    </w:rPr>
  </w:style>
  <w:style w:type="character" w:styleId="Referenciaintensa">
    <w:name w:val="Intense Reference"/>
    <w:basedOn w:val="Fuentedeprrafopredeter"/>
    <w:uiPriority w:val="32"/>
    <w:qFormat/>
    <w:rsid w:val="000A4D9B"/>
    <w:rPr>
      <w:b/>
      <w:bCs/>
      <w:smallCaps/>
      <w:color w:val="2E74B5" w:themeColor="accent1" w:themeShade="BF"/>
      <w:spacing w:val="5"/>
    </w:rPr>
  </w:style>
  <w:style w:type="character" w:styleId="Hipervnculo">
    <w:name w:val="Hyperlink"/>
    <w:basedOn w:val="Fuentedeprrafopredeter"/>
    <w:uiPriority w:val="99"/>
    <w:unhideWhenUsed/>
    <w:rsid w:val="00CA29D3"/>
    <w:rPr>
      <w:color w:val="0563C1" w:themeColor="hyperlink"/>
      <w:u w:val="single"/>
    </w:rPr>
  </w:style>
  <w:style w:type="character" w:styleId="Mencinsinresolver">
    <w:name w:val="Unresolved Mention"/>
    <w:basedOn w:val="Fuentedeprrafopredeter"/>
    <w:uiPriority w:val="99"/>
    <w:semiHidden/>
    <w:unhideWhenUsed/>
    <w:rsid w:val="00CA29D3"/>
    <w:rPr>
      <w:color w:val="605E5C"/>
      <w:shd w:val="clear" w:color="auto" w:fill="E1DFDD"/>
    </w:rPr>
  </w:style>
  <w:style w:type="paragraph" w:styleId="NormalWeb">
    <w:name w:val="Normal (Web)"/>
    <w:basedOn w:val="Normal"/>
    <w:uiPriority w:val="99"/>
    <w:semiHidden/>
    <w:unhideWhenUsed/>
    <w:rsid w:val="00A21E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yinteresante.okdiario.com/ciencia/fisicos-crean-la-antesala-del-internet-cuantico-convirtiendo-la-ciencia-ficcion-en-una-red-funcional-que-usa-cubits-y-fotones-para-cambiar-las-reglas-del-juego.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q=httpss://es.wikipedia.org/wiki/Teorema_de_no_clonaci%25C3%25B3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62486/latia2025316" TargetMode="External"/><Relationship Id="rId5" Type="http://schemas.openxmlformats.org/officeDocument/2006/relationships/image" Target="media/image1.png"/><Relationship Id="rId10" Type="http://schemas.openxmlformats.org/officeDocument/2006/relationships/hyperlink" Target="https://www.spinquanta.com/news-detail/how-many-quantum-computers-are-there" TargetMode="External"/><Relationship Id="rId4" Type="http://schemas.openxmlformats.org/officeDocument/2006/relationships/webSettings" Target="webSettings.xml"/><Relationship Id="rId9" Type="http://schemas.openxmlformats.org/officeDocument/2006/relationships/hyperlink" Target="https://www.plainconcepts.com/es/quantum-computing-potencial-ret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7</Pages>
  <Words>2198</Words>
  <Characters>12092</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Silverio Martínez</dc:creator>
  <cp:keywords/>
  <dc:description/>
  <cp:lastModifiedBy>Andrés Silverio Martínez</cp:lastModifiedBy>
  <cp:revision>19</cp:revision>
  <dcterms:created xsi:type="dcterms:W3CDTF">2025-11-05T14:30:00Z</dcterms:created>
  <dcterms:modified xsi:type="dcterms:W3CDTF">2025-11-06T04:01:00Z</dcterms:modified>
</cp:coreProperties>
</file>