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8E4" w:rsidRDefault="008E6654" w:rsidP="008E6654">
      <w:pPr>
        <w:pStyle w:val="a3"/>
      </w:pPr>
      <w:r>
        <w:t>Уроки (инфа)</w:t>
      </w:r>
    </w:p>
    <w:p w:rsidR="008E6654" w:rsidRDefault="008E6654" w:rsidP="008E6654">
      <w:pPr>
        <w:ind w:firstLine="708"/>
      </w:pPr>
      <w:r>
        <w:rPr>
          <w:noProof/>
        </w:rPr>
        <w:drawing>
          <wp:inline distT="0" distB="0" distL="0" distR="0" wp14:anchorId="63B0DFE8" wp14:editId="5716F0CD">
            <wp:extent cx="5940425" cy="3728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54" w:rsidRDefault="008E6654" w:rsidP="008E6654">
      <w:pPr>
        <w:ind w:firstLine="708"/>
      </w:pPr>
    </w:p>
    <w:p w:rsidR="008E6654" w:rsidRPr="008E6654" w:rsidRDefault="008E6654" w:rsidP="008E6654">
      <w:pPr>
        <w:ind w:firstLine="708"/>
      </w:pPr>
      <w:r>
        <w:rPr>
          <w:noProof/>
        </w:rPr>
        <w:drawing>
          <wp:inline distT="0" distB="0" distL="0" distR="0" wp14:anchorId="6CFBC4BA" wp14:editId="78211CC7">
            <wp:extent cx="5940425" cy="3646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54" w:rsidRDefault="008E6654" w:rsidP="008E6654">
      <w:pPr>
        <w:ind w:firstLine="708"/>
      </w:pPr>
      <w:r w:rsidRPr="008E6654">
        <w:br w:type="textWrapping" w:clear="all"/>
      </w:r>
    </w:p>
    <w:p w:rsidR="00597D41" w:rsidRDefault="00597D41">
      <w:r>
        <w:br w:type="page"/>
      </w:r>
    </w:p>
    <w:p w:rsidR="00597D41" w:rsidRDefault="00597D41"/>
    <w:p w:rsidR="008E6654" w:rsidRDefault="00597D41" w:rsidP="00597D41">
      <w:pPr>
        <w:pStyle w:val="a3"/>
      </w:pPr>
      <w:r>
        <w:t>Урок 1</w:t>
      </w:r>
    </w:p>
    <w:p w:rsidR="00597D41" w:rsidRDefault="00597D41" w:rsidP="00597D41">
      <w:r>
        <w:t xml:space="preserve">Переходим в вид </w:t>
      </w:r>
      <w:r>
        <w:rPr>
          <w:lang w:val="en-US"/>
        </w:rPr>
        <w:t>Top</w:t>
      </w:r>
      <w:r>
        <w:t xml:space="preserve"> и режим </w:t>
      </w:r>
      <w:r>
        <w:rPr>
          <w:lang w:val="en-US"/>
        </w:rPr>
        <w:t>Shaded</w:t>
      </w:r>
      <w:r w:rsidRPr="00597D41">
        <w:t xml:space="preserve"> (</w:t>
      </w:r>
      <w:r>
        <w:rPr>
          <w:lang w:val="en-US"/>
        </w:rPr>
        <w:t>Defended</w:t>
      </w:r>
      <w:r w:rsidRPr="00597D41">
        <w:t xml:space="preserve"> </w:t>
      </w:r>
      <w:proofErr w:type="spellStart"/>
      <w:r>
        <w:rPr>
          <w:lang w:val="en-US"/>
        </w:rPr>
        <w:t>Shanding</w:t>
      </w:r>
      <w:proofErr w:type="spellEnd"/>
      <w:r w:rsidRPr="00597D41">
        <w:t>)</w:t>
      </w:r>
      <w:r>
        <w:t>– для более удобного построения в начале, для работы с референсом</w:t>
      </w:r>
    </w:p>
    <w:p w:rsidR="00597D41" w:rsidRPr="00597D41" w:rsidRDefault="00597D41" w:rsidP="00597D41">
      <w:r>
        <w:t>Переходим</w:t>
      </w:r>
      <w:r w:rsidRPr="00597D41">
        <w:t xml:space="preserve"> </w:t>
      </w:r>
      <w:r>
        <w:t>в</w:t>
      </w:r>
      <w:r w:rsidRPr="00597D41">
        <w:t xml:space="preserve"> </w:t>
      </w:r>
      <w:r>
        <w:rPr>
          <w:lang w:val="en-US"/>
        </w:rPr>
        <w:t>Create</w:t>
      </w:r>
      <w:r w:rsidRPr="00597D41">
        <w:t xml:space="preserve"> – </w:t>
      </w:r>
      <w:r>
        <w:rPr>
          <w:lang w:val="en-US"/>
        </w:rPr>
        <w:t>Geometry</w:t>
      </w:r>
      <w:r w:rsidRPr="00597D41">
        <w:t xml:space="preserve"> – </w:t>
      </w:r>
      <w:r>
        <w:rPr>
          <w:lang w:val="en-US"/>
        </w:rPr>
        <w:t>Plane</w:t>
      </w:r>
      <w:r w:rsidRPr="00597D41">
        <w:t xml:space="preserve"> (</w:t>
      </w:r>
      <w:proofErr w:type="gramStart"/>
      <w:r>
        <w:t xml:space="preserve">плоскость </w:t>
      </w:r>
      <w:r w:rsidRPr="00597D41">
        <w:t>)</w:t>
      </w:r>
      <w:proofErr w:type="gramEnd"/>
      <w:r w:rsidR="000509BC">
        <w:t xml:space="preserve">. </w:t>
      </w:r>
      <w:proofErr w:type="gramStart"/>
      <w:r w:rsidR="000509BC">
        <w:t>Очень  важно</w:t>
      </w:r>
      <w:proofErr w:type="gramEnd"/>
      <w:r w:rsidR="000509BC">
        <w:t xml:space="preserve"> чтобы создаваемый объект был в начале координат</w:t>
      </w:r>
    </w:p>
    <w:p w:rsidR="00597D41" w:rsidRPr="00597D41" w:rsidRDefault="00597D41" w:rsidP="00597D41">
      <w:r>
        <w:rPr>
          <w:noProof/>
        </w:rPr>
        <w:drawing>
          <wp:inline distT="0" distB="0" distL="0" distR="0" wp14:anchorId="5AB5E8B0" wp14:editId="6733A8AD">
            <wp:extent cx="1743075" cy="2609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1" w:rsidRDefault="00597D41" w:rsidP="00597D41">
      <w:r>
        <w:t xml:space="preserve">Создаем плоскость на панели (произвольного размера), </w:t>
      </w:r>
      <w:proofErr w:type="gramStart"/>
      <w:r>
        <w:t>затем  ставим</w:t>
      </w:r>
      <w:proofErr w:type="gramEnd"/>
      <w:r>
        <w:t xml:space="preserve"> количество </w:t>
      </w:r>
      <w:proofErr w:type="spellStart"/>
      <w:r>
        <w:t>сигментов</w:t>
      </w:r>
      <w:proofErr w:type="spellEnd"/>
      <w:r>
        <w:t xml:space="preserve"> 1 и 1 , для фиксации объекта нажимаем ПКМ</w:t>
      </w:r>
    </w:p>
    <w:p w:rsidR="00597D41" w:rsidRPr="00597D41" w:rsidRDefault="00597D41" w:rsidP="00597D41"/>
    <w:p w:rsidR="00597D41" w:rsidRDefault="00597D41" w:rsidP="00597D41"/>
    <w:p w:rsidR="00597D41" w:rsidRDefault="0072051D" w:rsidP="00597D41">
      <w:r>
        <w:rPr>
          <w:noProof/>
        </w:rPr>
        <w:drawing>
          <wp:anchor distT="0" distB="0" distL="114300" distR="114300" simplePos="0" relativeHeight="251658240" behindDoc="0" locked="0" layoutInCell="1" allowOverlap="1" wp14:anchorId="5008D555">
            <wp:simplePos x="0" y="0"/>
            <wp:positionH relativeFrom="column">
              <wp:posOffset>-5080</wp:posOffset>
            </wp:positionH>
            <wp:positionV relativeFrom="paragraph">
              <wp:posOffset>107950</wp:posOffset>
            </wp:positionV>
            <wp:extent cx="1704975" cy="2014855"/>
            <wp:effectExtent l="0" t="0" r="9525" b="44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0" b="3520"/>
                    <a:stretch/>
                  </pic:blipFill>
                  <pic:spPr bwMode="auto">
                    <a:xfrm>
                      <a:off x="0" y="0"/>
                      <a:ext cx="1704975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7D41" w:rsidRDefault="00597D41" w:rsidP="00597D41"/>
    <w:p w:rsidR="00597D41" w:rsidRDefault="00597D41" w:rsidP="00597D41"/>
    <w:p w:rsidR="00597D41" w:rsidRDefault="00597D41" w:rsidP="00597D41"/>
    <w:p w:rsidR="00597D41" w:rsidRDefault="00597D41" w:rsidP="00597D41"/>
    <w:p w:rsidR="00597D41" w:rsidRDefault="00597D41" w:rsidP="00597D41"/>
    <w:p w:rsidR="00597D41" w:rsidRDefault="00597D41" w:rsidP="00597D41"/>
    <w:p w:rsidR="00597D41" w:rsidRDefault="00597D41" w:rsidP="00597D41"/>
    <w:p w:rsidR="00597D41" w:rsidRDefault="000509BC" w:rsidP="00597D41">
      <w:pPr>
        <w:rPr>
          <w:b/>
        </w:rPr>
      </w:pPr>
      <w:r>
        <w:rPr>
          <w:b/>
        </w:rPr>
        <w:t>Добавление референса</w:t>
      </w:r>
    </w:p>
    <w:p w:rsidR="000509BC" w:rsidRDefault="000509BC" w:rsidP="00597D41">
      <w:pPr>
        <w:rPr>
          <w:b/>
        </w:rPr>
      </w:pPr>
      <w:r>
        <w:rPr>
          <w:b/>
        </w:rPr>
        <w:t>Скачать референс пряничков</w:t>
      </w:r>
    </w:p>
    <w:p w:rsidR="000509BC" w:rsidRDefault="000509BC" w:rsidP="00597D41">
      <w:r>
        <w:t xml:space="preserve">Нажимаем </w:t>
      </w:r>
      <w:r>
        <w:rPr>
          <w:lang w:val="en-US"/>
        </w:rPr>
        <w:t>W</w:t>
      </w:r>
      <w:r w:rsidRPr="000509BC">
        <w:t xml:space="preserve"> </w:t>
      </w:r>
      <w:r>
        <w:t xml:space="preserve">переходим в </w:t>
      </w:r>
      <w:r>
        <w:rPr>
          <w:lang w:val="en-US"/>
        </w:rPr>
        <w:t>Modify</w:t>
      </w:r>
      <w:r w:rsidRPr="000509BC">
        <w:t xml:space="preserve"> </w:t>
      </w:r>
      <w:r>
        <w:t xml:space="preserve">и меняем размеры нашего </w:t>
      </w:r>
      <w:r>
        <w:rPr>
          <w:lang w:val="en-US"/>
        </w:rPr>
        <w:t>Plane</w:t>
      </w:r>
      <w:r w:rsidRPr="000509BC">
        <w:t xml:space="preserve"> </w:t>
      </w:r>
      <w:r>
        <w:t xml:space="preserve">под размеры </w:t>
      </w:r>
      <w:proofErr w:type="gramStart"/>
      <w:r>
        <w:t>референса  50</w:t>
      </w:r>
      <w:proofErr w:type="gramEnd"/>
      <w:r>
        <w:t xml:space="preserve"> мм * 140 мм</w:t>
      </w:r>
    </w:p>
    <w:p w:rsidR="000509BC" w:rsidRDefault="000509BC" w:rsidP="00597D41">
      <w:r>
        <w:rPr>
          <w:noProof/>
        </w:rPr>
        <w:lastRenderedPageBreak/>
        <w:drawing>
          <wp:inline distT="0" distB="0" distL="0" distR="0" wp14:anchorId="51A90F72" wp14:editId="07653096">
            <wp:extent cx="16573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BC" w:rsidRDefault="000509BC" w:rsidP="00597D41">
      <w:r>
        <w:rPr>
          <w:noProof/>
        </w:rPr>
        <w:drawing>
          <wp:inline distT="0" distB="0" distL="0" distR="0" wp14:anchorId="7CA73ACD" wp14:editId="3687BE2A">
            <wp:extent cx="5940425" cy="3521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BC" w:rsidRPr="0072051D" w:rsidRDefault="000509BC" w:rsidP="00597D41">
      <w:r>
        <w:t xml:space="preserve">Либо </w:t>
      </w:r>
      <w:r>
        <w:rPr>
          <w:lang w:val="en-US"/>
        </w:rPr>
        <w:t>Drag</w:t>
      </w:r>
      <w:r w:rsidRPr="0072051D">
        <w:t>&amp;</w:t>
      </w:r>
      <w:r>
        <w:rPr>
          <w:lang w:val="en-US"/>
        </w:rPr>
        <w:t>Drop</w:t>
      </w:r>
    </w:p>
    <w:p w:rsidR="00597D41" w:rsidRDefault="00597D41" w:rsidP="00597D41"/>
    <w:p w:rsidR="000509BC" w:rsidRDefault="000509BC" w:rsidP="00597D41">
      <w:r>
        <w:lastRenderedPageBreak/>
        <w:t xml:space="preserve">Нажимаем </w:t>
      </w:r>
      <w:r>
        <w:rPr>
          <w:lang w:val="en-US"/>
        </w:rPr>
        <w:t>W</w:t>
      </w:r>
      <w:r w:rsidRPr="000509BC">
        <w:t xml:space="preserve"> </w:t>
      </w:r>
      <w:r>
        <w:t xml:space="preserve">выделяем объект и в оси </w:t>
      </w:r>
      <w:r>
        <w:rPr>
          <w:lang w:val="en-US"/>
        </w:rPr>
        <w:t>z</w:t>
      </w:r>
      <w:r w:rsidRPr="000509BC">
        <w:t xml:space="preserve"> </w:t>
      </w:r>
      <w:r>
        <w:t xml:space="preserve">пишем -1 </w:t>
      </w:r>
      <w:r>
        <w:rPr>
          <w:noProof/>
        </w:rPr>
        <w:drawing>
          <wp:inline distT="0" distB="0" distL="0" distR="0" wp14:anchorId="58EFE250" wp14:editId="4EE56270">
            <wp:extent cx="2257425" cy="295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BC" w:rsidRDefault="000509BC" w:rsidP="00597D41">
      <w:pPr>
        <w:rPr>
          <w:b/>
        </w:rPr>
      </w:pPr>
      <w:r>
        <w:rPr>
          <w:b/>
        </w:rPr>
        <w:t xml:space="preserve">Создание печенья </w:t>
      </w:r>
    </w:p>
    <w:p w:rsidR="000509BC" w:rsidRPr="0072051D" w:rsidRDefault="00E00D07" w:rsidP="00597D41">
      <w:r>
        <w:t xml:space="preserve">Переходим во вкладку </w:t>
      </w:r>
      <w:r>
        <w:rPr>
          <w:lang w:val="en-US"/>
        </w:rPr>
        <w:t>create</w:t>
      </w:r>
      <w:r w:rsidRPr="00E00D07">
        <w:t xml:space="preserve"> </w:t>
      </w:r>
      <w:r>
        <w:t>–</w:t>
      </w:r>
      <w:r w:rsidRPr="00E00D07">
        <w:t xml:space="preserve"> </w:t>
      </w:r>
      <w:r>
        <w:rPr>
          <w:lang w:val="en-US"/>
        </w:rPr>
        <w:t>Shapes</w:t>
      </w:r>
      <w:r w:rsidRPr="00E00D07">
        <w:t xml:space="preserve"> </w:t>
      </w:r>
      <w:r>
        <w:t>–</w:t>
      </w:r>
      <w:r w:rsidRPr="00E00D07">
        <w:t xml:space="preserve"> </w:t>
      </w:r>
      <w:r>
        <w:rPr>
          <w:lang w:val="en-US"/>
        </w:rPr>
        <w:t>line</w:t>
      </w:r>
      <w:r w:rsidRPr="0072051D">
        <w:t xml:space="preserve"> </w:t>
      </w:r>
    </w:p>
    <w:p w:rsidR="00E00D07" w:rsidRDefault="00E00D07" w:rsidP="00597D41">
      <w:r>
        <w:rPr>
          <w:noProof/>
        </w:rPr>
        <w:drawing>
          <wp:inline distT="0" distB="0" distL="0" distR="0" wp14:anchorId="44F7124B" wp14:editId="255EC64B">
            <wp:extent cx="1590675" cy="1390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Corner</w:t>
      </w:r>
      <w:r w:rsidRPr="0072051D">
        <w:t xml:space="preserve"> – </w:t>
      </w:r>
      <w:r>
        <w:t>Ломанная линия</w:t>
      </w:r>
    </w:p>
    <w:p w:rsidR="00E00D07" w:rsidRDefault="00E00D07" w:rsidP="00597D41">
      <w:r>
        <w:rPr>
          <w:lang w:val="en-US"/>
        </w:rPr>
        <w:t>Smooth</w:t>
      </w:r>
      <w:r w:rsidRPr="0072051D">
        <w:t xml:space="preserve"> – </w:t>
      </w:r>
      <w:r>
        <w:t>сглаженная линия</w:t>
      </w:r>
    </w:p>
    <w:p w:rsidR="00E00D07" w:rsidRPr="00E00D07" w:rsidRDefault="00E00D07" w:rsidP="00597D41">
      <w:r>
        <w:t xml:space="preserve">Отмена </w:t>
      </w:r>
      <w:proofErr w:type="gramStart"/>
      <w:r>
        <w:t>действий  при</w:t>
      </w:r>
      <w:proofErr w:type="gramEnd"/>
      <w:r>
        <w:t xml:space="preserve"> построении линии – </w:t>
      </w:r>
      <w:r>
        <w:rPr>
          <w:lang w:val="en-US"/>
        </w:rPr>
        <w:t>Backspace</w:t>
      </w:r>
    </w:p>
    <w:p w:rsidR="00E00D07" w:rsidRDefault="00E00D07" w:rsidP="00597D41">
      <w:r>
        <w:rPr>
          <w:lang w:val="en-US"/>
        </w:rPr>
        <w:t>Esc</w:t>
      </w:r>
      <w:r w:rsidRPr="0072051D">
        <w:t xml:space="preserve"> – </w:t>
      </w:r>
      <w:r>
        <w:t>фиксация/ отмена создания</w:t>
      </w:r>
    </w:p>
    <w:p w:rsidR="00E00D07" w:rsidRDefault="00E00D07" w:rsidP="00597D41">
      <w:r>
        <w:t xml:space="preserve">Выбираем тип </w:t>
      </w:r>
      <w:r>
        <w:rPr>
          <w:lang w:val="en-US"/>
        </w:rPr>
        <w:t>Smooth</w:t>
      </w:r>
      <w:r w:rsidRPr="00E00D07">
        <w:t xml:space="preserve"> </w:t>
      </w:r>
      <w:r>
        <w:t xml:space="preserve">и начинаем построение пряника – девочки. В конечном итоге вы должны прийти в ту же точку, откуда и начинали. Когда вы нажали на точку </w:t>
      </w:r>
      <w:r w:rsidRPr="00E00D07">
        <w:t xml:space="preserve">3 </w:t>
      </w:r>
      <w:r>
        <w:rPr>
          <w:lang w:val="en-US"/>
        </w:rPr>
        <w:t>D</w:t>
      </w:r>
      <w:r w:rsidRPr="00E00D07">
        <w:t>’</w:t>
      </w:r>
      <w:r>
        <w:rPr>
          <w:lang w:val="en-US"/>
        </w:rPr>
        <w:t>s</w:t>
      </w:r>
      <w:r w:rsidRPr="00E00D07">
        <w:t xml:space="preserve"> </w:t>
      </w:r>
      <w:r>
        <w:rPr>
          <w:lang w:val="en-US"/>
        </w:rPr>
        <w:t>Max</w:t>
      </w:r>
      <w:r w:rsidRPr="00E00D07">
        <w:t xml:space="preserve"> </w:t>
      </w:r>
      <w:r>
        <w:t>спросит закрыть линию? Нажимаем Да.</w:t>
      </w:r>
    </w:p>
    <w:p w:rsidR="00E00D07" w:rsidRDefault="00E00D07" w:rsidP="00597D41">
      <w:r>
        <w:t xml:space="preserve">Переходим в </w:t>
      </w:r>
      <w:proofErr w:type="gramStart"/>
      <w:r>
        <w:rPr>
          <w:lang w:val="en-US"/>
        </w:rPr>
        <w:t>Modify</w:t>
      </w:r>
      <w:proofErr w:type="gramEnd"/>
      <w:r w:rsidRPr="00915709">
        <w:t xml:space="preserve"> </w:t>
      </w:r>
      <w:r w:rsidR="00915709">
        <w:t>и мы можем изменять линию в 3х уровнях</w:t>
      </w:r>
    </w:p>
    <w:p w:rsidR="00915709" w:rsidRPr="00915709" w:rsidRDefault="00915709" w:rsidP="00597D41">
      <w:r>
        <w:t xml:space="preserve">1 на </w:t>
      </w:r>
      <w:proofErr w:type="gramStart"/>
      <w:r>
        <w:t>клавише  -</w:t>
      </w:r>
      <w:proofErr w:type="gramEnd"/>
      <w:r>
        <w:t xml:space="preserve"> </w:t>
      </w:r>
      <w:r>
        <w:rPr>
          <w:lang w:val="en-US"/>
        </w:rPr>
        <w:t>vertex</w:t>
      </w:r>
      <w:r>
        <w:t xml:space="preserve"> (самый точный инструмент редактирования)</w:t>
      </w:r>
    </w:p>
    <w:p w:rsidR="00915709" w:rsidRPr="00915709" w:rsidRDefault="00915709" w:rsidP="00597D41">
      <w:r w:rsidRPr="00915709">
        <w:t xml:space="preserve">2 – </w:t>
      </w:r>
      <w:r>
        <w:rPr>
          <w:lang w:val="en-US"/>
        </w:rPr>
        <w:t>segment</w:t>
      </w:r>
    </w:p>
    <w:p w:rsidR="00915709" w:rsidRDefault="00915709" w:rsidP="00597D41">
      <w:r w:rsidRPr="00915709">
        <w:t xml:space="preserve">3 – </w:t>
      </w:r>
      <w:r>
        <w:rPr>
          <w:lang w:val="en-US"/>
        </w:rPr>
        <w:t>spline</w:t>
      </w:r>
      <w:r w:rsidRPr="00915709">
        <w:t xml:space="preserve"> (</w:t>
      </w:r>
      <w:r>
        <w:t>вся кривая</w:t>
      </w:r>
      <w:r w:rsidRPr="00915709">
        <w:t>)</w:t>
      </w:r>
    </w:p>
    <w:p w:rsidR="00915709" w:rsidRDefault="00915709" w:rsidP="00597D41">
      <w:r>
        <w:t>Если выбрать точку (несколько точек) и нажать на нее ПКМ откроется меню, где мы видим типы точки</w:t>
      </w:r>
    </w:p>
    <w:p w:rsidR="00915709" w:rsidRDefault="00915709" w:rsidP="00597D41">
      <w:r>
        <w:rPr>
          <w:noProof/>
        </w:rPr>
        <w:drawing>
          <wp:inline distT="0" distB="0" distL="0" distR="0" wp14:anchorId="11E69BDD" wp14:editId="624325AC">
            <wp:extent cx="1895475" cy="2609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9" w:rsidRPr="00915709" w:rsidRDefault="00915709" w:rsidP="00597D41">
      <w:r>
        <w:t xml:space="preserve">Удаление точки – </w:t>
      </w:r>
      <w:r>
        <w:rPr>
          <w:lang w:val="en-US"/>
        </w:rPr>
        <w:t>delete</w:t>
      </w:r>
    </w:p>
    <w:p w:rsidR="00915709" w:rsidRDefault="00915709" w:rsidP="00597D41">
      <w:r>
        <w:t>Добавление точки</w:t>
      </w:r>
    </w:p>
    <w:p w:rsidR="00915709" w:rsidRDefault="00915709" w:rsidP="00597D41">
      <w:r>
        <w:rPr>
          <w:noProof/>
        </w:rPr>
        <w:lastRenderedPageBreak/>
        <w:drawing>
          <wp:inline distT="0" distB="0" distL="0" distR="0" wp14:anchorId="1E1572A1" wp14:editId="3CD22852">
            <wp:extent cx="1600200" cy="2619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Затем кликаем по линии в то место, куда </w:t>
      </w:r>
      <w:proofErr w:type="spellStart"/>
      <w:r>
        <w:t>хотетите</w:t>
      </w:r>
      <w:proofErr w:type="spellEnd"/>
      <w:r>
        <w:t xml:space="preserve"> поставить точку</w:t>
      </w:r>
    </w:p>
    <w:p w:rsidR="00915709" w:rsidRDefault="00915709" w:rsidP="00597D41">
      <w:r>
        <w:t>Подгоняем кривую под референс</w:t>
      </w:r>
    </w:p>
    <w:p w:rsidR="00915709" w:rsidRDefault="00915709" w:rsidP="00597D41">
      <w:r>
        <w:rPr>
          <w:noProof/>
        </w:rPr>
        <w:drawing>
          <wp:inline distT="0" distB="0" distL="0" distR="0" wp14:anchorId="357CCA66" wp14:editId="679063DF">
            <wp:extent cx="5940425" cy="37903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9" w:rsidRDefault="00915709" w:rsidP="00597D41">
      <w:pPr>
        <w:rPr>
          <w:b/>
        </w:rPr>
      </w:pPr>
      <w:r>
        <w:rPr>
          <w:b/>
        </w:rPr>
        <w:t>3х мерная фигура</w:t>
      </w:r>
    </w:p>
    <w:p w:rsidR="00915709" w:rsidRDefault="00915709" w:rsidP="00597D41">
      <w:r>
        <w:t>Проверяем выделена линия и чтобы не один из подобъектов (</w:t>
      </w:r>
      <w:r>
        <w:rPr>
          <w:lang w:val="en-US"/>
        </w:rPr>
        <w:t>vertex</w:t>
      </w:r>
      <w:r w:rsidRPr="00915709">
        <w:t xml:space="preserve">. </w:t>
      </w:r>
      <w:r>
        <w:rPr>
          <w:lang w:val="en-US"/>
        </w:rPr>
        <w:t>Segment</w:t>
      </w:r>
      <w:r w:rsidRPr="00915709">
        <w:t xml:space="preserve">. </w:t>
      </w:r>
      <w:r>
        <w:rPr>
          <w:lang w:val="en-US"/>
        </w:rPr>
        <w:t>spline</w:t>
      </w:r>
      <w:r>
        <w:t>)</w:t>
      </w:r>
      <w:r w:rsidRPr="00915709">
        <w:t xml:space="preserve"> </w:t>
      </w:r>
      <w:r>
        <w:t>не были активны</w:t>
      </w:r>
    </w:p>
    <w:p w:rsidR="00915709" w:rsidRDefault="00915709" w:rsidP="00597D41">
      <w:r>
        <w:rPr>
          <w:noProof/>
        </w:rPr>
        <w:drawing>
          <wp:anchor distT="0" distB="0" distL="114300" distR="114300" simplePos="0" relativeHeight="251659264" behindDoc="0" locked="0" layoutInCell="1" allowOverlap="1" wp14:anchorId="3264BE32">
            <wp:simplePos x="1076325" y="8086725"/>
            <wp:positionH relativeFrom="column">
              <wp:align>left</wp:align>
            </wp:positionH>
            <wp:positionV relativeFrom="paragraph">
              <wp:align>top</wp:align>
            </wp:positionV>
            <wp:extent cx="1819275" cy="1362075"/>
            <wp:effectExtent l="0" t="0" r="9525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Во вкладке </w:t>
      </w:r>
      <w:proofErr w:type="gramStart"/>
      <w:r>
        <w:rPr>
          <w:lang w:val="en-US"/>
        </w:rPr>
        <w:t>Modify</w:t>
      </w:r>
      <w:r w:rsidRPr="00915709">
        <w:t xml:space="preserve"> </w:t>
      </w:r>
      <w:r>
        <w:t xml:space="preserve"> находим</w:t>
      </w:r>
      <w:proofErr w:type="gramEnd"/>
      <w:r>
        <w:t xml:space="preserve"> модификатор </w:t>
      </w:r>
      <w:r>
        <w:rPr>
          <w:lang w:val="en-US"/>
        </w:rPr>
        <w:t>Extrude</w:t>
      </w:r>
      <w:r w:rsidRPr="00915709">
        <w:t xml:space="preserve">  </w:t>
      </w:r>
      <w:r>
        <w:t xml:space="preserve">и задаем параметр </w:t>
      </w:r>
      <w:r>
        <w:rPr>
          <w:lang w:val="en-US"/>
        </w:rPr>
        <w:t>Amount</w:t>
      </w:r>
      <w:r w:rsidRPr="00915709">
        <w:t xml:space="preserve"> = 3</w:t>
      </w:r>
      <w:r>
        <w:t xml:space="preserve"> (высота объекта)</w:t>
      </w:r>
    </w:p>
    <w:p w:rsidR="00915709" w:rsidRDefault="00915709" w:rsidP="00597D41">
      <w:pPr>
        <w:rPr>
          <w:noProof/>
        </w:rPr>
      </w:pPr>
    </w:p>
    <w:p w:rsidR="008A2920" w:rsidRDefault="008A2920" w:rsidP="00597D41"/>
    <w:p w:rsidR="008A2920" w:rsidRDefault="008A2920" w:rsidP="00597D41"/>
    <w:p w:rsidR="008A2920" w:rsidRDefault="008A2920" w:rsidP="00597D41"/>
    <w:p w:rsidR="00915709" w:rsidRDefault="008A2920" w:rsidP="00597D41">
      <w:r>
        <w:t xml:space="preserve">Отображение сетки и ребра построения </w:t>
      </w:r>
    </w:p>
    <w:p w:rsidR="008A2920" w:rsidRPr="00915709" w:rsidRDefault="008A2920" w:rsidP="00597D41">
      <w:r>
        <w:rPr>
          <w:noProof/>
        </w:rPr>
        <w:lastRenderedPageBreak/>
        <w:drawing>
          <wp:inline distT="0" distB="0" distL="0" distR="0" wp14:anchorId="66869147" wp14:editId="51801738">
            <wp:extent cx="5940425" cy="3714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9" w:rsidRPr="00915709" w:rsidRDefault="008A2920" w:rsidP="00597D41">
      <w:r>
        <w:t>У нас выходит объект – один большой многоугольник с множеством точек. С такими объектами работать сложно, они могу отображаться некорректно. Чтобы исправить это переходим в</w:t>
      </w:r>
      <w:r w:rsidRPr="008A2920">
        <w:t xml:space="preserve"> </w:t>
      </w:r>
      <w:r>
        <w:rPr>
          <w:lang w:val="en-US"/>
        </w:rPr>
        <w:t>Modify</w:t>
      </w:r>
      <w:r w:rsidRPr="008A2920">
        <w:t xml:space="preserve"> </w:t>
      </w:r>
      <w:r>
        <w:t xml:space="preserve">и выбираем в </w:t>
      </w:r>
      <w:r>
        <w:rPr>
          <w:lang w:val="en-US"/>
        </w:rPr>
        <w:t>modifier</w:t>
      </w:r>
      <w:r w:rsidRPr="008A2920">
        <w:t xml:space="preserve"> </w:t>
      </w:r>
      <w:r>
        <w:rPr>
          <w:lang w:val="en-US"/>
        </w:rPr>
        <w:t>list</w:t>
      </w:r>
      <w:r w:rsidRPr="008A2920">
        <w:t xml:space="preserve"> </w:t>
      </w:r>
      <w:r>
        <w:t>–</w:t>
      </w:r>
      <w:r w:rsidRPr="008A2920">
        <w:t xml:space="preserve"> </w:t>
      </w:r>
      <w:proofErr w:type="spellStart"/>
      <w:r>
        <w:rPr>
          <w:lang w:val="en-US"/>
        </w:rPr>
        <w:t>Quadify</w:t>
      </w:r>
      <w:proofErr w:type="spellEnd"/>
      <w:r w:rsidRPr="008A2920">
        <w:t xml:space="preserve"> </w:t>
      </w:r>
      <w:r>
        <w:rPr>
          <w:lang w:val="en-US"/>
        </w:rPr>
        <w:t>Mesh</w:t>
      </w:r>
      <w:r w:rsidRPr="008A2920">
        <w:t xml:space="preserve"> </w:t>
      </w:r>
      <w:r>
        <w:t>–</w:t>
      </w:r>
      <w:r w:rsidRPr="008A2920">
        <w:t xml:space="preserve"> </w:t>
      </w:r>
      <w:r>
        <w:t xml:space="preserve">генерация сетки. </w:t>
      </w:r>
      <w:r>
        <w:rPr>
          <w:lang w:val="en-US"/>
        </w:rPr>
        <w:t>Quad</w:t>
      </w:r>
      <w:r w:rsidRPr="008A2920">
        <w:t xml:space="preserve"> </w:t>
      </w:r>
      <w:r>
        <w:rPr>
          <w:lang w:val="en-US"/>
        </w:rPr>
        <w:t>Size</w:t>
      </w:r>
      <w:r w:rsidRPr="008A2920">
        <w:t xml:space="preserve"> – </w:t>
      </w:r>
      <w:r>
        <w:t xml:space="preserve">плотность сетки на единицу площади данной модели. 1% - лучше не ставить, так как плотность будет очень большой, </w:t>
      </w:r>
      <w:proofErr w:type="gramStart"/>
      <w:r>
        <w:t>а  это</w:t>
      </w:r>
      <w:proofErr w:type="gramEnd"/>
      <w:r>
        <w:t xml:space="preserve"> нам не нужно.</w:t>
      </w:r>
      <w:r w:rsidR="00915709">
        <w:br w:type="textWrapping" w:clear="all"/>
      </w:r>
    </w:p>
    <w:p w:rsidR="00597D41" w:rsidRDefault="00597D41" w:rsidP="00597D41">
      <w:r>
        <w:rPr>
          <w:noProof/>
        </w:rPr>
        <w:drawing>
          <wp:inline distT="0" distB="0" distL="0" distR="0" wp14:anchorId="21BC9E8B" wp14:editId="27630AC6">
            <wp:extent cx="5940425" cy="3742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1" w:rsidRDefault="008A2920" w:rsidP="00597D41">
      <w:r>
        <w:t xml:space="preserve">Для сглаживания ребер нашего пряника в </w:t>
      </w:r>
      <w:r>
        <w:rPr>
          <w:lang w:val="en-US"/>
        </w:rPr>
        <w:t>Modify</w:t>
      </w:r>
      <w:r w:rsidRPr="008A2920">
        <w:t xml:space="preserve"> </w:t>
      </w:r>
      <w:r>
        <w:t xml:space="preserve">– </w:t>
      </w:r>
      <w:proofErr w:type="spellStart"/>
      <w:r>
        <w:rPr>
          <w:lang w:val="en-US"/>
        </w:rPr>
        <w:t>Turbosmooth</w:t>
      </w:r>
      <w:proofErr w:type="spellEnd"/>
      <w:r w:rsidRPr="008A2920">
        <w:t xml:space="preserve"> </w:t>
      </w:r>
    </w:p>
    <w:p w:rsidR="008A2920" w:rsidRDefault="008A2920" w:rsidP="00597D41">
      <w:r>
        <w:rPr>
          <w:noProof/>
        </w:rPr>
        <w:lastRenderedPageBreak/>
        <w:drawing>
          <wp:inline distT="0" distB="0" distL="0" distR="0" wp14:anchorId="5CB69B70" wp14:editId="419BA9A2">
            <wp:extent cx="5940425" cy="22155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F9" w:rsidRPr="005847F9" w:rsidRDefault="005847F9" w:rsidP="00597D41">
      <w:r>
        <w:rPr>
          <w:noProof/>
        </w:rPr>
        <w:drawing>
          <wp:inline distT="0" distB="0" distL="0" distR="0" wp14:anchorId="16AA7E04" wp14:editId="7BB85C2F">
            <wp:extent cx="1685925" cy="1304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Ставим количество </w:t>
      </w:r>
      <w:r>
        <w:rPr>
          <w:lang w:val="en-US"/>
        </w:rPr>
        <w:t>Iterations</w:t>
      </w:r>
      <w:r w:rsidRPr="005847F9">
        <w:t xml:space="preserve"> </w:t>
      </w:r>
      <w:r>
        <w:t>=1 (больше ставить не стоит, чтобы наш объект не весел очень много)</w:t>
      </w:r>
    </w:p>
    <w:p w:rsidR="008A2920" w:rsidRDefault="008A2920" w:rsidP="00597D41">
      <w:r>
        <w:t xml:space="preserve">Если же грани остались </w:t>
      </w:r>
      <w:proofErr w:type="gramStart"/>
      <w:r>
        <w:t>жесткие</w:t>
      </w:r>
      <w:proofErr w:type="gramEnd"/>
      <w:r>
        <w:t xml:space="preserve"> </w:t>
      </w:r>
      <w:r w:rsidR="005847F9">
        <w:t xml:space="preserve">то переходим в </w:t>
      </w:r>
      <w:r w:rsidR="005847F9">
        <w:rPr>
          <w:lang w:val="en-US"/>
        </w:rPr>
        <w:t>Line</w:t>
      </w:r>
      <w:r w:rsidR="005847F9" w:rsidRPr="005847F9">
        <w:t xml:space="preserve"> </w:t>
      </w:r>
      <w:r w:rsidR="005847F9">
        <w:t>и меняем количество шагов</w:t>
      </w:r>
    </w:p>
    <w:p w:rsidR="005847F9" w:rsidRPr="005847F9" w:rsidRDefault="005847F9" w:rsidP="00597D41">
      <w:r>
        <w:rPr>
          <w:noProof/>
        </w:rPr>
        <w:drawing>
          <wp:inline distT="0" distB="0" distL="0" distR="0" wp14:anchorId="289D1DD2" wp14:editId="62667927">
            <wp:extent cx="1685925" cy="3228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1" w:rsidRDefault="00597D41" w:rsidP="00597D41">
      <w:r>
        <w:rPr>
          <w:noProof/>
        </w:rPr>
        <w:lastRenderedPageBreak/>
        <w:drawing>
          <wp:inline distT="0" distB="0" distL="0" distR="0" wp14:anchorId="28A367FF" wp14:editId="445BC3B7">
            <wp:extent cx="5940425" cy="31013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F9" w:rsidRDefault="005847F9" w:rsidP="00597D41">
      <w:r>
        <w:t>По аналогии делаем пряника – мальчика</w:t>
      </w:r>
    </w:p>
    <w:p w:rsidR="005847F9" w:rsidRDefault="005847F9" w:rsidP="00597D41">
      <w:r>
        <w:t>Итог первого урока</w:t>
      </w:r>
    </w:p>
    <w:p w:rsidR="005847F9" w:rsidRPr="00597D41" w:rsidRDefault="005847F9" w:rsidP="00597D41">
      <w:bookmarkStart w:id="0" w:name="_GoBack"/>
      <w:r>
        <w:rPr>
          <w:noProof/>
        </w:rPr>
        <w:drawing>
          <wp:inline distT="0" distB="0" distL="0" distR="0" wp14:anchorId="6C90B128" wp14:editId="20F140A3">
            <wp:extent cx="5940425" cy="3755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47F9" w:rsidRPr="00597D41" w:rsidSect="00CC18E4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8BF" w:rsidRDefault="00AF78BF" w:rsidP="000509BC">
      <w:pPr>
        <w:spacing w:after="0" w:line="240" w:lineRule="auto"/>
      </w:pPr>
      <w:r>
        <w:separator/>
      </w:r>
    </w:p>
  </w:endnote>
  <w:endnote w:type="continuationSeparator" w:id="0">
    <w:p w:rsidR="00AF78BF" w:rsidRDefault="00AF78BF" w:rsidP="00050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8BF" w:rsidRDefault="00AF78BF" w:rsidP="000509BC">
      <w:pPr>
        <w:spacing w:after="0" w:line="240" w:lineRule="auto"/>
      </w:pPr>
      <w:r>
        <w:separator/>
      </w:r>
    </w:p>
  </w:footnote>
  <w:footnote w:type="continuationSeparator" w:id="0">
    <w:p w:rsidR="00AF78BF" w:rsidRDefault="00AF78BF" w:rsidP="000509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E4"/>
    <w:rsid w:val="000509BC"/>
    <w:rsid w:val="002379E6"/>
    <w:rsid w:val="005008B5"/>
    <w:rsid w:val="005847F9"/>
    <w:rsid w:val="00597D41"/>
    <w:rsid w:val="00667A77"/>
    <w:rsid w:val="0072051D"/>
    <w:rsid w:val="007D4083"/>
    <w:rsid w:val="008A2920"/>
    <w:rsid w:val="008E6654"/>
    <w:rsid w:val="00915709"/>
    <w:rsid w:val="00AF78BF"/>
    <w:rsid w:val="00CC18E4"/>
    <w:rsid w:val="00E0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C32A08-779A-4515-93A2-15DE2E1A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CC18E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CC18E4"/>
    <w:rPr>
      <w:i/>
      <w:iCs/>
      <w:color w:val="4472C4" w:themeColor="accent1"/>
    </w:rPr>
  </w:style>
  <w:style w:type="paragraph" w:styleId="a5">
    <w:name w:val="header"/>
    <w:basedOn w:val="a"/>
    <w:link w:val="a6"/>
    <w:uiPriority w:val="99"/>
    <w:unhideWhenUsed/>
    <w:rsid w:val="000509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509BC"/>
  </w:style>
  <w:style w:type="paragraph" w:styleId="a7">
    <w:name w:val="footer"/>
    <w:basedOn w:val="a"/>
    <w:link w:val="a8"/>
    <w:uiPriority w:val="99"/>
    <w:unhideWhenUsed/>
    <w:rsid w:val="000509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50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Stepanova</dc:creator>
  <cp:keywords/>
  <dc:description/>
  <cp:lastModifiedBy>Nastya Stepanova</cp:lastModifiedBy>
  <cp:revision>3</cp:revision>
  <dcterms:created xsi:type="dcterms:W3CDTF">2019-01-03T14:51:00Z</dcterms:created>
  <dcterms:modified xsi:type="dcterms:W3CDTF">2019-01-04T01:11:00Z</dcterms:modified>
</cp:coreProperties>
</file>