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Cutsy Cafe POS System</w:t>
      </w:r>
    </w:p>
    <w:p>
      <w:pPr>
        <w:pStyle w:val="Heading1"/>
      </w:pPr>
      <w:r>
        <w:t xml:space="preserve">Tools and Technology Stack</w:t>
      </w:r>
    </w:p>
    <w:p>
      <w:r>
        <w:t xml:space="preserve"/>
      </w:r>
    </w:p>
    <w:p>
      <w:r>
        <w:t xml:space="preserve">This document lists every tool, library, and service required to build, run, and maintain the Cutsy Cafe POS system — from development through production.</w:t>
      </w:r>
    </w:p>
    <w:p>
      <w:r>
        <w:t xml:space="preserve"/>
      </w:r>
    </w:p>
    <w:p>
      <w:pPr>
        <w:pStyle w:val="Heading2"/>
      </w:pPr>
      <w:r>
        <w:t xml:space="preserve">1. Core Backend Services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60"/>
        <w:gridCol w:w="18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database, Auth, Edge Functions, Realtime, Storage, pg_cron, webhooks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(generous)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emails — invoices, order status updates, cancellations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(3,000 / mo)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PayMongo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GCash and PayMaya payment processing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sandbox; ~2–3.5% per transaction in prod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 Frontend — Customer Portal (Web)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framework — routing, SSR, API routes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styling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Pre-built accessible UI components (forms, modals, tables)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state management, caching, background refetching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state — cart, active 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handling — sign-up, reservation, checkout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validation, pairs with React Hook 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JS SDK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Auth, database queries, Realtime subscriptions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 Frontend — POS Application (Staff)</w:t>
      </w:r>
    </w:p>
    <w:p>
      <w:r>
        <w:t xml:space="preserve"/>
      </w:r>
    </w:p>
    <w:p>
      <w:r>
        <w:t xml:space="preserve">The POS lives in the same Next.js project as the customer portal under a separate route group (/pos), protected by role-based middleware.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framework, /pos route group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components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fetching and cache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 cart state, active order state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forms and modifier inputs with 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JS SDK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Auth, database, Realtime — live order queue updates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 Frontend — Admin Panel</w:t>
      </w:r>
    </w:p>
    <w:p>
      <w:r>
        <w:t xml:space="preserve"/>
      </w:r>
    </w:p>
    <w:p>
      <w:r>
        <w:t xml:space="preserve">The admin panel lives in the same Next.js project under the /admin route group, restricted to admin role only.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project, /admin route group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Tables, forms, dialogs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charts and inventory graphs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fetching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JS SDK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and database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 QR Code — Invoice Generation and Scanning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60"/>
        <w:gridCol w:w="18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qrcode (npm)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QR codes server-side for invoices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html5-qrcode (npm)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QR codes from the browser camera for point claiming and reviews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 PDF Invoice Generation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60"/>
        <w:gridCol w:w="18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@react-pdf/renderer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invoice PDFs to attach to customer emails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 In-App Realtime Notifications</w:t>
      </w:r>
    </w:p>
    <w:p>
      <w:r>
        <w:t xml:space="preserve"/>
      </w:r>
    </w:p>
    <w:p>
      <w:r>
        <w:t xml:space="preserve">Handled entirely by Supabase Realtime. No additional tool is required. The application subscribes to the notifications table and the UI updates instantly when a new row is inserted. No polling needed.</w:t>
      </w:r>
    </w:p>
    <w:p>
      <w:r>
        <w:t xml:space="preserve"/>
      </w:r>
    </w:p>
    <w:p>
      <w:pPr>
        <w:pStyle w:val="Heading2"/>
      </w:pPr>
      <w:r>
        <w:t xml:space="preserve">8. Background Jobs and Automation</w:t>
      </w:r>
    </w:p>
    <w:p>
      <w:r>
        <w:t xml:space="preserve"/>
      </w:r>
    </w:p>
    <w:p>
      <w:r>
        <w:t xml:space="preserve">All background processing runs inside Supabase. No external job queue service is needed.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pg_cron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Auto-cancel orders after the 10-minute payment window expires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Database Webhooks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Edge Functions when order status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Edge Functions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 that runs on events — send emails, void expired vouchers, deduct inventory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9. Development Tools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editor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CLI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development, database migrations, Edge Function testing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Bruno / Postman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testing for PayMongo and Edge Functions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for the Next.js application — auto-deploys from GitHub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ESLint + Prettier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quality and consistent formatting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safety across the entire project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manager — faster than npm, better for monorepo structure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10. Production Cost Summary</w:t>
      </w:r>
    </w:p>
    <w:p>
      <w:r>
        <w:t xml:space="preserve"/>
      </w:r>
    </w:p>
    <w:p>
      <w:r>
        <w:t xml:space="preserve">Everything is free to start. The following costs only apply in production.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60"/>
        <w:gridCol w:w="18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up to 500MB DB and 2GB 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→ $25/mo (Pro)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up to 3,000 emails per 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→ $20/mo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PayMongo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successful transaction only. No monthly fee.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2.5–3.5% per transaction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for single developer. Pro needed for team access.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→ $20/mo (Pro)</w:t>
            </w:r>
          </w:p>
        </w:tc>
      </w:tr>
    </w:tbl>
    <w:p>
      <w:r>
        <w:t xml:space="preserve"/>
      </w:r>
    </w:p>
    <w:p>
      <w:r>
        <w:t xml:space="preserve">At normal cafe volume the project will stay on the free tier of every service except PayMongo, which is unavoidable as it is charged per transaction.</w:t>
      </w:r>
    </w:p>
    <w:p>
      <w:r>
        <w:t xml:space="preserve"/>
      </w:r>
    </w:p>
    <w:p>
      <w:pPr>
        <w:pStyle w:val="Heading2"/>
      </w:pPr>
      <w:r>
        <w:t xml:space="preserve">11. Full Stack at a Glance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Frontend: Next.js + Tailwind CSS + shadcn/ui</w:t>
      </w:r>
    </w:p>
    <w:p>
      <w:pPr>
        <w:pStyle w:val="ListParagraph"/>
        <w:numPr>
          <w:ilvl w:val="0"/>
          <w:numId w:val="2"/>
        </w:numPr>
      </w:pPr>
      <w:r>
        <w:t xml:space="preserve">State Management: React Query (server state) + Zustand (client state)</w:t>
      </w:r>
    </w:p>
    <w:p>
      <w:pPr>
        <w:pStyle w:val="ListParagraph"/>
        <w:numPr>
          <w:ilvl w:val="0"/>
          <w:numId w:val="2"/>
        </w:numPr>
      </w:pPr>
      <w:r>
        <w:t xml:space="preserve">Backend / Database: Supabase (PostgreSQL + Auth + Realtime + Edge Functions + pg_cron)</w:t>
      </w:r>
    </w:p>
    <w:p>
      <w:pPr>
        <w:pStyle w:val="ListParagraph"/>
        <w:numPr>
          <w:ilvl w:val="0"/>
          <w:numId w:val="2"/>
        </w:numPr>
      </w:pPr>
      <w:r>
        <w:t xml:space="preserve">Email: Resend via Supabase Edge Functions</w:t>
      </w:r>
    </w:p>
    <w:p>
      <w:pPr>
        <w:pStyle w:val="ListParagraph"/>
        <w:numPr>
          <w:ilvl w:val="0"/>
          <w:numId w:val="2"/>
        </w:numPr>
      </w:pPr>
      <w:r>
        <w:t xml:space="preserve">Payments: PayMongo (GCash + PayMaya)</w:t>
      </w:r>
    </w:p>
    <w:p>
      <w:pPr>
        <w:pStyle w:val="ListParagraph"/>
        <w:numPr>
          <w:ilvl w:val="0"/>
          <w:numId w:val="2"/>
        </w:numPr>
      </w:pPr>
      <w:r>
        <w:t xml:space="preserve">PDF Invoices: @react-pdf/renderer</w:t>
      </w:r>
    </w:p>
    <w:p>
      <w:pPr>
        <w:pStyle w:val="ListParagraph"/>
        <w:numPr>
          <w:ilvl w:val="0"/>
          <w:numId w:val="2"/>
        </w:numPr>
      </w:pPr>
      <w:r>
        <w:t xml:space="preserve">QR Codes: qrcode (generate) + html5-qrcode (scan)</w:t>
      </w:r>
    </w:p>
    <w:p>
      <w:pPr>
        <w:pStyle w:val="ListParagraph"/>
        <w:numPr>
          <w:ilvl w:val="0"/>
          <w:numId w:val="2"/>
        </w:numPr>
      </w:pPr>
      <w:r>
        <w:t xml:space="preserve">Hosting: Vercel</w:t>
      </w:r>
    </w:p>
    <w:p>
      <w:pPr>
        <w:pStyle w:val="ListParagraph"/>
        <w:numPr>
          <w:ilvl w:val="0"/>
          <w:numId w:val="2"/>
        </w:numPr>
      </w:pPr>
      <w:r>
        <w:t xml:space="preserve">Language: TypeScript throughout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2026-03-18T13:55:59.540Z</dcterms:created>
  <dcterms:modified xsi:type="dcterms:W3CDTF">2026-03-18T13:55:59.541Z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