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4B" w:rsidRDefault="00AF4C6E">
      <w:pPr>
        <w:rPr>
          <w:sz w:val="24"/>
          <w:szCs w:val="24"/>
        </w:rPr>
      </w:pPr>
      <w:r>
        <w:rPr>
          <w:sz w:val="24"/>
          <w:szCs w:val="24"/>
        </w:rPr>
        <w:t xml:space="preserve">BOSIO Alexis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Groupe 4104</w:t>
      </w:r>
    </w:p>
    <w:p w:rsidR="009E7D4B" w:rsidRDefault="00354DE8">
      <w:pPr>
        <w:rPr>
          <w:sz w:val="24"/>
          <w:szCs w:val="24"/>
        </w:rPr>
      </w:pPr>
      <w:r>
        <w:rPr>
          <w:sz w:val="24"/>
          <w:szCs w:val="24"/>
        </w:rPr>
        <w:t xml:space="preserve">BETTE Liam </w:t>
      </w:r>
      <w:r>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t>PLD Agile</w:t>
      </w:r>
    </w:p>
    <w:p w:rsidR="009E7D4B" w:rsidRDefault="00AF4C6E">
      <w:pPr>
        <w:rPr>
          <w:sz w:val="24"/>
          <w:szCs w:val="24"/>
        </w:rPr>
      </w:pPr>
      <w:r>
        <w:rPr>
          <w:sz w:val="24"/>
          <w:szCs w:val="24"/>
        </w:rPr>
        <w:t>DE CLERCQ Romain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4IF</w:t>
      </w:r>
    </w:p>
    <w:p w:rsidR="009E7D4B" w:rsidRDefault="00AF4C6E">
      <w:pPr>
        <w:rPr>
          <w:sz w:val="24"/>
          <w:szCs w:val="24"/>
        </w:rPr>
      </w:pPr>
      <w:r>
        <w:rPr>
          <w:sz w:val="24"/>
          <w:szCs w:val="24"/>
        </w:rPr>
        <w:t>FLORANT Clément</w:t>
      </w:r>
    </w:p>
    <w:p w:rsidR="009E7D4B" w:rsidRDefault="00AF4C6E">
      <w:pPr>
        <w:rPr>
          <w:sz w:val="24"/>
          <w:szCs w:val="24"/>
        </w:rPr>
      </w:pPr>
      <w:r>
        <w:rPr>
          <w:sz w:val="24"/>
          <w:szCs w:val="24"/>
        </w:rPr>
        <w:t>LE RAL Mathieu</w:t>
      </w:r>
    </w:p>
    <w:p w:rsidR="009E7D4B" w:rsidRDefault="00AF4C6E">
      <w:pPr>
        <w:rPr>
          <w:sz w:val="24"/>
          <w:szCs w:val="24"/>
        </w:rPr>
      </w:pPr>
      <w:r>
        <w:rPr>
          <w:sz w:val="24"/>
          <w:szCs w:val="24"/>
        </w:rPr>
        <w:t xml:space="preserve">MEKHALFA </w:t>
      </w:r>
      <w:proofErr w:type="spellStart"/>
      <w:r>
        <w:rPr>
          <w:sz w:val="24"/>
          <w:szCs w:val="24"/>
        </w:rPr>
        <w:t>Taki</w:t>
      </w:r>
      <w:proofErr w:type="spellEnd"/>
      <w:r>
        <w:rPr>
          <w:sz w:val="24"/>
          <w:szCs w:val="24"/>
        </w:rPr>
        <w:t xml:space="preserve"> Eddine</w:t>
      </w:r>
    </w:p>
    <w:p w:rsidR="009E7D4B" w:rsidRDefault="00AF4C6E">
      <w:pPr>
        <w:rPr>
          <w:sz w:val="24"/>
          <w:szCs w:val="24"/>
        </w:rPr>
      </w:pPr>
      <w:r>
        <w:rPr>
          <w:sz w:val="24"/>
          <w:szCs w:val="24"/>
        </w:rPr>
        <w:t xml:space="preserve">YE </w:t>
      </w:r>
      <w:proofErr w:type="spellStart"/>
      <w:r>
        <w:rPr>
          <w:sz w:val="24"/>
          <w:szCs w:val="24"/>
        </w:rPr>
        <w:t>Tianjian</w:t>
      </w:r>
      <w:proofErr w:type="spellEnd"/>
    </w:p>
    <w:p w:rsidR="009E7D4B" w:rsidRDefault="009E7D4B">
      <w:pPr>
        <w:rPr>
          <w:b/>
          <w:sz w:val="24"/>
          <w:szCs w:val="24"/>
          <w:u w:val="single"/>
        </w:rPr>
      </w:pPr>
    </w:p>
    <w:p w:rsidR="009E7D4B" w:rsidRDefault="00E7433E">
      <w:pPr>
        <w:jc w:val="center"/>
        <w:rPr>
          <w:b/>
          <w:sz w:val="40"/>
          <w:szCs w:val="40"/>
          <w:u w:val="single"/>
        </w:rPr>
      </w:pPr>
      <w:r>
        <w:rPr>
          <w:b/>
          <w:sz w:val="40"/>
          <w:szCs w:val="40"/>
          <w:u w:val="single"/>
        </w:rPr>
        <w:t>Bilan du PLD</w:t>
      </w:r>
      <w:r w:rsidR="00AF4C6E">
        <w:rPr>
          <w:b/>
          <w:sz w:val="40"/>
          <w:szCs w:val="40"/>
          <w:u w:val="single"/>
        </w:rPr>
        <w:t xml:space="preserve"> : </w:t>
      </w:r>
    </w:p>
    <w:p w:rsidR="009E7D4B" w:rsidRDefault="009E7D4B">
      <w:pPr>
        <w:rPr>
          <w:b/>
          <w:sz w:val="24"/>
          <w:szCs w:val="24"/>
          <w:u w:val="single"/>
        </w:rPr>
      </w:pPr>
    </w:p>
    <w:p w:rsidR="009E7D4B" w:rsidRDefault="00AF4C6E">
      <w:r>
        <w:rPr>
          <w:sz w:val="28"/>
          <w:szCs w:val="28"/>
          <w:u w:val="single"/>
        </w:rPr>
        <w:t>Table des matières :</w:t>
      </w:r>
    </w:p>
    <w:p w:rsidR="00B85EDB" w:rsidRDefault="00AF4C6E">
      <w:pPr>
        <w:pStyle w:val="TM1"/>
        <w:tabs>
          <w:tab w:val="right" w:leader="dot" w:pos="10456"/>
        </w:tabs>
        <w:rPr>
          <w:rFonts w:eastAsiaTheme="minorEastAsia"/>
          <w:noProof/>
          <w:lang w:eastAsia="fr-FR"/>
        </w:rPr>
      </w:pPr>
      <w:r>
        <w:fldChar w:fldCharType="begin"/>
      </w:r>
      <w:r>
        <w:rPr>
          <w:rStyle w:val="IndexLink"/>
          <w:webHidden/>
        </w:rPr>
        <w:instrText>TOC \z \o "1-3" \u \h</w:instrText>
      </w:r>
      <w:r>
        <w:rPr>
          <w:rStyle w:val="IndexLink"/>
        </w:rPr>
        <w:fldChar w:fldCharType="separate"/>
      </w:r>
      <w:hyperlink w:anchor="_Toc530058650" w:history="1">
        <w:r w:rsidR="00B85EDB" w:rsidRPr="0023327A">
          <w:rPr>
            <w:rStyle w:val="Lienhypertexte"/>
            <w:noProof/>
          </w:rPr>
          <w:t>Planning Prévisionnel de la première itération :</w:t>
        </w:r>
        <w:r w:rsidR="00B85EDB">
          <w:rPr>
            <w:noProof/>
            <w:webHidden/>
          </w:rPr>
          <w:tab/>
        </w:r>
        <w:r w:rsidR="00B85EDB">
          <w:rPr>
            <w:noProof/>
            <w:webHidden/>
          </w:rPr>
          <w:fldChar w:fldCharType="begin"/>
        </w:r>
        <w:r w:rsidR="00B85EDB">
          <w:rPr>
            <w:noProof/>
            <w:webHidden/>
          </w:rPr>
          <w:instrText xml:space="preserve"> PAGEREF _Toc530058650 \h </w:instrText>
        </w:r>
        <w:r w:rsidR="00B85EDB">
          <w:rPr>
            <w:noProof/>
            <w:webHidden/>
          </w:rPr>
        </w:r>
        <w:r w:rsidR="00B85EDB">
          <w:rPr>
            <w:noProof/>
            <w:webHidden/>
          </w:rPr>
          <w:fldChar w:fldCharType="separate"/>
        </w:r>
        <w:r w:rsidR="00B85EDB">
          <w:rPr>
            <w:noProof/>
            <w:webHidden/>
          </w:rPr>
          <w:t>1</w:t>
        </w:r>
        <w:r w:rsidR="00B85EDB">
          <w:rPr>
            <w:noProof/>
            <w:webHidden/>
          </w:rPr>
          <w:fldChar w:fldCharType="end"/>
        </w:r>
      </w:hyperlink>
    </w:p>
    <w:p w:rsidR="00B85EDB" w:rsidRDefault="00B85EDB">
      <w:pPr>
        <w:pStyle w:val="TM2"/>
        <w:tabs>
          <w:tab w:val="right" w:leader="dot" w:pos="10456"/>
        </w:tabs>
        <w:rPr>
          <w:rFonts w:eastAsiaTheme="minorEastAsia"/>
          <w:noProof/>
          <w:lang w:eastAsia="fr-FR"/>
        </w:rPr>
      </w:pPr>
      <w:hyperlink w:anchor="_Toc530058651" w:history="1">
        <w:r w:rsidRPr="0023327A">
          <w:rPr>
            <w:rStyle w:val="Lienhypertexte"/>
            <w:noProof/>
          </w:rPr>
          <w:t>Séance 1 :</w:t>
        </w:r>
        <w:r>
          <w:rPr>
            <w:noProof/>
            <w:webHidden/>
          </w:rPr>
          <w:tab/>
        </w:r>
        <w:r>
          <w:rPr>
            <w:noProof/>
            <w:webHidden/>
          </w:rPr>
          <w:fldChar w:fldCharType="begin"/>
        </w:r>
        <w:r>
          <w:rPr>
            <w:noProof/>
            <w:webHidden/>
          </w:rPr>
          <w:instrText xml:space="preserve"> PAGEREF _Toc530058651 \h </w:instrText>
        </w:r>
        <w:r>
          <w:rPr>
            <w:noProof/>
            <w:webHidden/>
          </w:rPr>
        </w:r>
        <w:r>
          <w:rPr>
            <w:noProof/>
            <w:webHidden/>
          </w:rPr>
          <w:fldChar w:fldCharType="separate"/>
        </w:r>
        <w:r>
          <w:rPr>
            <w:noProof/>
            <w:webHidden/>
          </w:rPr>
          <w:t>1</w:t>
        </w:r>
        <w:r>
          <w:rPr>
            <w:noProof/>
            <w:webHidden/>
          </w:rPr>
          <w:fldChar w:fldCharType="end"/>
        </w:r>
      </w:hyperlink>
    </w:p>
    <w:p w:rsidR="00B85EDB" w:rsidRDefault="00B85EDB">
      <w:pPr>
        <w:pStyle w:val="TM2"/>
        <w:tabs>
          <w:tab w:val="right" w:leader="dot" w:pos="10456"/>
        </w:tabs>
        <w:rPr>
          <w:rFonts w:eastAsiaTheme="minorEastAsia"/>
          <w:noProof/>
          <w:lang w:eastAsia="fr-FR"/>
        </w:rPr>
      </w:pPr>
      <w:hyperlink w:anchor="_Toc530058652" w:history="1">
        <w:r w:rsidRPr="0023327A">
          <w:rPr>
            <w:rStyle w:val="Lienhypertexte"/>
            <w:noProof/>
          </w:rPr>
          <w:t>Séance 2 :</w:t>
        </w:r>
        <w:r>
          <w:rPr>
            <w:noProof/>
            <w:webHidden/>
          </w:rPr>
          <w:tab/>
        </w:r>
        <w:r>
          <w:rPr>
            <w:noProof/>
            <w:webHidden/>
          </w:rPr>
          <w:fldChar w:fldCharType="begin"/>
        </w:r>
        <w:r>
          <w:rPr>
            <w:noProof/>
            <w:webHidden/>
          </w:rPr>
          <w:instrText xml:space="preserve"> PAGEREF _Toc530058652 \h </w:instrText>
        </w:r>
        <w:r>
          <w:rPr>
            <w:noProof/>
            <w:webHidden/>
          </w:rPr>
        </w:r>
        <w:r>
          <w:rPr>
            <w:noProof/>
            <w:webHidden/>
          </w:rPr>
          <w:fldChar w:fldCharType="separate"/>
        </w:r>
        <w:r>
          <w:rPr>
            <w:noProof/>
            <w:webHidden/>
          </w:rPr>
          <w:t>2</w:t>
        </w:r>
        <w:r>
          <w:rPr>
            <w:noProof/>
            <w:webHidden/>
          </w:rPr>
          <w:fldChar w:fldCharType="end"/>
        </w:r>
      </w:hyperlink>
    </w:p>
    <w:p w:rsidR="00B85EDB" w:rsidRDefault="00B85EDB">
      <w:pPr>
        <w:pStyle w:val="TM2"/>
        <w:tabs>
          <w:tab w:val="right" w:leader="dot" w:pos="10456"/>
        </w:tabs>
        <w:rPr>
          <w:rFonts w:eastAsiaTheme="minorEastAsia"/>
          <w:noProof/>
          <w:lang w:eastAsia="fr-FR"/>
        </w:rPr>
      </w:pPr>
      <w:hyperlink w:anchor="_Toc530058653" w:history="1">
        <w:r w:rsidRPr="0023327A">
          <w:rPr>
            <w:rStyle w:val="Lienhypertexte"/>
            <w:noProof/>
          </w:rPr>
          <w:t>Séance 3 :</w:t>
        </w:r>
        <w:r>
          <w:rPr>
            <w:noProof/>
            <w:webHidden/>
          </w:rPr>
          <w:tab/>
        </w:r>
        <w:r>
          <w:rPr>
            <w:noProof/>
            <w:webHidden/>
          </w:rPr>
          <w:fldChar w:fldCharType="begin"/>
        </w:r>
        <w:r>
          <w:rPr>
            <w:noProof/>
            <w:webHidden/>
          </w:rPr>
          <w:instrText xml:space="preserve"> PAGEREF _Toc530058653 \h </w:instrText>
        </w:r>
        <w:r>
          <w:rPr>
            <w:noProof/>
            <w:webHidden/>
          </w:rPr>
        </w:r>
        <w:r>
          <w:rPr>
            <w:noProof/>
            <w:webHidden/>
          </w:rPr>
          <w:fldChar w:fldCharType="separate"/>
        </w:r>
        <w:r>
          <w:rPr>
            <w:noProof/>
            <w:webHidden/>
          </w:rPr>
          <w:t>2</w:t>
        </w:r>
        <w:r>
          <w:rPr>
            <w:noProof/>
            <w:webHidden/>
          </w:rPr>
          <w:fldChar w:fldCharType="end"/>
        </w:r>
      </w:hyperlink>
    </w:p>
    <w:p w:rsidR="00B85EDB" w:rsidRDefault="00B85EDB">
      <w:pPr>
        <w:pStyle w:val="TM2"/>
        <w:tabs>
          <w:tab w:val="right" w:leader="dot" w:pos="10456"/>
        </w:tabs>
        <w:rPr>
          <w:rFonts w:eastAsiaTheme="minorEastAsia"/>
          <w:noProof/>
          <w:lang w:eastAsia="fr-FR"/>
        </w:rPr>
      </w:pPr>
      <w:hyperlink w:anchor="_Toc530058654" w:history="1">
        <w:r w:rsidRPr="0023327A">
          <w:rPr>
            <w:rStyle w:val="Lienhypertexte"/>
            <w:noProof/>
          </w:rPr>
          <w:t>Séance 4 :</w:t>
        </w:r>
        <w:r>
          <w:rPr>
            <w:noProof/>
            <w:webHidden/>
          </w:rPr>
          <w:tab/>
        </w:r>
        <w:r>
          <w:rPr>
            <w:noProof/>
            <w:webHidden/>
          </w:rPr>
          <w:fldChar w:fldCharType="begin"/>
        </w:r>
        <w:r>
          <w:rPr>
            <w:noProof/>
            <w:webHidden/>
          </w:rPr>
          <w:instrText xml:space="preserve"> PAGEREF _Toc530058654 \h </w:instrText>
        </w:r>
        <w:r>
          <w:rPr>
            <w:noProof/>
            <w:webHidden/>
          </w:rPr>
        </w:r>
        <w:r>
          <w:rPr>
            <w:noProof/>
            <w:webHidden/>
          </w:rPr>
          <w:fldChar w:fldCharType="separate"/>
        </w:r>
        <w:r>
          <w:rPr>
            <w:noProof/>
            <w:webHidden/>
          </w:rPr>
          <w:t>2</w:t>
        </w:r>
        <w:r>
          <w:rPr>
            <w:noProof/>
            <w:webHidden/>
          </w:rPr>
          <w:fldChar w:fldCharType="end"/>
        </w:r>
      </w:hyperlink>
    </w:p>
    <w:p w:rsidR="00B85EDB" w:rsidRDefault="00B85EDB">
      <w:pPr>
        <w:pStyle w:val="TM1"/>
        <w:tabs>
          <w:tab w:val="right" w:leader="dot" w:pos="10456"/>
        </w:tabs>
        <w:rPr>
          <w:rFonts w:eastAsiaTheme="minorEastAsia"/>
          <w:noProof/>
          <w:lang w:eastAsia="fr-FR"/>
        </w:rPr>
      </w:pPr>
      <w:hyperlink w:anchor="_Toc530058655" w:history="1">
        <w:r w:rsidRPr="0023327A">
          <w:rPr>
            <w:rStyle w:val="Lienhypertexte"/>
            <w:noProof/>
          </w:rPr>
          <w:t>Planning effectif Itération 1 :</w:t>
        </w:r>
        <w:r>
          <w:rPr>
            <w:noProof/>
            <w:webHidden/>
          </w:rPr>
          <w:tab/>
        </w:r>
        <w:r>
          <w:rPr>
            <w:noProof/>
            <w:webHidden/>
          </w:rPr>
          <w:fldChar w:fldCharType="begin"/>
        </w:r>
        <w:r>
          <w:rPr>
            <w:noProof/>
            <w:webHidden/>
          </w:rPr>
          <w:instrText xml:space="preserve"> PAGEREF _Toc530058655 \h </w:instrText>
        </w:r>
        <w:r>
          <w:rPr>
            <w:noProof/>
            <w:webHidden/>
          </w:rPr>
        </w:r>
        <w:r>
          <w:rPr>
            <w:noProof/>
            <w:webHidden/>
          </w:rPr>
          <w:fldChar w:fldCharType="separate"/>
        </w:r>
        <w:r>
          <w:rPr>
            <w:noProof/>
            <w:webHidden/>
          </w:rPr>
          <w:t>3</w:t>
        </w:r>
        <w:r>
          <w:rPr>
            <w:noProof/>
            <w:webHidden/>
          </w:rPr>
          <w:fldChar w:fldCharType="end"/>
        </w:r>
      </w:hyperlink>
    </w:p>
    <w:p w:rsidR="00B85EDB" w:rsidRDefault="00B85EDB">
      <w:pPr>
        <w:pStyle w:val="TM1"/>
        <w:tabs>
          <w:tab w:val="right" w:leader="dot" w:pos="10456"/>
        </w:tabs>
        <w:rPr>
          <w:rFonts w:eastAsiaTheme="minorEastAsia"/>
          <w:noProof/>
          <w:lang w:eastAsia="fr-FR"/>
        </w:rPr>
      </w:pPr>
      <w:hyperlink w:anchor="_Toc530058656" w:history="1">
        <w:r w:rsidRPr="0023327A">
          <w:rPr>
            <w:rStyle w:val="Lienhypertexte"/>
            <w:noProof/>
          </w:rPr>
          <w:t>Choix Architecturaux et Design Pattern :</w:t>
        </w:r>
        <w:r>
          <w:rPr>
            <w:noProof/>
            <w:webHidden/>
          </w:rPr>
          <w:tab/>
        </w:r>
        <w:r>
          <w:rPr>
            <w:noProof/>
            <w:webHidden/>
          </w:rPr>
          <w:fldChar w:fldCharType="begin"/>
        </w:r>
        <w:r>
          <w:rPr>
            <w:noProof/>
            <w:webHidden/>
          </w:rPr>
          <w:instrText xml:space="preserve"> PAGEREF _Toc530058656 \h </w:instrText>
        </w:r>
        <w:r>
          <w:rPr>
            <w:noProof/>
            <w:webHidden/>
          </w:rPr>
        </w:r>
        <w:r>
          <w:rPr>
            <w:noProof/>
            <w:webHidden/>
          </w:rPr>
          <w:fldChar w:fldCharType="separate"/>
        </w:r>
        <w:r>
          <w:rPr>
            <w:noProof/>
            <w:webHidden/>
          </w:rPr>
          <w:t>4</w:t>
        </w:r>
        <w:r>
          <w:rPr>
            <w:noProof/>
            <w:webHidden/>
          </w:rPr>
          <w:fldChar w:fldCharType="end"/>
        </w:r>
      </w:hyperlink>
    </w:p>
    <w:p w:rsidR="00B85EDB" w:rsidRDefault="00B85EDB">
      <w:pPr>
        <w:pStyle w:val="TM1"/>
        <w:tabs>
          <w:tab w:val="right" w:leader="dot" w:pos="10456"/>
        </w:tabs>
        <w:rPr>
          <w:rFonts w:eastAsiaTheme="minorEastAsia"/>
          <w:noProof/>
          <w:lang w:eastAsia="fr-FR"/>
        </w:rPr>
      </w:pPr>
      <w:hyperlink w:anchor="_Toc530058657" w:history="1">
        <w:r w:rsidRPr="0023327A">
          <w:rPr>
            <w:rStyle w:val="Lienhypertexte"/>
            <w:noProof/>
          </w:rPr>
          <w:t>Diagramme de classes de la première itération :</w:t>
        </w:r>
        <w:r>
          <w:rPr>
            <w:noProof/>
            <w:webHidden/>
          </w:rPr>
          <w:tab/>
        </w:r>
        <w:r>
          <w:rPr>
            <w:noProof/>
            <w:webHidden/>
          </w:rPr>
          <w:fldChar w:fldCharType="begin"/>
        </w:r>
        <w:r>
          <w:rPr>
            <w:noProof/>
            <w:webHidden/>
          </w:rPr>
          <w:instrText xml:space="preserve"> PAGEREF _Toc530058657 \h </w:instrText>
        </w:r>
        <w:r>
          <w:rPr>
            <w:noProof/>
            <w:webHidden/>
          </w:rPr>
        </w:r>
        <w:r>
          <w:rPr>
            <w:noProof/>
            <w:webHidden/>
          </w:rPr>
          <w:fldChar w:fldCharType="separate"/>
        </w:r>
        <w:r>
          <w:rPr>
            <w:noProof/>
            <w:webHidden/>
          </w:rPr>
          <w:t>5</w:t>
        </w:r>
        <w:r>
          <w:rPr>
            <w:noProof/>
            <w:webHidden/>
          </w:rPr>
          <w:fldChar w:fldCharType="end"/>
        </w:r>
      </w:hyperlink>
    </w:p>
    <w:p w:rsidR="00B85EDB" w:rsidRDefault="00B85EDB">
      <w:pPr>
        <w:pStyle w:val="TM1"/>
        <w:tabs>
          <w:tab w:val="right" w:leader="dot" w:pos="10456"/>
        </w:tabs>
        <w:rPr>
          <w:rFonts w:eastAsiaTheme="minorEastAsia"/>
          <w:noProof/>
          <w:lang w:eastAsia="fr-FR"/>
        </w:rPr>
      </w:pPr>
      <w:hyperlink w:anchor="_Toc530058658" w:history="1">
        <w:r w:rsidRPr="0023327A">
          <w:rPr>
            <w:rStyle w:val="Lienhypertexte"/>
            <w:noProof/>
          </w:rPr>
          <w:t>Diagramme de packages :</w:t>
        </w:r>
        <w:r>
          <w:rPr>
            <w:noProof/>
            <w:webHidden/>
          </w:rPr>
          <w:tab/>
        </w:r>
        <w:r>
          <w:rPr>
            <w:noProof/>
            <w:webHidden/>
          </w:rPr>
          <w:fldChar w:fldCharType="begin"/>
        </w:r>
        <w:r>
          <w:rPr>
            <w:noProof/>
            <w:webHidden/>
          </w:rPr>
          <w:instrText xml:space="preserve"> PAGEREF _Toc530058658 \h </w:instrText>
        </w:r>
        <w:r>
          <w:rPr>
            <w:noProof/>
            <w:webHidden/>
          </w:rPr>
        </w:r>
        <w:r>
          <w:rPr>
            <w:noProof/>
            <w:webHidden/>
          </w:rPr>
          <w:fldChar w:fldCharType="separate"/>
        </w:r>
        <w:r>
          <w:rPr>
            <w:noProof/>
            <w:webHidden/>
          </w:rPr>
          <w:t>5</w:t>
        </w:r>
        <w:r>
          <w:rPr>
            <w:noProof/>
            <w:webHidden/>
          </w:rPr>
          <w:fldChar w:fldCharType="end"/>
        </w:r>
      </w:hyperlink>
    </w:p>
    <w:p w:rsidR="00B85EDB" w:rsidRDefault="00B85EDB">
      <w:pPr>
        <w:pStyle w:val="TM1"/>
        <w:tabs>
          <w:tab w:val="right" w:leader="dot" w:pos="10456"/>
        </w:tabs>
        <w:rPr>
          <w:rFonts w:eastAsiaTheme="minorEastAsia"/>
          <w:noProof/>
          <w:lang w:eastAsia="fr-FR"/>
        </w:rPr>
      </w:pPr>
      <w:hyperlink w:anchor="_Toc530058659" w:history="1">
        <w:r w:rsidRPr="0023327A">
          <w:rPr>
            <w:rStyle w:val="Lienhypertexte"/>
            <w:noProof/>
          </w:rPr>
          <w:t>Diagrammes de classes :</w:t>
        </w:r>
        <w:r>
          <w:rPr>
            <w:noProof/>
            <w:webHidden/>
          </w:rPr>
          <w:tab/>
        </w:r>
        <w:r>
          <w:rPr>
            <w:noProof/>
            <w:webHidden/>
          </w:rPr>
          <w:fldChar w:fldCharType="begin"/>
        </w:r>
        <w:r>
          <w:rPr>
            <w:noProof/>
            <w:webHidden/>
          </w:rPr>
          <w:instrText xml:space="preserve"> PAGEREF _Toc530058659 \h </w:instrText>
        </w:r>
        <w:r>
          <w:rPr>
            <w:noProof/>
            <w:webHidden/>
          </w:rPr>
        </w:r>
        <w:r>
          <w:rPr>
            <w:noProof/>
            <w:webHidden/>
          </w:rPr>
          <w:fldChar w:fldCharType="separate"/>
        </w:r>
        <w:r>
          <w:rPr>
            <w:noProof/>
            <w:webHidden/>
          </w:rPr>
          <w:t>5</w:t>
        </w:r>
        <w:r>
          <w:rPr>
            <w:noProof/>
            <w:webHidden/>
          </w:rPr>
          <w:fldChar w:fldCharType="end"/>
        </w:r>
      </w:hyperlink>
    </w:p>
    <w:p w:rsidR="00B85EDB" w:rsidRDefault="00B85EDB">
      <w:pPr>
        <w:pStyle w:val="TM1"/>
        <w:tabs>
          <w:tab w:val="right" w:leader="dot" w:pos="10456"/>
        </w:tabs>
        <w:rPr>
          <w:rFonts w:eastAsiaTheme="minorEastAsia"/>
          <w:noProof/>
          <w:lang w:eastAsia="fr-FR"/>
        </w:rPr>
      </w:pPr>
      <w:hyperlink w:anchor="_Toc530058660" w:history="1">
        <w:r w:rsidRPr="0023327A">
          <w:rPr>
            <w:rStyle w:val="Lienhypertexte"/>
            <w:noProof/>
          </w:rPr>
          <w:t>Diagramme de classes de l’itération finale :</w:t>
        </w:r>
        <w:r>
          <w:rPr>
            <w:noProof/>
            <w:webHidden/>
          </w:rPr>
          <w:tab/>
        </w:r>
        <w:r>
          <w:rPr>
            <w:noProof/>
            <w:webHidden/>
          </w:rPr>
          <w:fldChar w:fldCharType="begin"/>
        </w:r>
        <w:r>
          <w:rPr>
            <w:noProof/>
            <w:webHidden/>
          </w:rPr>
          <w:instrText xml:space="preserve"> PAGEREF _Toc530058660 \h </w:instrText>
        </w:r>
        <w:r>
          <w:rPr>
            <w:noProof/>
            <w:webHidden/>
          </w:rPr>
        </w:r>
        <w:r>
          <w:rPr>
            <w:noProof/>
            <w:webHidden/>
          </w:rPr>
          <w:fldChar w:fldCharType="separate"/>
        </w:r>
        <w:r>
          <w:rPr>
            <w:noProof/>
            <w:webHidden/>
          </w:rPr>
          <w:t>10</w:t>
        </w:r>
        <w:r>
          <w:rPr>
            <w:noProof/>
            <w:webHidden/>
          </w:rPr>
          <w:fldChar w:fldCharType="end"/>
        </w:r>
      </w:hyperlink>
    </w:p>
    <w:p w:rsidR="00B85EDB" w:rsidRDefault="00B85EDB">
      <w:pPr>
        <w:pStyle w:val="TM2"/>
        <w:tabs>
          <w:tab w:val="right" w:leader="dot" w:pos="10456"/>
        </w:tabs>
        <w:rPr>
          <w:rFonts w:eastAsiaTheme="minorEastAsia"/>
          <w:noProof/>
          <w:lang w:eastAsia="fr-FR"/>
        </w:rPr>
      </w:pPr>
      <w:hyperlink w:anchor="_Toc530058661" w:history="1">
        <w:r w:rsidRPr="0023327A">
          <w:rPr>
            <w:rStyle w:val="Lienhypertexte"/>
            <w:noProof/>
          </w:rPr>
          <w:t>Diagramme de Packages :</w:t>
        </w:r>
        <w:r>
          <w:rPr>
            <w:noProof/>
            <w:webHidden/>
          </w:rPr>
          <w:tab/>
        </w:r>
        <w:r>
          <w:rPr>
            <w:noProof/>
            <w:webHidden/>
          </w:rPr>
          <w:fldChar w:fldCharType="begin"/>
        </w:r>
        <w:r>
          <w:rPr>
            <w:noProof/>
            <w:webHidden/>
          </w:rPr>
          <w:instrText xml:space="preserve"> PAGEREF _Toc530058661 \h </w:instrText>
        </w:r>
        <w:r>
          <w:rPr>
            <w:noProof/>
            <w:webHidden/>
          </w:rPr>
        </w:r>
        <w:r>
          <w:rPr>
            <w:noProof/>
            <w:webHidden/>
          </w:rPr>
          <w:fldChar w:fldCharType="separate"/>
        </w:r>
        <w:r>
          <w:rPr>
            <w:noProof/>
            <w:webHidden/>
          </w:rPr>
          <w:t>10</w:t>
        </w:r>
        <w:r>
          <w:rPr>
            <w:noProof/>
            <w:webHidden/>
          </w:rPr>
          <w:fldChar w:fldCharType="end"/>
        </w:r>
      </w:hyperlink>
    </w:p>
    <w:p w:rsidR="00B85EDB" w:rsidRDefault="00B85EDB">
      <w:pPr>
        <w:pStyle w:val="TM2"/>
        <w:tabs>
          <w:tab w:val="right" w:leader="dot" w:pos="10456"/>
        </w:tabs>
        <w:rPr>
          <w:rFonts w:eastAsiaTheme="minorEastAsia"/>
          <w:noProof/>
          <w:lang w:eastAsia="fr-FR"/>
        </w:rPr>
      </w:pPr>
      <w:hyperlink w:anchor="_Toc530058662" w:history="1">
        <w:r w:rsidRPr="0023327A">
          <w:rPr>
            <w:rStyle w:val="Lienhypertexte"/>
            <w:noProof/>
          </w:rPr>
          <w:t>Package Modèle :</w:t>
        </w:r>
        <w:r>
          <w:rPr>
            <w:noProof/>
            <w:webHidden/>
          </w:rPr>
          <w:tab/>
        </w:r>
        <w:r>
          <w:rPr>
            <w:noProof/>
            <w:webHidden/>
          </w:rPr>
          <w:fldChar w:fldCharType="begin"/>
        </w:r>
        <w:r>
          <w:rPr>
            <w:noProof/>
            <w:webHidden/>
          </w:rPr>
          <w:instrText xml:space="preserve"> PAGEREF _Toc530058662 \h </w:instrText>
        </w:r>
        <w:r>
          <w:rPr>
            <w:noProof/>
            <w:webHidden/>
          </w:rPr>
        </w:r>
        <w:r>
          <w:rPr>
            <w:noProof/>
            <w:webHidden/>
          </w:rPr>
          <w:fldChar w:fldCharType="separate"/>
        </w:r>
        <w:r>
          <w:rPr>
            <w:noProof/>
            <w:webHidden/>
          </w:rPr>
          <w:t>10</w:t>
        </w:r>
        <w:r>
          <w:rPr>
            <w:noProof/>
            <w:webHidden/>
          </w:rPr>
          <w:fldChar w:fldCharType="end"/>
        </w:r>
      </w:hyperlink>
    </w:p>
    <w:p w:rsidR="00B85EDB" w:rsidRDefault="00B85EDB">
      <w:pPr>
        <w:pStyle w:val="TM3"/>
        <w:tabs>
          <w:tab w:val="right" w:leader="dot" w:pos="10456"/>
        </w:tabs>
        <w:rPr>
          <w:noProof/>
        </w:rPr>
      </w:pPr>
      <w:hyperlink w:anchor="_Toc530058663" w:history="1">
        <w:r w:rsidRPr="0023327A">
          <w:rPr>
            <w:rStyle w:val="Lienhypertexte"/>
            <w:noProof/>
          </w:rPr>
          <w:t>Package XMLHelpers :</w:t>
        </w:r>
        <w:r>
          <w:rPr>
            <w:noProof/>
            <w:webHidden/>
          </w:rPr>
          <w:tab/>
        </w:r>
        <w:r>
          <w:rPr>
            <w:noProof/>
            <w:webHidden/>
          </w:rPr>
          <w:fldChar w:fldCharType="begin"/>
        </w:r>
        <w:r>
          <w:rPr>
            <w:noProof/>
            <w:webHidden/>
          </w:rPr>
          <w:instrText xml:space="preserve"> PAGEREF _Toc530058663 \h </w:instrText>
        </w:r>
        <w:r>
          <w:rPr>
            <w:noProof/>
            <w:webHidden/>
          </w:rPr>
        </w:r>
        <w:r>
          <w:rPr>
            <w:noProof/>
            <w:webHidden/>
          </w:rPr>
          <w:fldChar w:fldCharType="separate"/>
        </w:r>
        <w:r>
          <w:rPr>
            <w:noProof/>
            <w:webHidden/>
          </w:rPr>
          <w:t>10</w:t>
        </w:r>
        <w:r>
          <w:rPr>
            <w:noProof/>
            <w:webHidden/>
          </w:rPr>
          <w:fldChar w:fldCharType="end"/>
        </w:r>
      </w:hyperlink>
    </w:p>
    <w:p w:rsidR="00B85EDB" w:rsidRDefault="00B85EDB">
      <w:pPr>
        <w:pStyle w:val="TM3"/>
        <w:tabs>
          <w:tab w:val="right" w:leader="dot" w:pos="10456"/>
        </w:tabs>
        <w:rPr>
          <w:noProof/>
        </w:rPr>
      </w:pPr>
      <w:hyperlink w:anchor="_Toc530058664" w:history="1">
        <w:r w:rsidRPr="0023327A">
          <w:rPr>
            <w:rStyle w:val="Lienhypertexte"/>
            <w:noProof/>
          </w:rPr>
          <w:t>Package Métier :</w:t>
        </w:r>
        <w:r>
          <w:rPr>
            <w:noProof/>
            <w:webHidden/>
          </w:rPr>
          <w:tab/>
        </w:r>
        <w:r>
          <w:rPr>
            <w:noProof/>
            <w:webHidden/>
          </w:rPr>
          <w:fldChar w:fldCharType="begin"/>
        </w:r>
        <w:r>
          <w:rPr>
            <w:noProof/>
            <w:webHidden/>
          </w:rPr>
          <w:instrText xml:space="preserve"> PAGEREF _Toc530058664 \h </w:instrText>
        </w:r>
        <w:r>
          <w:rPr>
            <w:noProof/>
            <w:webHidden/>
          </w:rPr>
        </w:r>
        <w:r>
          <w:rPr>
            <w:noProof/>
            <w:webHidden/>
          </w:rPr>
          <w:fldChar w:fldCharType="separate"/>
        </w:r>
        <w:r>
          <w:rPr>
            <w:noProof/>
            <w:webHidden/>
          </w:rPr>
          <w:t>10</w:t>
        </w:r>
        <w:r>
          <w:rPr>
            <w:noProof/>
            <w:webHidden/>
          </w:rPr>
          <w:fldChar w:fldCharType="end"/>
        </w:r>
      </w:hyperlink>
    </w:p>
    <w:p w:rsidR="00B85EDB" w:rsidRDefault="00B85EDB">
      <w:pPr>
        <w:pStyle w:val="TM3"/>
        <w:tabs>
          <w:tab w:val="right" w:leader="dot" w:pos="10456"/>
        </w:tabs>
        <w:rPr>
          <w:noProof/>
        </w:rPr>
      </w:pPr>
      <w:hyperlink w:anchor="_Toc530058665" w:history="1">
        <w:r w:rsidRPr="0023327A">
          <w:rPr>
            <w:rStyle w:val="Lienhypertexte"/>
            <w:noProof/>
          </w:rPr>
          <w:t>Package Calcules :</w:t>
        </w:r>
        <w:r>
          <w:rPr>
            <w:noProof/>
            <w:webHidden/>
          </w:rPr>
          <w:tab/>
        </w:r>
        <w:r>
          <w:rPr>
            <w:noProof/>
            <w:webHidden/>
          </w:rPr>
          <w:fldChar w:fldCharType="begin"/>
        </w:r>
        <w:r>
          <w:rPr>
            <w:noProof/>
            <w:webHidden/>
          </w:rPr>
          <w:instrText xml:space="preserve"> PAGEREF _Toc530058665 \h </w:instrText>
        </w:r>
        <w:r>
          <w:rPr>
            <w:noProof/>
            <w:webHidden/>
          </w:rPr>
        </w:r>
        <w:r>
          <w:rPr>
            <w:noProof/>
            <w:webHidden/>
          </w:rPr>
          <w:fldChar w:fldCharType="separate"/>
        </w:r>
        <w:r>
          <w:rPr>
            <w:noProof/>
            <w:webHidden/>
          </w:rPr>
          <w:t>10</w:t>
        </w:r>
        <w:r>
          <w:rPr>
            <w:noProof/>
            <w:webHidden/>
          </w:rPr>
          <w:fldChar w:fldCharType="end"/>
        </w:r>
      </w:hyperlink>
    </w:p>
    <w:p w:rsidR="00B85EDB" w:rsidRDefault="00B85EDB">
      <w:pPr>
        <w:pStyle w:val="TM2"/>
        <w:tabs>
          <w:tab w:val="right" w:leader="dot" w:pos="10456"/>
        </w:tabs>
        <w:rPr>
          <w:rFonts w:eastAsiaTheme="minorEastAsia"/>
          <w:noProof/>
          <w:lang w:eastAsia="fr-FR"/>
        </w:rPr>
      </w:pPr>
      <w:hyperlink w:anchor="_Toc530058666" w:history="1">
        <w:r w:rsidRPr="0023327A">
          <w:rPr>
            <w:rStyle w:val="Lienhypertexte"/>
            <w:noProof/>
          </w:rPr>
          <w:t>Package Vue :</w:t>
        </w:r>
        <w:r>
          <w:rPr>
            <w:noProof/>
            <w:webHidden/>
          </w:rPr>
          <w:tab/>
        </w:r>
        <w:r>
          <w:rPr>
            <w:noProof/>
            <w:webHidden/>
          </w:rPr>
          <w:fldChar w:fldCharType="begin"/>
        </w:r>
        <w:r>
          <w:rPr>
            <w:noProof/>
            <w:webHidden/>
          </w:rPr>
          <w:instrText xml:space="preserve"> PAGEREF _Toc530058666 \h </w:instrText>
        </w:r>
        <w:r>
          <w:rPr>
            <w:noProof/>
            <w:webHidden/>
          </w:rPr>
        </w:r>
        <w:r>
          <w:rPr>
            <w:noProof/>
            <w:webHidden/>
          </w:rPr>
          <w:fldChar w:fldCharType="separate"/>
        </w:r>
        <w:r>
          <w:rPr>
            <w:noProof/>
            <w:webHidden/>
          </w:rPr>
          <w:t>10</w:t>
        </w:r>
        <w:r>
          <w:rPr>
            <w:noProof/>
            <w:webHidden/>
          </w:rPr>
          <w:fldChar w:fldCharType="end"/>
        </w:r>
      </w:hyperlink>
    </w:p>
    <w:p w:rsidR="00B85EDB" w:rsidRDefault="00B85EDB">
      <w:pPr>
        <w:pStyle w:val="TM2"/>
        <w:tabs>
          <w:tab w:val="right" w:leader="dot" w:pos="10456"/>
        </w:tabs>
        <w:rPr>
          <w:rFonts w:eastAsiaTheme="minorEastAsia"/>
          <w:noProof/>
          <w:lang w:eastAsia="fr-FR"/>
        </w:rPr>
      </w:pPr>
      <w:hyperlink w:anchor="_Toc530058667" w:history="1">
        <w:r w:rsidRPr="0023327A">
          <w:rPr>
            <w:rStyle w:val="Lienhypertexte"/>
            <w:noProof/>
          </w:rPr>
          <w:t>Package Contrôleur :</w:t>
        </w:r>
        <w:r>
          <w:rPr>
            <w:noProof/>
            <w:webHidden/>
          </w:rPr>
          <w:tab/>
        </w:r>
        <w:r>
          <w:rPr>
            <w:noProof/>
            <w:webHidden/>
          </w:rPr>
          <w:fldChar w:fldCharType="begin"/>
        </w:r>
        <w:r>
          <w:rPr>
            <w:noProof/>
            <w:webHidden/>
          </w:rPr>
          <w:instrText xml:space="preserve"> PAGEREF _Toc530058667 \h </w:instrText>
        </w:r>
        <w:r>
          <w:rPr>
            <w:noProof/>
            <w:webHidden/>
          </w:rPr>
        </w:r>
        <w:r>
          <w:rPr>
            <w:noProof/>
            <w:webHidden/>
          </w:rPr>
          <w:fldChar w:fldCharType="separate"/>
        </w:r>
        <w:r>
          <w:rPr>
            <w:noProof/>
            <w:webHidden/>
          </w:rPr>
          <w:t>10</w:t>
        </w:r>
        <w:r>
          <w:rPr>
            <w:noProof/>
            <w:webHidden/>
          </w:rPr>
          <w:fldChar w:fldCharType="end"/>
        </w:r>
      </w:hyperlink>
    </w:p>
    <w:p w:rsidR="00E7433E" w:rsidRDefault="00B85EDB" w:rsidP="00E7433E">
      <w:pPr>
        <w:pStyle w:val="TM1"/>
        <w:tabs>
          <w:tab w:val="right" w:leader="dot" w:pos="10456"/>
        </w:tabs>
        <w:rPr>
          <w:rStyle w:val="Lienhypertexte"/>
          <w:noProof/>
        </w:rPr>
      </w:pPr>
      <w:hyperlink w:anchor="_Toc530058668" w:history="1">
        <w:r w:rsidRPr="0023327A">
          <w:rPr>
            <w:rStyle w:val="Lienhypertexte"/>
            <w:noProof/>
          </w:rPr>
          <w:t>Glossaire :</w:t>
        </w:r>
        <w:r>
          <w:rPr>
            <w:noProof/>
            <w:webHidden/>
          </w:rPr>
          <w:tab/>
        </w:r>
        <w:r>
          <w:rPr>
            <w:noProof/>
            <w:webHidden/>
          </w:rPr>
          <w:fldChar w:fldCharType="begin"/>
        </w:r>
        <w:r>
          <w:rPr>
            <w:noProof/>
            <w:webHidden/>
          </w:rPr>
          <w:instrText xml:space="preserve"> PAGEREF _Toc530058668 \h </w:instrText>
        </w:r>
        <w:r>
          <w:rPr>
            <w:noProof/>
            <w:webHidden/>
          </w:rPr>
        </w:r>
        <w:r>
          <w:rPr>
            <w:noProof/>
            <w:webHidden/>
          </w:rPr>
          <w:fldChar w:fldCharType="separate"/>
        </w:r>
        <w:r>
          <w:rPr>
            <w:noProof/>
            <w:webHidden/>
          </w:rPr>
          <w:t>11</w:t>
        </w:r>
        <w:r>
          <w:rPr>
            <w:noProof/>
            <w:webHidden/>
          </w:rPr>
          <w:fldChar w:fldCharType="end"/>
        </w:r>
      </w:hyperlink>
    </w:p>
    <w:p w:rsidR="00E7433E" w:rsidRDefault="00E7433E">
      <w:pPr>
        <w:spacing w:after="0" w:line="240" w:lineRule="auto"/>
      </w:pPr>
      <w:r>
        <w:br w:type="page"/>
      </w:r>
    </w:p>
    <w:p w:rsidR="00E7433E" w:rsidRPr="00E7433E" w:rsidRDefault="00E7433E" w:rsidP="00E7433E"/>
    <w:p w:rsidR="009E7D4B" w:rsidRDefault="00AF4C6E" w:rsidP="00E7433E">
      <w:pPr>
        <w:pStyle w:val="Titre1"/>
      </w:pPr>
      <w:r>
        <w:fldChar w:fldCharType="end"/>
      </w:r>
      <w:bookmarkStart w:id="0" w:name="_Toc530058650"/>
      <w:r w:rsidR="00B85EDB" w:rsidRPr="00E7433E">
        <w:t>Planning :</w:t>
      </w:r>
      <w:bookmarkEnd w:id="0"/>
    </w:p>
    <w:p w:rsidR="00E7433E" w:rsidRPr="00E7433E" w:rsidRDefault="00E7433E" w:rsidP="00E7433E"/>
    <w:p w:rsidR="00E7433E" w:rsidRPr="00B85EDB" w:rsidRDefault="00E7433E" w:rsidP="00E7433E">
      <w:pPr>
        <w:pStyle w:val="Titre2"/>
      </w:pPr>
      <w:r w:rsidRPr="00B85EDB">
        <w:t>Planning Prévisionnel</w:t>
      </w:r>
      <w:r>
        <w:t xml:space="preserve"> de la première itération</w:t>
      </w:r>
      <w:r w:rsidRPr="00B85EDB">
        <w:t> :</w:t>
      </w:r>
    </w:p>
    <w:p w:rsidR="009E7D4B" w:rsidRDefault="009E7D4B"/>
    <w:p w:rsidR="009E7D4B" w:rsidRDefault="00AF4C6E" w:rsidP="00E7433E">
      <w:pPr>
        <w:pStyle w:val="Index"/>
      </w:pPr>
      <w:bookmarkStart w:id="1" w:name="_Toc530058651"/>
      <w:r>
        <w:t>Séance 1 :</w:t>
      </w:r>
      <w:bookmarkEnd w:id="1"/>
    </w:p>
    <w:p w:rsidR="009E7D4B" w:rsidRDefault="00AF4C6E">
      <w:r>
        <w:t>-Etude du problème</w:t>
      </w:r>
    </w:p>
    <w:p w:rsidR="009E7D4B" w:rsidRDefault="00AF4C6E">
      <w:r>
        <w:t>-Organisation de l'équipe</w:t>
      </w:r>
    </w:p>
    <w:p w:rsidR="009E7D4B" w:rsidRDefault="00AF4C6E">
      <w:r>
        <w:t>-Définition de différents cas d'utilisation</w:t>
      </w:r>
    </w:p>
    <w:p w:rsidR="009E7D4B" w:rsidRDefault="00AF4C6E">
      <w:r>
        <w:t>-Première version du diagramme de cas d'utilisation</w:t>
      </w:r>
    </w:p>
    <w:p w:rsidR="009E7D4B" w:rsidRDefault="00AF4C6E">
      <w:r>
        <w:t>-Glossaire</w:t>
      </w:r>
    </w:p>
    <w:p w:rsidR="009E7D4B" w:rsidRDefault="00AF4C6E">
      <w:r>
        <w:t>-Diagramme de classes et du diagramme de packages.</w:t>
      </w:r>
    </w:p>
    <w:p w:rsidR="009E7D4B" w:rsidRDefault="00AF4C6E">
      <w:r>
        <w:t>-Description textuelle structurée de cas d’utilisation analysés et visés pour la première itération</w:t>
      </w:r>
    </w:p>
    <w:p w:rsidR="009E7D4B" w:rsidRDefault="009E7D4B"/>
    <w:p w:rsidR="009E7D4B" w:rsidRDefault="00AF4C6E" w:rsidP="00E7433E">
      <w:pPr>
        <w:pStyle w:val="Index"/>
      </w:pPr>
      <w:bookmarkStart w:id="2" w:name="_Toc530058652"/>
      <w:r>
        <w:t>Séance 2 :</w:t>
      </w:r>
      <w:bookmarkEnd w:id="2"/>
    </w:p>
    <w:p w:rsidR="009E7D4B" w:rsidRDefault="00AF4C6E">
      <w:r>
        <w:t>-Fin du diagramme de classes</w:t>
      </w:r>
    </w:p>
    <w:p w:rsidR="009E7D4B" w:rsidRDefault="00AF4C6E">
      <w:r>
        <w:t>-Fin de la définition des cas d’utilisation</w:t>
      </w:r>
    </w:p>
    <w:p w:rsidR="009E7D4B" w:rsidRDefault="00AF4C6E">
      <w:r>
        <w:t>-Division de l’implémentation.</w:t>
      </w:r>
    </w:p>
    <w:p w:rsidR="009E7D4B" w:rsidRDefault="00AF4C6E">
      <w:r>
        <w:t>-Réalisation du début de la lecture des fichiers XML.</w:t>
      </w:r>
    </w:p>
    <w:p w:rsidR="009E7D4B" w:rsidRDefault="009E7D4B"/>
    <w:p w:rsidR="009E7D4B" w:rsidRDefault="00AF4C6E" w:rsidP="00E7433E">
      <w:pPr>
        <w:pStyle w:val="Index"/>
      </w:pPr>
      <w:bookmarkStart w:id="3" w:name="_Toc530058653"/>
      <w:r>
        <w:t>Séance 3 :</w:t>
      </w:r>
      <w:bookmarkEnd w:id="3"/>
    </w:p>
    <w:p w:rsidR="009E7D4B" w:rsidRDefault="00AF4C6E">
      <w:r>
        <w:t>-Compte-rendu intermédiaire</w:t>
      </w:r>
    </w:p>
    <w:p w:rsidR="009E7D4B" w:rsidRDefault="00AF4C6E">
      <w:r>
        <w:t>-Fin de l’implémentation pour les trois binômes</w:t>
      </w:r>
    </w:p>
    <w:p w:rsidR="009E7D4B" w:rsidRDefault="009E7D4B"/>
    <w:p w:rsidR="009E7D4B" w:rsidRDefault="00AF4C6E" w:rsidP="00E7433E">
      <w:pPr>
        <w:pStyle w:val="Index"/>
      </w:pPr>
      <w:bookmarkStart w:id="4" w:name="_Toc530058654"/>
      <w:r>
        <w:t>Séance 4 :</w:t>
      </w:r>
      <w:bookmarkEnd w:id="4"/>
    </w:p>
    <w:p w:rsidR="009E7D4B" w:rsidRDefault="00AF4C6E">
      <w:r>
        <w:t>-Bilan de la 1</w:t>
      </w:r>
      <w:r>
        <w:rPr>
          <w:vertAlign w:val="superscript"/>
        </w:rPr>
        <w:t>ère</w:t>
      </w:r>
      <w:r>
        <w:t xml:space="preserve"> itération</w:t>
      </w:r>
    </w:p>
    <w:p w:rsidR="009E7D4B" w:rsidRDefault="00AF4C6E">
      <w:r>
        <w:t>-Rendu des livrables intermédiaires</w:t>
      </w:r>
    </w:p>
    <w:p w:rsidR="009E7D4B" w:rsidRDefault="00AF4C6E">
      <w:r>
        <w:br w:type="page"/>
      </w:r>
    </w:p>
    <w:p w:rsidR="009E7D4B" w:rsidRDefault="00E7433E" w:rsidP="00E7433E">
      <w:pPr>
        <w:pStyle w:val="Titre2"/>
      </w:pPr>
      <w:bookmarkStart w:id="5" w:name="_Toc530058655"/>
      <w:r>
        <w:lastRenderedPageBreak/>
        <w:t>Planning effectif de la première itération</w:t>
      </w:r>
      <w:r w:rsidR="00B85EDB">
        <w:t xml:space="preserve"> </w:t>
      </w:r>
      <w:r w:rsidR="00AF4C6E">
        <w:t>:</w:t>
      </w:r>
      <w:bookmarkEnd w:id="5"/>
    </w:p>
    <w:p w:rsidR="00E7433E" w:rsidRPr="00E7433E" w:rsidRDefault="00E7433E" w:rsidP="00E7433E"/>
    <w:tbl>
      <w:tblPr>
        <w:tblStyle w:val="Grilledutableau"/>
        <w:tblW w:w="11482" w:type="dxa"/>
        <w:tblInd w:w="-572" w:type="dxa"/>
        <w:tblLook w:val="04A0" w:firstRow="1" w:lastRow="0" w:firstColumn="1" w:lastColumn="0" w:noHBand="0" w:noVBand="1"/>
      </w:tblPr>
      <w:tblGrid>
        <w:gridCol w:w="4846"/>
        <w:gridCol w:w="1551"/>
        <w:gridCol w:w="919"/>
        <w:gridCol w:w="968"/>
        <w:gridCol w:w="975"/>
        <w:gridCol w:w="1304"/>
        <w:gridCol w:w="919"/>
      </w:tblGrid>
      <w:tr w:rsidR="009E7D4B">
        <w:tc>
          <w:tcPr>
            <w:tcW w:w="4846" w:type="dxa"/>
            <w:shd w:val="clear" w:color="auto" w:fill="auto"/>
          </w:tcPr>
          <w:p w:rsidR="009E7D4B" w:rsidRDefault="00AF4C6E">
            <w:pPr>
              <w:spacing w:after="0" w:line="240" w:lineRule="auto"/>
            </w:pPr>
            <w:r>
              <w:t>Tâche/Membre Equipe et Temps consacré (*)</w:t>
            </w:r>
          </w:p>
        </w:tc>
        <w:tc>
          <w:tcPr>
            <w:tcW w:w="1551" w:type="dxa"/>
            <w:shd w:val="clear" w:color="auto" w:fill="auto"/>
          </w:tcPr>
          <w:p w:rsidR="009E7D4B" w:rsidRDefault="00AF4C6E">
            <w:pPr>
              <w:spacing w:after="0" w:line="240" w:lineRule="auto"/>
            </w:pPr>
            <w:r>
              <w:t>Alexis (</w:t>
            </w:r>
            <w:proofErr w:type="spellStart"/>
            <w:r>
              <w:t>ScrumMaster</w:t>
            </w:r>
            <w:proofErr w:type="spellEnd"/>
            <w:r>
              <w:t>)</w:t>
            </w:r>
          </w:p>
        </w:tc>
        <w:tc>
          <w:tcPr>
            <w:tcW w:w="919" w:type="dxa"/>
            <w:shd w:val="clear" w:color="auto" w:fill="auto"/>
          </w:tcPr>
          <w:p w:rsidR="009E7D4B" w:rsidRDefault="00AF4C6E">
            <w:pPr>
              <w:spacing w:after="0" w:line="240" w:lineRule="auto"/>
            </w:pPr>
            <w:r>
              <w:t>Romain</w:t>
            </w:r>
          </w:p>
          <w:p w:rsidR="009E7D4B" w:rsidRDefault="00AF4C6E">
            <w:pPr>
              <w:spacing w:after="0" w:line="240" w:lineRule="auto"/>
            </w:pPr>
            <w:r>
              <w:t>(PO)</w:t>
            </w:r>
          </w:p>
        </w:tc>
        <w:tc>
          <w:tcPr>
            <w:tcW w:w="968" w:type="dxa"/>
            <w:shd w:val="clear" w:color="auto" w:fill="auto"/>
          </w:tcPr>
          <w:p w:rsidR="009E7D4B" w:rsidRDefault="00AF4C6E">
            <w:pPr>
              <w:spacing w:after="0" w:line="240" w:lineRule="auto"/>
            </w:pPr>
            <w:r>
              <w:t>Clément</w:t>
            </w:r>
          </w:p>
        </w:tc>
        <w:tc>
          <w:tcPr>
            <w:tcW w:w="975" w:type="dxa"/>
            <w:shd w:val="clear" w:color="auto" w:fill="auto"/>
          </w:tcPr>
          <w:p w:rsidR="009E7D4B" w:rsidRDefault="00AF4C6E">
            <w:pPr>
              <w:spacing w:after="0" w:line="240" w:lineRule="auto"/>
            </w:pPr>
            <w:r>
              <w:t>Mathieu</w:t>
            </w:r>
          </w:p>
        </w:tc>
        <w:tc>
          <w:tcPr>
            <w:tcW w:w="1304" w:type="dxa"/>
            <w:shd w:val="clear" w:color="auto" w:fill="auto"/>
          </w:tcPr>
          <w:p w:rsidR="009E7D4B" w:rsidRDefault="00AF4C6E">
            <w:pPr>
              <w:spacing w:after="0" w:line="240" w:lineRule="auto"/>
            </w:pPr>
            <w:proofErr w:type="spellStart"/>
            <w:r>
              <w:t>Taki</w:t>
            </w:r>
            <w:proofErr w:type="spellEnd"/>
            <w:r>
              <w:t xml:space="preserve"> Eddine</w:t>
            </w:r>
          </w:p>
        </w:tc>
        <w:tc>
          <w:tcPr>
            <w:tcW w:w="918" w:type="dxa"/>
            <w:shd w:val="clear" w:color="auto" w:fill="auto"/>
          </w:tcPr>
          <w:p w:rsidR="009E7D4B" w:rsidRDefault="00AF4C6E">
            <w:pPr>
              <w:spacing w:after="0" w:line="240" w:lineRule="auto"/>
            </w:pPr>
            <w:proofErr w:type="spellStart"/>
            <w:r>
              <w:t>Tianjian</w:t>
            </w:r>
            <w:proofErr w:type="spellEnd"/>
          </w:p>
        </w:tc>
      </w:tr>
      <w:tr w:rsidR="009E7D4B">
        <w:tc>
          <w:tcPr>
            <w:tcW w:w="4846" w:type="dxa"/>
            <w:shd w:val="clear" w:color="auto" w:fill="auto"/>
          </w:tcPr>
          <w:p w:rsidR="009E7D4B" w:rsidRDefault="00AF4C6E">
            <w:pPr>
              <w:spacing w:after="0" w:line="240" w:lineRule="auto"/>
            </w:pPr>
            <w:r>
              <w:t>Séance 1 : 10 Octobre</w:t>
            </w:r>
          </w:p>
        </w:tc>
        <w:tc>
          <w:tcPr>
            <w:tcW w:w="1551" w:type="dxa"/>
            <w:shd w:val="clear" w:color="auto" w:fill="7F7F7F" w:themeFill="text1" w:themeFillTint="80"/>
          </w:tcPr>
          <w:p w:rsidR="009E7D4B" w:rsidRDefault="009E7D4B">
            <w:pPr>
              <w:spacing w:after="0" w:line="240" w:lineRule="auto"/>
            </w:pPr>
          </w:p>
        </w:tc>
        <w:tc>
          <w:tcPr>
            <w:tcW w:w="919" w:type="dxa"/>
            <w:shd w:val="clear" w:color="auto" w:fill="7F7F7F" w:themeFill="text1" w:themeFillTint="80"/>
          </w:tcPr>
          <w:p w:rsidR="009E7D4B" w:rsidRDefault="009E7D4B">
            <w:pPr>
              <w:spacing w:after="0" w:line="240" w:lineRule="auto"/>
            </w:pPr>
          </w:p>
        </w:tc>
        <w:tc>
          <w:tcPr>
            <w:tcW w:w="968" w:type="dxa"/>
            <w:shd w:val="clear" w:color="auto" w:fill="7F7F7F" w:themeFill="text1" w:themeFillTint="80"/>
          </w:tcPr>
          <w:p w:rsidR="009E7D4B" w:rsidRDefault="009E7D4B">
            <w:pPr>
              <w:spacing w:after="0" w:line="240" w:lineRule="auto"/>
            </w:pPr>
          </w:p>
        </w:tc>
        <w:tc>
          <w:tcPr>
            <w:tcW w:w="975" w:type="dxa"/>
            <w:shd w:val="clear" w:color="auto" w:fill="7F7F7F" w:themeFill="text1" w:themeFillTint="80"/>
          </w:tcPr>
          <w:p w:rsidR="009E7D4B" w:rsidRDefault="009E7D4B">
            <w:pPr>
              <w:spacing w:after="0" w:line="240" w:lineRule="auto"/>
            </w:pPr>
          </w:p>
        </w:tc>
        <w:tc>
          <w:tcPr>
            <w:tcW w:w="1304" w:type="dxa"/>
            <w:shd w:val="clear" w:color="auto" w:fill="7F7F7F" w:themeFill="text1" w:themeFillTint="80"/>
          </w:tcPr>
          <w:p w:rsidR="009E7D4B" w:rsidRDefault="009E7D4B">
            <w:pPr>
              <w:spacing w:after="0" w:line="240" w:lineRule="auto"/>
            </w:pPr>
          </w:p>
        </w:tc>
        <w:tc>
          <w:tcPr>
            <w:tcW w:w="918" w:type="dxa"/>
            <w:shd w:val="clear" w:color="auto" w:fill="7F7F7F" w:themeFill="text1" w:themeFillTint="80"/>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Etude du problème</w:t>
            </w:r>
          </w:p>
        </w:tc>
        <w:tc>
          <w:tcPr>
            <w:tcW w:w="1551" w:type="dxa"/>
            <w:shd w:val="clear" w:color="auto" w:fill="FFFFFF" w:themeFill="background1"/>
          </w:tcPr>
          <w:p w:rsidR="009E7D4B" w:rsidRDefault="00AF4C6E">
            <w:pPr>
              <w:spacing w:after="0" w:line="240" w:lineRule="auto"/>
            </w:pPr>
            <w:r>
              <w:t>0.5</w:t>
            </w:r>
          </w:p>
        </w:tc>
        <w:tc>
          <w:tcPr>
            <w:tcW w:w="919" w:type="dxa"/>
            <w:shd w:val="clear" w:color="auto" w:fill="FFFFFF" w:themeFill="background1"/>
          </w:tcPr>
          <w:p w:rsidR="009E7D4B" w:rsidRDefault="00AF4C6E">
            <w:pPr>
              <w:spacing w:after="0" w:line="240" w:lineRule="auto"/>
            </w:pPr>
            <w:r>
              <w:t>0.5</w:t>
            </w:r>
          </w:p>
        </w:tc>
        <w:tc>
          <w:tcPr>
            <w:tcW w:w="968" w:type="dxa"/>
            <w:shd w:val="clear" w:color="auto" w:fill="FFFFFF" w:themeFill="background1"/>
          </w:tcPr>
          <w:p w:rsidR="009E7D4B" w:rsidRDefault="00AF4C6E">
            <w:pPr>
              <w:spacing w:after="0" w:line="240" w:lineRule="auto"/>
            </w:pPr>
            <w:r>
              <w:t>0.5</w:t>
            </w:r>
          </w:p>
        </w:tc>
        <w:tc>
          <w:tcPr>
            <w:tcW w:w="975" w:type="dxa"/>
            <w:shd w:val="clear" w:color="auto" w:fill="FFFFFF" w:themeFill="background1"/>
          </w:tcPr>
          <w:p w:rsidR="009E7D4B" w:rsidRDefault="00AF4C6E">
            <w:pPr>
              <w:spacing w:after="0" w:line="240" w:lineRule="auto"/>
            </w:pPr>
            <w:r>
              <w:t>0.5</w:t>
            </w: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AF4C6E">
            <w:pPr>
              <w:spacing w:after="0" w:line="240" w:lineRule="auto"/>
            </w:pPr>
            <w:r>
              <w:t>0.5</w:t>
            </w:r>
          </w:p>
        </w:tc>
      </w:tr>
      <w:tr w:rsidR="009E7D4B">
        <w:tc>
          <w:tcPr>
            <w:tcW w:w="4846" w:type="dxa"/>
            <w:shd w:val="clear" w:color="auto" w:fill="auto"/>
          </w:tcPr>
          <w:p w:rsidR="009E7D4B" w:rsidRDefault="00AF4C6E">
            <w:pPr>
              <w:spacing w:after="0" w:line="240" w:lineRule="auto"/>
            </w:pPr>
            <w:r>
              <w:t>Organisation de l’équipe</w:t>
            </w:r>
          </w:p>
        </w:tc>
        <w:tc>
          <w:tcPr>
            <w:tcW w:w="1551" w:type="dxa"/>
            <w:shd w:val="clear" w:color="auto" w:fill="FFFFFF" w:themeFill="background1"/>
          </w:tcPr>
          <w:p w:rsidR="009E7D4B" w:rsidRDefault="00AF4C6E">
            <w:pPr>
              <w:spacing w:after="0" w:line="240" w:lineRule="auto"/>
            </w:pPr>
            <w:r>
              <w:t>0.5</w:t>
            </w:r>
          </w:p>
        </w:tc>
        <w:tc>
          <w:tcPr>
            <w:tcW w:w="919" w:type="dxa"/>
            <w:shd w:val="clear" w:color="auto" w:fill="FFFFFF" w:themeFill="background1"/>
          </w:tcPr>
          <w:p w:rsidR="009E7D4B" w:rsidRDefault="00AF4C6E">
            <w:pPr>
              <w:spacing w:after="0" w:line="240" w:lineRule="auto"/>
            </w:pPr>
            <w:r>
              <w:t>0.5</w:t>
            </w:r>
          </w:p>
        </w:tc>
        <w:tc>
          <w:tcPr>
            <w:tcW w:w="968" w:type="dxa"/>
            <w:shd w:val="clear" w:color="auto" w:fill="FFFFFF" w:themeFill="background1"/>
          </w:tcPr>
          <w:p w:rsidR="009E7D4B" w:rsidRDefault="00AF4C6E">
            <w:pPr>
              <w:spacing w:after="0" w:line="240" w:lineRule="auto"/>
            </w:pPr>
            <w:r>
              <w:t>0.5</w:t>
            </w:r>
          </w:p>
        </w:tc>
        <w:tc>
          <w:tcPr>
            <w:tcW w:w="975" w:type="dxa"/>
            <w:shd w:val="clear" w:color="auto" w:fill="FFFFFF" w:themeFill="background1"/>
          </w:tcPr>
          <w:p w:rsidR="009E7D4B" w:rsidRDefault="00AF4C6E">
            <w:pPr>
              <w:spacing w:after="0" w:line="240" w:lineRule="auto"/>
            </w:pPr>
            <w:r>
              <w:t>0.5</w:t>
            </w: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AF4C6E">
            <w:pPr>
              <w:spacing w:after="0" w:line="240" w:lineRule="auto"/>
            </w:pPr>
            <w:r>
              <w:t>0.5</w:t>
            </w:r>
          </w:p>
        </w:tc>
      </w:tr>
      <w:tr w:rsidR="009E7D4B">
        <w:tc>
          <w:tcPr>
            <w:tcW w:w="4846" w:type="dxa"/>
            <w:shd w:val="clear" w:color="auto" w:fill="auto"/>
          </w:tcPr>
          <w:p w:rsidR="009E7D4B" w:rsidRDefault="00AF4C6E">
            <w:pPr>
              <w:spacing w:after="0" w:line="240" w:lineRule="auto"/>
            </w:pPr>
            <w:r>
              <w:t>Mise en place des outils de travail</w:t>
            </w:r>
          </w:p>
        </w:tc>
        <w:tc>
          <w:tcPr>
            <w:tcW w:w="1551" w:type="dxa"/>
            <w:shd w:val="clear" w:color="auto" w:fill="FFFFFF" w:themeFill="background1"/>
          </w:tcPr>
          <w:p w:rsidR="009E7D4B" w:rsidRDefault="00AF4C6E">
            <w:pPr>
              <w:spacing w:after="0" w:line="240" w:lineRule="auto"/>
            </w:pPr>
            <w:r>
              <w:t>0.5</w:t>
            </w:r>
          </w:p>
        </w:tc>
        <w:tc>
          <w:tcPr>
            <w:tcW w:w="919" w:type="dxa"/>
            <w:shd w:val="clear" w:color="auto" w:fill="FFFFFF" w:themeFill="background1"/>
          </w:tcPr>
          <w:p w:rsidR="009E7D4B" w:rsidRDefault="00AF4C6E">
            <w:pPr>
              <w:spacing w:after="0" w:line="240" w:lineRule="auto"/>
            </w:pPr>
            <w:r>
              <w:t>0.5</w:t>
            </w:r>
          </w:p>
        </w:tc>
        <w:tc>
          <w:tcPr>
            <w:tcW w:w="968" w:type="dxa"/>
            <w:shd w:val="clear" w:color="auto" w:fill="FFFFFF" w:themeFill="background1"/>
          </w:tcPr>
          <w:p w:rsidR="009E7D4B" w:rsidRDefault="00AF4C6E">
            <w:pPr>
              <w:spacing w:after="0" w:line="240" w:lineRule="auto"/>
            </w:pPr>
            <w:r>
              <w:t>0.5</w:t>
            </w:r>
          </w:p>
        </w:tc>
        <w:tc>
          <w:tcPr>
            <w:tcW w:w="975" w:type="dxa"/>
            <w:shd w:val="clear" w:color="auto" w:fill="FFFFFF" w:themeFill="background1"/>
          </w:tcPr>
          <w:p w:rsidR="009E7D4B" w:rsidRDefault="00AF4C6E">
            <w:pPr>
              <w:spacing w:after="0" w:line="240" w:lineRule="auto"/>
            </w:pPr>
            <w:r>
              <w:t>0.5</w:t>
            </w: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AF4C6E">
            <w:pPr>
              <w:spacing w:after="0" w:line="240" w:lineRule="auto"/>
            </w:pPr>
            <w:r>
              <w:t>0.5</w:t>
            </w:r>
          </w:p>
        </w:tc>
      </w:tr>
      <w:tr w:rsidR="009E7D4B">
        <w:tc>
          <w:tcPr>
            <w:tcW w:w="4846" w:type="dxa"/>
            <w:shd w:val="clear" w:color="auto" w:fill="auto"/>
          </w:tcPr>
          <w:p w:rsidR="009E7D4B" w:rsidRDefault="00AF4C6E">
            <w:pPr>
              <w:spacing w:after="0" w:line="240" w:lineRule="auto"/>
            </w:pPr>
            <w:r>
              <w:t>Définition de différents cas d’utilisation</w:t>
            </w:r>
          </w:p>
        </w:tc>
        <w:tc>
          <w:tcPr>
            <w:tcW w:w="1551" w:type="dxa"/>
            <w:shd w:val="clear" w:color="auto" w:fill="FFFFFF" w:themeFill="background1"/>
          </w:tcPr>
          <w:p w:rsidR="009E7D4B" w:rsidRDefault="00AF4C6E">
            <w:pPr>
              <w:spacing w:after="0" w:line="240" w:lineRule="auto"/>
            </w:pPr>
            <w:r>
              <w:t>0.5</w:t>
            </w:r>
          </w:p>
        </w:tc>
        <w:tc>
          <w:tcPr>
            <w:tcW w:w="919" w:type="dxa"/>
            <w:shd w:val="clear" w:color="auto" w:fill="FFFFFF" w:themeFill="background1"/>
          </w:tcPr>
          <w:p w:rsidR="009E7D4B" w:rsidRDefault="00AF4C6E">
            <w:pPr>
              <w:spacing w:after="0" w:line="240" w:lineRule="auto"/>
            </w:pPr>
            <w:r>
              <w:t>0.5</w:t>
            </w:r>
          </w:p>
        </w:tc>
        <w:tc>
          <w:tcPr>
            <w:tcW w:w="968" w:type="dxa"/>
            <w:shd w:val="clear" w:color="auto" w:fill="FFFFFF" w:themeFill="background1"/>
          </w:tcPr>
          <w:p w:rsidR="009E7D4B" w:rsidRDefault="00AF4C6E">
            <w:pPr>
              <w:spacing w:after="0" w:line="240" w:lineRule="auto"/>
            </w:pPr>
            <w:r>
              <w:t>0.5</w:t>
            </w:r>
          </w:p>
        </w:tc>
        <w:tc>
          <w:tcPr>
            <w:tcW w:w="975" w:type="dxa"/>
            <w:shd w:val="clear" w:color="auto" w:fill="FFFFFF" w:themeFill="background1"/>
          </w:tcPr>
          <w:p w:rsidR="009E7D4B" w:rsidRDefault="00AF4C6E">
            <w:pPr>
              <w:spacing w:after="0" w:line="240" w:lineRule="auto"/>
            </w:pPr>
            <w:r>
              <w:t>0.5</w:t>
            </w: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AF4C6E">
            <w:pPr>
              <w:spacing w:after="0" w:line="240" w:lineRule="auto"/>
            </w:pPr>
            <w:r>
              <w:t>0.5</w:t>
            </w:r>
          </w:p>
        </w:tc>
      </w:tr>
      <w:tr w:rsidR="009E7D4B">
        <w:tc>
          <w:tcPr>
            <w:tcW w:w="4846" w:type="dxa"/>
            <w:shd w:val="clear" w:color="auto" w:fill="auto"/>
          </w:tcPr>
          <w:p w:rsidR="009E7D4B" w:rsidRDefault="00AF4C6E">
            <w:pPr>
              <w:spacing w:after="0" w:line="240" w:lineRule="auto"/>
            </w:pPr>
            <w:r>
              <w:t>Réalisation du planning prévisionnel</w:t>
            </w:r>
          </w:p>
        </w:tc>
        <w:tc>
          <w:tcPr>
            <w:tcW w:w="1551" w:type="dxa"/>
            <w:shd w:val="clear" w:color="auto" w:fill="FFFFFF" w:themeFill="background1"/>
          </w:tcPr>
          <w:p w:rsidR="009E7D4B" w:rsidRDefault="00AF4C6E">
            <w:pPr>
              <w:spacing w:after="0" w:line="240" w:lineRule="auto"/>
            </w:pPr>
            <w:r>
              <w:t>1</w:t>
            </w: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Première version du diagramme de cas d’utilisation</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AF4C6E">
            <w:pPr>
              <w:spacing w:after="0" w:line="240" w:lineRule="auto"/>
            </w:pPr>
            <w:r>
              <w:t>1.5</w:t>
            </w:r>
          </w:p>
        </w:tc>
      </w:tr>
      <w:tr w:rsidR="009E7D4B">
        <w:tc>
          <w:tcPr>
            <w:tcW w:w="4846" w:type="dxa"/>
            <w:shd w:val="clear" w:color="auto" w:fill="auto"/>
          </w:tcPr>
          <w:p w:rsidR="009E7D4B" w:rsidRDefault="00AF4C6E">
            <w:pPr>
              <w:spacing w:after="0" w:line="240" w:lineRule="auto"/>
            </w:pPr>
            <w:r>
              <w:t>Glossaire</w:t>
            </w:r>
          </w:p>
        </w:tc>
        <w:tc>
          <w:tcPr>
            <w:tcW w:w="1551" w:type="dxa"/>
            <w:shd w:val="clear" w:color="auto" w:fill="FFFFFF" w:themeFill="background1"/>
          </w:tcPr>
          <w:p w:rsidR="009E7D4B" w:rsidRDefault="00AF4C6E">
            <w:pPr>
              <w:spacing w:after="0" w:line="240" w:lineRule="auto"/>
            </w:pPr>
            <w:r>
              <w:t>0.5</w:t>
            </w:r>
          </w:p>
        </w:tc>
        <w:tc>
          <w:tcPr>
            <w:tcW w:w="919" w:type="dxa"/>
            <w:shd w:val="clear" w:color="auto" w:fill="FFFFFF" w:themeFill="background1"/>
          </w:tcPr>
          <w:p w:rsidR="009E7D4B" w:rsidRDefault="00AF4C6E">
            <w:pPr>
              <w:spacing w:after="0" w:line="240" w:lineRule="auto"/>
            </w:pPr>
            <w:r>
              <w:t>0.5</w:t>
            </w:r>
          </w:p>
        </w:tc>
        <w:tc>
          <w:tcPr>
            <w:tcW w:w="968" w:type="dxa"/>
            <w:shd w:val="clear" w:color="auto" w:fill="FFFFFF" w:themeFill="background1"/>
          </w:tcPr>
          <w:p w:rsidR="009E7D4B" w:rsidRDefault="00AF4C6E">
            <w:pPr>
              <w:spacing w:after="0" w:line="240" w:lineRule="auto"/>
            </w:pPr>
            <w:r>
              <w:t>0.5</w:t>
            </w:r>
          </w:p>
        </w:tc>
        <w:tc>
          <w:tcPr>
            <w:tcW w:w="975" w:type="dxa"/>
            <w:shd w:val="clear" w:color="auto" w:fill="FFFFFF" w:themeFill="background1"/>
          </w:tcPr>
          <w:p w:rsidR="009E7D4B" w:rsidRDefault="00AF4C6E">
            <w:pPr>
              <w:spacing w:after="0" w:line="240" w:lineRule="auto"/>
            </w:pPr>
            <w:r>
              <w:t>0.5</w:t>
            </w: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AF4C6E">
            <w:pPr>
              <w:spacing w:after="0" w:line="240" w:lineRule="auto"/>
            </w:pPr>
            <w:r>
              <w:t>0.5</w:t>
            </w:r>
          </w:p>
        </w:tc>
      </w:tr>
      <w:tr w:rsidR="009E7D4B">
        <w:tc>
          <w:tcPr>
            <w:tcW w:w="4846" w:type="dxa"/>
            <w:shd w:val="clear" w:color="auto" w:fill="auto"/>
          </w:tcPr>
          <w:p w:rsidR="009E7D4B" w:rsidRDefault="00AF4C6E">
            <w:pPr>
              <w:spacing w:after="0" w:line="240" w:lineRule="auto"/>
            </w:pPr>
            <w:r>
              <w:t>Diagramme de classes et de packages</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AF4C6E">
            <w:pPr>
              <w:spacing w:after="0" w:line="240" w:lineRule="auto"/>
            </w:pPr>
            <w:r>
              <w:t>0.25</w:t>
            </w:r>
          </w:p>
        </w:tc>
        <w:tc>
          <w:tcPr>
            <w:tcW w:w="1304" w:type="dxa"/>
            <w:shd w:val="clear" w:color="auto" w:fill="FFFFFF" w:themeFill="background1"/>
          </w:tcPr>
          <w:p w:rsidR="009E7D4B" w:rsidRDefault="00AF4C6E">
            <w:pPr>
              <w:spacing w:after="0" w:line="240" w:lineRule="auto"/>
            </w:pPr>
            <w:r>
              <w:t>1.5</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Description textuelle structurée de cas d’utilisation analysés et visés pour la première itération</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AF4C6E">
            <w:pPr>
              <w:spacing w:after="0" w:line="240" w:lineRule="auto"/>
            </w:pPr>
            <w:r>
              <w:t>1.5</w:t>
            </w:r>
          </w:p>
        </w:tc>
        <w:tc>
          <w:tcPr>
            <w:tcW w:w="968" w:type="dxa"/>
            <w:shd w:val="clear" w:color="auto" w:fill="FFFFFF" w:themeFill="background1"/>
          </w:tcPr>
          <w:p w:rsidR="009E7D4B" w:rsidRDefault="00AF4C6E">
            <w:pPr>
              <w:spacing w:after="0" w:line="240" w:lineRule="auto"/>
            </w:pPr>
            <w:r>
              <w:t>1.5</w:t>
            </w:r>
          </w:p>
        </w:tc>
        <w:tc>
          <w:tcPr>
            <w:tcW w:w="975" w:type="dxa"/>
            <w:shd w:val="clear" w:color="auto" w:fill="FFFFFF" w:themeFill="background1"/>
          </w:tcPr>
          <w:p w:rsidR="009E7D4B" w:rsidRDefault="00AF4C6E">
            <w:pPr>
              <w:spacing w:after="0" w:line="240" w:lineRule="auto"/>
            </w:pPr>
            <w:r>
              <w:t>1.5</w:t>
            </w:r>
          </w:p>
        </w:tc>
        <w:tc>
          <w:tcPr>
            <w:tcW w:w="1304" w:type="dxa"/>
            <w:shd w:val="clear" w:color="auto" w:fill="FFFFFF" w:themeFill="background1"/>
          </w:tcPr>
          <w:p w:rsidR="009E7D4B" w:rsidRDefault="00AF4C6E">
            <w:pPr>
              <w:spacing w:after="0" w:line="240" w:lineRule="auto"/>
            </w:pPr>
            <w:r>
              <w:t>1.5</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9E7D4B">
            <w:pPr>
              <w:spacing w:after="0" w:line="240" w:lineRule="auto"/>
            </w:pP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Séance 2 : 19 Octobre</w:t>
            </w:r>
          </w:p>
        </w:tc>
        <w:tc>
          <w:tcPr>
            <w:tcW w:w="1551" w:type="dxa"/>
            <w:shd w:val="clear" w:color="auto" w:fill="7F7F7F" w:themeFill="text1" w:themeFillTint="80"/>
          </w:tcPr>
          <w:p w:rsidR="009E7D4B" w:rsidRDefault="009E7D4B">
            <w:pPr>
              <w:spacing w:after="0" w:line="240" w:lineRule="auto"/>
            </w:pPr>
          </w:p>
        </w:tc>
        <w:tc>
          <w:tcPr>
            <w:tcW w:w="919" w:type="dxa"/>
            <w:shd w:val="clear" w:color="auto" w:fill="7F7F7F" w:themeFill="text1" w:themeFillTint="80"/>
          </w:tcPr>
          <w:p w:rsidR="009E7D4B" w:rsidRDefault="009E7D4B">
            <w:pPr>
              <w:spacing w:after="0" w:line="240" w:lineRule="auto"/>
            </w:pPr>
          </w:p>
        </w:tc>
        <w:tc>
          <w:tcPr>
            <w:tcW w:w="968" w:type="dxa"/>
            <w:shd w:val="clear" w:color="auto" w:fill="7F7F7F" w:themeFill="text1" w:themeFillTint="80"/>
          </w:tcPr>
          <w:p w:rsidR="009E7D4B" w:rsidRDefault="009E7D4B">
            <w:pPr>
              <w:spacing w:after="0" w:line="240" w:lineRule="auto"/>
            </w:pPr>
          </w:p>
        </w:tc>
        <w:tc>
          <w:tcPr>
            <w:tcW w:w="975" w:type="dxa"/>
            <w:shd w:val="clear" w:color="auto" w:fill="7F7F7F" w:themeFill="text1" w:themeFillTint="80"/>
          </w:tcPr>
          <w:p w:rsidR="009E7D4B" w:rsidRDefault="009E7D4B">
            <w:pPr>
              <w:spacing w:after="0" w:line="240" w:lineRule="auto"/>
            </w:pPr>
          </w:p>
        </w:tc>
        <w:tc>
          <w:tcPr>
            <w:tcW w:w="1304" w:type="dxa"/>
            <w:shd w:val="clear" w:color="auto" w:fill="7F7F7F" w:themeFill="text1" w:themeFillTint="80"/>
          </w:tcPr>
          <w:p w:rsidR="009E7D4B" w:rsidRDefault="009E7D4B">
            <w:pPr>
              <w:spacing w:after="0" w:line="240" w:lineRule="auto"/>
            </w:pPr>
          </w:p>
        </w:tc>
        <w:tc>
          <w:tcPr>
            <w:tcW w:w="918" w:type="dxa"/>
            <w:shd w:val="clear" w:color="auto" w:fill="7F7F7F" w:themeFill="text1" w:themeFillTint="80"/>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Finalisation du diagramme de classes et de packages</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AF4C6E">
            <w:pPr>
              <w:spacing w:after="0" w:line="240" w:lineRule="auto"/>
            </w:pPr>
            <w:r>
              <w:t>1.5</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Finalisation des cas d’utilisation</w:t>
            </w:r>
          </w:p>
        </w:tc>
        <w:tc>
          <w:tcPr>
            <w:tcW w:w="1551" w:type="dxa"/>
            <w:shd w:val="clear" w:color="auto" w:fill="FFFFFF" w:themeFill="background1"/>
          </w:tcPr>
          <w:p w:rsidR="009E7D4B" w:rsidRDefault="00AF4C6E">
            <w:pPr>
              <w:spacing w:after="0" w:line="240" w:lineRule="auto"/>
            </w:pPr>
            <w:r>
              <w:t>2</w:t>
            </w:r>
          </w:p>
        </w:tc>
        <w:tc>
          <w:tcPr>
            <w:tcW w:w="919" w:type="dxa"/>
            <w:shd w:val="clear" w:color="auto" w:fill="FFFFFF" w:themeFill="background1"/>
          </w:tcPr>
          <w:p w:rsidR="009E7D4B" w:rsidRDefault="00AF4C6E">
            <w:pPr>
              <w:spacing w:after="0" w:line="240" w:lineRule="auto"/>
            </w:pPr>
            <w:r>
              <w:t>2</w:t>
            </w:r>
          </w:p>
        </w:tc>
        <w:tc>
          <w:tcPr>
            <w:tcW w:w="968" w:type="dxa"/>
            <w:shd w:val="clear" w:color="auto" w:fill="FFFFFF" w:themeFill="background1"/>
          </w:tcPr>
          <w:p w:rsidR="009E7D4B" w:rsidRDefault="00AF4C6E">
            <w:pPr>
              <w:spacing w:after="0" w:line="240" w:lineRule="auto"/>
            </w:pPr>
            <w:r>
              <w:t>2</w:t>
            </w:r>
          </w:p>
        </w:tc>
        <w:tc>
          <w:tcPr>
            <w:tcW w:w="975" w:type="dxa"/>
            <w:shd w:val="clear" w:color="auto" w:fill="FFFFFF" w:themeFill="background1"/>
          </w:tcPr>
          <w:p w:rsidR="009E7D4B" w:rsidRDefault="00AF4C6E">
            <w:pPr>
              <w:spacing w:after="0" w:line="240" w:lineRule="auto"/>
            </w:pPr>
            <w:r>
              <w:t>2</w:t>
            </w:r>
          </w:p>
        </w:tc>
        <w:tc>
          <w:tcPr>
            <w:tcW w:w="1304" w:type="dxa"/>
            <w:shd w:val="clear" w:color="auto" w:fill="FFFFFF" w:themeFill="background1"/>
          </w:tcPr>
          <w:p w:rsidR="009E7D4B" w:rsidRDefault="00AF4C6E">
            <w:pPr>
              <w:spacing w:after="0" w:line="240" w:lineRule="auto"/>
            </w:pPr>
            <w:r>
              <w:t>2</w:t>
            </w:r>
          </w:p>
        </w:tc>
        <w:tc>
          <w:tcPr>
            <w:tcW w:w="918" w:type="dxa"/>
            <w:shd w:val="clear" w:color="auto" w:fill="FFFFFF" w:themeFill="background1"/>
          </w:tcPr>
          <w:p w:rsidR="009E7D4B" w:rsidRDefault="00AF4C6E">
            <w:pPr>
              <w:spacing w:after="0" w:line="240" w:lineRule="auto"/>
            </w:pPr>
            <w:r>
              <w:t>2</w:t>
            </w:r>
          </w:p>
        </w:tc>
      </w:tr>
      <w:tr w:rsidR="009E7D4B">
        <w:tc>
          <w:tcPr>
            <w:tcW w:w="4846" w:type="dxa"/>
            <w:shd w:val="clear" w:color="auto" w:fill="auto"/>
          </w:tcPr>
          <w:p w:rsidR="009E7D4B" w:rsidRDefault="00AF4C6E">
            <w:pPr>
              <w:spacing w:after="0" w:line="240" w:lineRule="auto"/>
            </w:pPr>
            <w:r>
              <w:t>Implémentation du Contrôleur</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AF4C6E">
            <w:pPr>
              <w:spacing w:after="0" w:line="240" w:lineRule="auto"/>
            </w:pPr>
            <w:r>
              <w:t>0.5</w:t>
            </w:r>
          </w:p>
        </w:tc>
        <w:tc>
          <w:tcPr>
            <w:tcW w:w="968" w:type="dxa"/>
            <w:shd w:val="clear" w:color="auto" w:fill="FFFFFF" w:themeFill="background1"/>
          </w:tcPr>
          <w:p w:rsidR="009E7D4B" w:rsidRDefault="00AF4C6E">
            <w:pPr>
              <w:spacing w:after="0" w:line="240" w:lineRule="auto"/>
            </w:pPr>
            <w:r>
              <w:t>0.5</w:t>
            </w: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Diagramme états-transitions</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AF4C6E">
            <w:pPr>
              <w:spacing w:after="0" w:line="240" w:lineRule="auto"/>
            </w:pPr>
            <w:r>
              <w:t>1.5</w:t>
            </w:r>
          </w:p>
        </w:tc>
        <w:tc>
          <w:tcPr>
            <w:tcW w:w="968" w:type="dxa"/>
            <w:shd w:val="clear" w:color="auto" w:fill="FFFFFF" w:themeFill="background1"/>
          </w:tcPr>
          <w:p w:rsidR="009E7D4B" w:rsidRDefault="00AF4C6E">
            <w:pPr>
              <w:spacing w:after="0" w:line="240" w:lineRule="auto"/>
            </w:pPr>
            <w:r>
              <w:t>1.5</w:t>
            </w: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Implémentation de la Vue</w:t>
            </w:r>
          </w:p>
        </w:tc>
        <w:tc>
          <w:tcPr>
            <w:tcW w:w="1551" w:type="dxa"/>
            <w:shd w:val="clear" w:color="auto" w:fill="FFFFFF" w:themeFill="background1"/>
          </w:tcPr>
          <w:p w:rsidR="009E7D4B" w:rsidRDefault="00AF4C6E">
            <w:pPr>
              <w:spacing w:after="0" w:line="240" w:lineRule="auto"/>
            </w:pPr>
            <w:r>
              <w:t>2</w:t>
            </w: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AF4C6E">
            <w:pPr>
              <w:spacing w:after="0" w:line="240" w:lineRule="auto"/>
            </w:pPr>
            <w:r>
              <w:t>2</w:t>
            </w:r>
          </w:p>
        </w:tc>
      </w:tr>
      <w:tr w:rsidR="009E7D4B">
        <w:tc>
          <w:tcPr>
            <w:tcW w:w="4846" w:type="dxa"/>
            <w:shd w:val="clear" w:color="auto" w:fill="auto"/>
          </w:tcPr>
          <w:p w:rsidR="009E7D4B" w:rsidRDefault="00AF4C6E">
            <w:pPr>
              <w:spacing w:after="0" w:line="240" w:lineRule="auto"/>
            </w:pPr>
            <w:r>
              <w:t>Implémentation du Modèle</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AF4C6E">
            <w:pPr>
              <w:spacing w:after="0" w:line="240" w:lineRule="auto"/>
            </w:pPr>
            <w:r>
              <w:t>2</w:t>
            </w:r>
          </w:p>
        </w:tc>
        <w:tc>
          <w:tcPr>
            <w:tcW w:w="1304" w:type="dxa"/>
            <w:shd w:val="clear" w:color="auto" w:fill="FFFFFF" w:themeFill="background1"/>
          </w:tcPr>
          <w:p w:rsidR="009E7D4B" w:rsidRDefault="00AF4C6E">
            <w:pPr>
              <w:spacing w:after="0" w:line="240" w:lineRule="auto"/>
            </w:pPr>
            <w:r>
              <w:t>2</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Implémentation de la lecture de fichier XML</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9E7D4B">
            <w:pPr>
              <w:spacing w:after="0" w:line="240" w:lineRule="auto"/>
            </w:pP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Séance 3 : 23 Octobre</w:t>
            </w:r>
          </w:p>
        </w:tc>
        <w:tc>
          <w:tcPr>
            <w:tcW w:w="1551" w:type="dxa"/>
            <w:shd w:val="clear" w:color="auto" w:fill="7F7F7F" w:themeFill="text1" w:themeFillTint="80"/>
          </w:tcPr>
          <w:p w:rsidR="009E7D4B" w:rsidRDefault="009E7D4B">
            <w:pPr>
              <w:spacing w:after="0" w:line="240" w:lineRule="auto"/>
            </w:pPr>
          </w:p>
        </w:tc>
        <w:tc>
          <w:tcPr>
            <w:tcW w:w="919" w:type="dxa"/>
            <w:shd w:val="clear" w:color="auto" w:fill="7F7F7F" w:themeFill="text1" w:themeFillTint="80"/>
          </w:tcPr>
          <w:p w:rsidR="009E7D4B" w:rsidRDefault="009E7D4B">
            <w:pPr>
              <w:spacing w:after="0" w:line="240" w:lineRule="auto"/>
            </w:pPr>
          </w:p>
        </w:tc>
        <w:tc>
          <w:tcPr>
            <w:tcW w:w="968" w:type="dxa"/>
            <w:shd w:val="clear" w:color="auto" w:fill="7F7F7F" w:themeFill="text1" w:themeFillTint="80"/>
          </w:tcPr>
          <w:p w:rsidR="009E7D4B" w:rsidRDefault="009E7D4B">
            <w:pPr>
              <w:spacing w:after="0" w:line="240" w:lineRule="auto"/>
            </w:pPr>
          </w:p>
        </w:tc>
        <w:tc>
          <w:tcPr>
            <w:tcW w:w="975" w:type="dxa"/>
            <w:shd w:val="clear" w:color="auto" w:fill="7F7F7F" w:themeFill="text1" w:themeFillTint="80"/>
          </w:tcPr>
          <w:p w:rsidR="009E7D4B" w:rsidRDefault="009E7D4B">
            <w:pPr>
              <w:spacing w:after="0" w:line="240" w:lineRule="auto"/>
            </w:pPr>
          </w:p>
        </w:tc>
        <w:tc>
          <w:tcPr>
            <w:tcW w:w="1304" w:type="dxa"/>
            <w:shd w:val="clear" w:color="auto" w:fill="7F7F7F" w:themeFill="text1" w:themeFillTint="80"/>
          </w:tcPr>
          <w:p w:rsidR="009E7D4B" w:rsidRDefault="009E7D4B">
            <w:pPr>
              <w:spacing w:after="0" w:line="240" w:lineRule="auto"/>
            </w:pPr>
          </w:p>
        </w:tc>
        <w:tc>
          <w:tcPr>
            <w:tcW w:w="918" w:type="dxa"/>
            <w:shd w:val="clear" w:color="auto" w:fill="7F7F7F" w:themeFill="text1" w:themeFillTint="80"/>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Implémentation du Contrôleur</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AF4C6E">
            <w:pPr>
              <w:spacing w:after="0" w:line="240" w:lineRule="auto"/>
            </w:pPr>
            <w:r>
              <w:t>4</w:t>
            </w:r>
          </w:p>
        </w:tc>
        <w:tc>
          <w:tcPr>
            <w:tcW w:w="968" w:type="dxa"/>
            <w:shd w:val="clear" w:color="auto" w:fill="FFFFFF" w:themeFill="background1"/>
          </w:tcPr>
          <w:p w:rsidR="009E7D4B" w:rsidRDefault="00AF4C6E">
            <w:pPr>
              <w:spacing w:after="0" w:line="240" w:lineRule="auto"/>
            </w:pPr>
            <w:r>
              <w:t>4</w:t>
            </w: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Implémentation de la Vue</w:t>
            </w:r>
          </w:p>
        </w:tc>
        <w:tc>
          <w:tcPr>
            <w:tcW w:w="1551" w:type="dxa"/>
            <w:shd w:val="clear" w:color="auto" w:fill="FFFFFF" w:themeFill="background1"/>
          </w:tcPr>
          <w:p w:rsidR="009E7D4B" w:rsidRDefault="00AF4C6E">
            <w:pPr>
              <w:spacing w:after="0" w:line="240" w:lineRule="auto"/>
            </w:pPr>
            <w:r>
              <w:t>4</w:t>
            </w: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AF4C6E">
            <w:pPr>
              <w:spacing w:after="0" w:line="240" w:lineRule="auto"/>
            </w:pPr>
            <w:r>
              <w:t>1.5</w:t>
            </w:r>
          </w:p>
        </w:tc>
        <w:tc>
          <w:tcPr>
            <w:tcW w:w="918" w:type="dxa"/>
            <w:shd w:val="clear" w:color="auto" w:fill="FFFFFF" w:themeFill="background1"/>
          </w:tcPr>
          <w:p w:rsidR="009E7D4B" w:rsidRDefault="00AF4C6E">
            <w:pPr>
              <w:spacing w:after="0" w:line="240" w:lineRule="auto"/>
            </w:pPr>
            <w:r>
              <w:t>4</w:t>
            </w:r>
          </w:p>
        </w:tc>
      </w:tr>
      <w:tr w:rsidR="009E7D4B">
        <w:tc>
          <w:tcPr>
            <w:tcW w:w="4846" w:type="dxa"/>
            <w:shd w:val="clear" w:color="auto" w:fill="auto"/>
          </w:tcPr>
          <w:p w:rsidR="009E7D4B" w:rsidRDefault="00AF4C6E">
            <w:pPr>
              <w:spacing w:after="0" w:line="240" w:lineRule="auto"/>
            </w:pPr>
            <w:r>
              <w:t>Implémentation du Modèle</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AF4C6E">
            <w:pPr>
              <w:spacing w:after="0" w:line="240" w:lineRule="auto"/>
            </w:pPr>
            <w:r>
              <w:t>2</w:t>
            </w:r>
          </w:p>
        </w:tc>
        <w:tc>
          <w:tcPr>
            <w:tcW w:w="1304" w:type="dxa"/>
            <w:shd w:val="clear" w:color="auto" w:fill="FFFFFF" w:themeFill="background1"/>
          </w:tcPr>
          <w:p w:rsidR="009E7D4B" w:rsidRDefault="00AF4C6E">
            <w:pPr>
              <w:spacing w:after="0" w:line="240" w:lineRule="auto"/>
            </w:pPr>
            <w:r>
              <w:t>2</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Début du compte-rendu intermédiaire</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AF4C6E">
            <w:pPr>
              <w:spacing w:after="0" w:line="240" w:lineRule="auto"/>
            </w:pPr>
            <w:r>
              <w:t>2</w:t>
            </w: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9E7D4B">
            <w:pPr>
              <w:spacing w:after="0" w:line="240" w:lineRule="auto"/>
            </w:pP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Bilan</w:t>
            </w:r>
          </w:p>
        </w:tc>
        <w:tc>
          <w:tcPr>
            <w:tcW w:w="1551" w:type="dxa"/>
            <w:shd w:val="clear" w:color="auto" w:fill="auto"/>
          </w:tcPr>
          <w:p w:rsidR="009E7D4B" w:rsidRDefault="00AF4C6E">
            <w:pPr>
              <w:spacing w:after="0" w:line="240" w:lineRule="auto"/>
            </w:pPr>
            <w:r>
              <w:t>12</w:t>
            </w:r>
          </w:p>
        </w:tc>
        <w:tc>
          <w:tcPr>
            <w:tcW w:w="919" w:type="dxa"/>
            <w:shd w:val="clear" w:color="auto" w:fill="auto"/>
          </w:tcPr>
          <w:p w:rsidR="009E7D4B" w:rsidRDefault="00AF4C6E">
            <w:pPr>
              <w:spacing w:after="0" w:line="240" w:lineRule="auto"/>
            </w:pPr>
            <w:r>
              <w:t>12</w:t>
            </w:r>
          </w:p>
        </w:tc>
        <w:tc>
          <w:tcPr>
            <w:tcW w:w="968" w:type="dxa"/>
            <w:shd w:val="clear" w:color="auto" w:fill="auto"/>
          </w:tcPr>
          <w:p w:rsidR="009E7D4B" w:rsidRDefault="00AF4C6E">
            <w:pPr>
              <w:spacing w:after="0" w:line="240" w:lineRule="auto"/>
            </w:pPr>
            <w:r>
              <w:t>12</w:t>
            </w:r>
          </w:p>
        </w:tc>
        <w:tc>
          <w:tcPr>
            <w:tcW w:w="975" w:type="dxa"/>
            <w:shd w:val="clear" w:color="auto" w:fill="auto"/>
          </w:tcPr>
          <w:p w:rsidR="009E7D4B" w:rsidRDefault="00AF4C6E">
            <w:pPr>
              <w:spacing w:after="0" w:line="240" w:lineRule="auto"/>
            </w:pPr>
            <w:r>
              <w:t>12.25</w:t>
            </w:r>
          </w:p>
        </w:tc>
        <w:tc>
          <w:tcPr>
            <w:tcW w:w="1304" w:type="dxa"/>
            <w:shd w:val="clear" w:color="auto" w:fill="auto"/>
          </w:tcPr>
          <w:p w:rsidR="009E7D4B" w:rsidRDefault="00AF4C6E">
            <w:pPr>
              <w:spacing w:after="0" w:line="240" w:lineRule="auto"/>
            </w:pPr>
            <w:r>
              <w:t>15.5</w:t>
            </w:r>
          </w:p>
        </w:tc>
        <w:tc>
          <w:tcPr>
            <w:tcW w:w="918" w:type="dxa"/>
            <w:shd w:val="clear" w:color="auto" w:fill="auto"/>
          </w:tcPr>
          <w:p w:rsidR="009E7D4B" w:rsidRDefault="00AF4C6E">
            <w:pPr>
              <w:spacing w:after="0" w:line="240" w:lineRule="auto"/>
            </w:pPr>
            <w:r>
              <w:t>12</w:t>
            </w:r>
          </w:p>
        </w:tc>
      </w:tr>
    </w:tbl>
    <w:p w:rsidR="009E7D4B" w:rsidRDefault="009E7D4B"/>
    <w:p w:rsidR="009E7D4B" w:rsidRDefault="00AF4C6E">
      <w:r>
        <w:br w:type="page"/>
      </w:r>
    </w:p>
    <w:p w:rsidR="00E7433E" w:rsidRPr="00B85EDB" w:rsidRDefault="00E7433E" w:rsidP="00E7433E">
      <w:pPr>
        <w:pStyle w:val="Titre2"/>
      </w:pPr>
      <w:bookmarkStart w:id="6" w:name="_Toc530058656"/>
      <w:r w:rsidRPr="00B85EDB">
        <w:lastRenderedPageBreak/>
        <w:t>Planning Prévisionnel</w:t>
      </w:r>
      <w:r>
        <w:t xml:space="preserve"> de la seconde itération</w:t>
      </w:r>
      <w:r w:rsidRPr="00B85EDB">
        <w:t> :</w:t>
      </w:r>
    </w:p>
    <w:p w:rsidR="00E7433E" w:rsidRDefault="00E7433E" w:rsidP="00E7433E"/>
    <w:p w:rsidR="00E7433E" w:rsidRDefault="00E7433E" w:rsidP="00E7433E">
      <w:pPr>
        <w:pStyle w:val="Index"/>
      </w:pPr>
      <w:r>
        <w:t>Séance 1 :</w:t>
      </w:r>
    </w:p>
    <w:p w:rsidR="00E7433E" w:rsidRDefault="00E7433E" w:rsidP="00E7433E">
      <w:r>
        <w:t>-</w:t>
      </w:r>
      <w:r w:rsidR="00F46092">
        <w:t>Poursuite de l’implémentation : ajout, suppression et modification</w:t>
      </w:r>
    </w:p>
    <w:p w:rsidR="00E7433E" w:rsidRDefault="00E7433E" w:rsidP="00E7433E"/>
    <w:p w:rsidR="00E7433E" w:rsidRDefault="00E7433E" w:rsidP="00E7433E">
      <w:pPr>
        <w:pStyle w:val="Index"/>
      </w:pPr>
      <w:r>
        <w:t>Séance 2 :</w:t>
      </w:r>
    </w:p>
    <w:p w:rsidR="00E7433E" w:rsidRDefault="00E7433E" w:rsidP="00F46092">
      <w:r>
        <w:t>-</w:t>
      </w:r>
      <w:r w:rsidR="00F46092">
        <w:t>Poursuite de l’implémentation et mise en place des undo/</w:t>
      </w:r>
      <w:proofErr w:type="spellStart"/>
      <w:r w:rsidR="00F46092">
        <w:t>redo</w:t>
      </w:r>
      <w:proofErr w:type="spellEnd"/>
    </w:p>
    <w:p w:rsidR="00E7433E" w:rsidRDefault="00E7433E" w:rsidP="00E7433E"/>
    <w:p w:rsidR="00E7433E" w:rsidRDefault="00E7433E" w:rsidP="00E7433E">
      <w:pPr>
        <w:pStyle w:val="Index"/>
      </w:pPr>
      <w:r>
        <w:t>Séance 3 :</w:t>
      </w:r>
    </w:p>
    <w:p w:rsidR="00E7433E" w:rsidRDefault="00E7433E" w:rsidP="00E7433E">
      <w:r>
        <w:t>-</w:t>
      </w:r>
      <w:r w:rsidR="00F46092">
        <w:t>Gestion des erreurs</w:t>
      </w:r>
    </w:p>
    <w:p w:rsidR="00E7433E" w:rsidRDefault="00E7433E" w:rsidP="00E7433E">
      <w:r>
        <w:t>-Fin de l’implémentation pour la vue</w:t>
      </w:r>
    </w:p>
    <w:p w:rsidR="00E7433E" w:rsidRDefault="00E7433E" w:rsidP="00E7433E"/>
    <w:p w:rsidR="00E7433E" w:rsidRDefault="00E7433E" w:rsidP="00E7433E">
      <w:pPr>
        <w:pStyle w:val="Index"/>
      </w:pPr>
      <w:r>
        <w:t>Séance 4 :</w:t>
      </w:r>
    </w:p>
    <w:p w:rsidR="00E7433E" w:rsidRDefault="00E7433E" w:rsidP="00E7433E">
      <w:r>
        <w:t>-Bilan de la 2</w:t>
      </w:r>
      <w:r w:rsidRPr="00E7433E">
        <w:rPr>
          <w:vertAlign w:val="superscript"/>
        </w:rPr>
        <w:t>ème</w:t>
      </w:r>
      <w:r>
        <w:t xml:space="preserve"> itération</w:t>
      </w:r>
    </w:p>
    <w:p w:rsidR="00E7433E" w:rsidRDefault="00E7433E" w:rsidP="00E7433E">
      <w:r>
        <w:t>-Rendu du livrable final</w:t>
      </w:r>
    </w:p>
    <w:p w:rsidR="00E7433E" w:rsidRDefault="00E7433E" w:rsidP="00E7433E">
      <w:r>
        <w:t>-Présentation orale</w:t>
      </w:r>
    </w:p>
    <w:p w:rsidR="00E7433E" w:rsidRDefault="00E7433E" w:rsidP="00B85EDB">
      <w:pPr>
        <w:pStyle w:val="Titre1"/>
      </w:pPr>
    </w:p>
    <w:p w:rsidR="00E7433E" w:rsidRDefault="00E7433E">
      <w:pPr>
        <w:spacing w:after="0" w:line="240" w:lineRule="auto"/>
      </w:pPr>
      <w:r>
        <w:br w:type="page"/>
      </w:r>
    </w:p>
    <w:p w:rsidR="00E7433E" w:rsidRDefault="00E7433E" w:rsidP="00E7433E">
      <w:pPr>
        <w:pStyle w:val="Titre2"/>
      </w:pPr>
      <w:r>
        <w:lastRenderedPageBreak/>
        <w:t>Planning effectif de la première itération :</w:t>
      </w:r>
    </w:p>
    <w:p w:rsidR="00E7433E" w:rsidRPr="00E7433E" w:rsidRDefault="00E7433E" w:rsidP="00E7433E"/>
    <w:tbl>
      <w:tblPr>
        <w:tblStyle w:val="Grilledutableau"/>
        <w:tblW w:w="11602" w:type="dxa"/>
        <w:tblInd w:w="-577" w:type="dxa"/>
        <w:tblLook w:val="04A0" w:firstRow="1" w:lastRow="0" w:firstColumn="1" w:lastColumn="0" w:noHBand="0" w:noVBand="1"/>
      </w:tblPr>
      <w:tblGrid>
        <w:gridCol w:w="4045"/>
        <w:gridCol w:w="1559"/>
        <w:gridCol w:w="991"/>
        <w:gridCol w:w="968"/>
        <w:gridCol w:w="1084"/>
        <w:gridCol w:w="1276"/>
        <w:gridCol w:w="992"/>
        <w:gridCol w:w="687"/>
      </w:tblGrid>
      <w:tr w:rsidR="00F46092" w:rsidTr="00F46092">
        <w:tc>
          <w:tcPr>
            <w:tcW w:w="4045" w:type="dxa"/>
            <w:shd w:val="clear" w:color="auto" w:fill="auto"/>
          </w:tcPr>
          <w:p w:rsidR="00F46092" w:rsidRDefault="00F46092" w:rsidP="00E7433E">
            <w:pPr>
              <w:spacing w:after="0" w:line="240" w:lineRule="auto"/>
            </w:pPr>
            <w:r>
              <w:t>Tâche/Membre Equipe et Temps consacré</w:t>
            </w:r>
          </w:p>
        </w:tc>
        <w:tc>
          <w:tcPr>
            <w:tcW w:w="1559" w:type="dxa"/>
            <w:shd w:val="clear" w:color="auto" w:fill="auto"/>
          </w:tcPr>
          <w:p w:rsidR="00F46092" w:rsidRDefault="00F46092" w:rsidP="00E7433E">
            <w:pPr>
              <w:spacing w:after="0" w:line="240" w:lineRule="auto"/>
            </w:pPr>
            <w:r>
              <w:t>Alexis (</w:t>
            </w:r>
            <w:proofErr w:type="spellStart"/>
            <w:r>
              <w:t>ScrumMaster</w:t>
            </w:r>
            <w:proofErr w:type="spellEnd"/>
            <w:r>
              <w:t>)</w:t>
            </w:r>
          </w:p>
        </w:tc>
        <w:tc>
          <w:tcPr>
            <w:tcW w:w="991" w:type="dxa"/>
            <w:shd w:val="clear" w:color="auto" w:fill="auto"/>
          </w:tcPr>
          <w:p w:rsidR="00F46092" w:rsidRDefault="00F46092" w:rsidP="00E7433E">
            <w:pPr>
              <w:spacing w:after="0" w:line="240" w:lineRule="auto"/>
            </w:pPr>
            <w:r>
              <w:t>Romain</w:t>
            </w:r>
          </w:p>
          <w:p w:rsidR="00F46092" w:rsidRDefault="00F46092" w:rsidP="00E7433E">
            <w:pPr>
              <w:spacing w:after="0" w:line="240" w:lineRule="auto"/>
            </w:pPr>
            <w:r>
              <w:t>(PO)</w:t>
            </w:r>
          </w:p>
        </w:tc>
        <w:tc>
          <w:tcPr>
            <w:tcW w:w="968" w:type="dxa"/>
            <w:shd w:val="clear" w:color="auto" w:fill="auto"/>
          </w:tcPr>
          <w:p w:rsidR="00F46092" w:rsidRDefault="00F46092" w:rsidP="00E7433E">
            <w:pPr>
              <w:spacing w:after="0" w:line="240" w:lineRule="auto"/>
            </w:pPr>
            <w:r>
              <w:t>Clément</w:t>
            </w:r>
          </w:p>
        </w:tc>
        <w:tc>
          <w:tcPr>
            <w:tcW w:w="1084" w:type="dxa"/>
            <w:shd w:val="clear" w:color="auto" w:fill="auto"/>
          </w:tcPr>
          <w:p w:rsidR="00F46092" w:rsidRDefault="00F46092" w:rsidP="00E7433E">
            <w:pPr>
              <w:spacing w:after="0" w:line="240" w:lineRule="auto"/>
            </w:pPr>
            <w:r>
              <w:t>Mathieu</w:t>
            </w:r>
          </w:p>
        </w:tc>
        <w:tc>
          <w:tcPr>
            <w:tcW w:w="1276" w:type="dxa"/>
            <w:shd w:val="clear" w:color="auto" w:fill="auto"/>
          </w:tcPr>
          <w:p w:rsidR="00F46092" w:rsidRDefault="00F46092" w:rsidP="00E7433E">
            <w:pPr>
              <w:spacing w:after="0" w:line="240" w:lineRule="auto"/>
            </w:pPr>
            <w:proofErr w:type="spellStart"/>
            <w:r>
              <w:t>Taki</w:t>
            </w:r>
            <w:proofErr w:type="spellEnd"/>
            <w:r>
              <w:t xml:space="preserve"> Eddine</w:t>
            </w:r>
          </w:p>
        </w:tc>
        <w:tc>
          <w:tcPr>
            <w:tcW w:w="992" w:type="dxa"/>
            <w:shd w:val="clear" w:color="auto" w:fill="auto"/>
          </w:tcPr>
          <w:p w:rsidR="00F46092" w:rsidRDefault="00F46092" w:rsidP="00E7433E">
            <w:pPr>
              <w:spacing w:after="0" w:line="240" w:lineRule="auto"/>
            </w:pPr>
            <w:proofErr w:type="spellStart"/>
            <w:r>
              <w:t>Tianjian</w:t>
            </w:r>
            <w:proofErr w:type="spellEnd"/>
          </w:p>
        </w:tc>
        <w:tc>
          <w:tcPr>
            <w:tcW w:w="687" w:type="dxa"/>
          </w:tcPr>
          <w:p w:rsidR="00F46092" w:rsidRDefault="00F46092" w:rsidP="00E7433E">
            <w:pPr>
              <w:spacing w:after="0" w:line="240" w:lineRule="auto"/>
            </w:pPr>
            <w:r>
              <w:t>Liam</w:t>
            </w:r>
          </w:p>
        </w:tc>
      </w:tr>
      <w:tr w:rsidR="00F46092" w:rsidTr="00F46092">
        <w:tc>
          <w:tcPr>
            <w:tcW w:w="4045" w:type="dxa"/>
            <w:shd w:val="clear" w:color="auto" w:fill="auto"/>
          </w:tcPr>
          <w:p w:rsidR="00F46092" w:rsidRDefault="00F46092" w:rsidP="00F46092">
            <w:pPr>
              <w:spacing w:after="0" w:line="240" w:lineRule="auto"/>
            </w:pPr>
            <w:r>
              <w:t>Séance 1 : 06 Novembre</w:t>
            </w:r>
          </w:p>
        </w:tc>
        <w:tc>
          <w:tcPr>
            <w:tcW w:w="1559" w:type="dxa"/>
            <w:shd w:val="clear" w:color="auto" w:fill="7F7F7F" w:themeFill="text1" w:themeFillTint="80"/>
          </w:tcPr>
          <w:p w:rsidR="00F46092" w:rsidRDefault="00F46092" w:rsidP="00E7433E">
            <w:pPr>
              <w:spacing w:after="0" w:line="240" w:lineRule="auto"/>
            </w:pPr>
          </w:p>
        </w:tc>
        <w:tc>
          <w:tcPr>
            <w:tcW w:w="991" w:type="dxa"/>
            <w:shd w:val="clear" w:color="auto" w:fill="7F7F7F" w:themeFill="text1" w:themeFillTint="80"/>
          </w:tcPr>
          <w:p w:rsidR="00F46092" w:rsidRDefault="00F46092" w:rsidP="00E7433E">
            <w:pPr>
              <w:spacing w:after="0" w:line="240" w:lineRule="auto"/>
            </w:pPr>
          </w:p>
        </w:tc>
        <w:tc>
          <w:tcPr>
            <w:tcW w:w="968" w:type="dxa"/>
            <w:shd w:val="clear" w:color="auto" w:fill="7F7F7F" w:themeFill="text1" w:themeFillTint="80"/>
          </w:tcPr>
          <w:p w:rsidR="00F46092" w:rsidRDefault="00F46092" w:rsidP="00E7433E">
            <w:pPr>
              <w:spacing w:after="0" w:line="240" w:lineRule="auto"/>
            </w:pPr>
          </w:p>
        </w:tc>
        <w:tc>
          <w:tcPr>
            <w:tcW w:w="1084" w:type="dxa"/>
            <w:shd w:val="clear" w:color="auto" w:fill="7F7F7F" w:themeFill="text1" w:themeFillTint="80"/>
          </w:tcPr>
          <w:p w:rsidR="00F46092" w:rsidRDefault="00F46092" w:rsidP="00E7433E">
            <w:pPr>
              <w:spacing w:after="0" w:line="240" w:lineRule="auto"/>
            </w:pPr>
          </w:p>
        </w:tc>
        <w:tc>
          <w:tcPr>
            <w:tcW w:w="1276" w:type="dxa"/>
            <w:shd w:val="clear" w:color="auto" w:fill="7F7F7F" w:themeFill="text1" w:themeFillTint="80"/>
          </w:tcPr>
          <w:p w:rsidR="00F46092" w:rsidRDefault="00F46092" w:rsidP="00E7433E">
            <w:pPr>
              <w:spacing w:after="0" w:line="240" w:lineRule="auto"/>
            </w:pPr>
          </w:p>
        </w:tc>
        <w:tc>
          <w:tcPr>
            <w:tcW w:w="992" w:type="dxa"/>
            <w:shd w:val="clear" w:color="auto" w:fill="7F7F7F" w:themeFill="text1" w:themeFillTint="80"/>
          </w:tcPr>
          <w:p w:rsidR="00F46092" w:rsidRDefault="00F46092" w:rsidP="00E7433E">
            <w:pPr>
              <w:spacing w:after="0" w:line="240" w:lineRule="auto"/>
            </w:pPr>
          </w:p>
        </w:tc>
        <w:tc>
          <w:tcPr>
            <w:tcW w:w="687" w:type="dxa"/>
            <w:shd w:val="clear" w:color="auto" w:fill="7F7F7F" w:themeFill="text1" w:themeFillTint="80"/>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Implémentation Package Modèle</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856708" w:rsidP="00E7433E">
            <w:pPr>
              <w:spacing w:after="0" w:line="240" w:lineRule="auto"/>
            </w:pPr>
            <w:r>
              <w:t>4</w:t>
            </w:r>
          </w:p>
        </w:tc>
        <w:tc>
          <w:tcPr>
            <w:tcW w:w="1276" w:type="dxa"/>
            <w:shd w:val="clear" w:color="auto" w:fill="auto"/>
          </w:tcPr>
          <w:p w:rsidR="00F46092" w:rsidRDefault="00856708" w:rsidP="00E7433E">
            <w:pPr>
              <w:spacing w:after="0" w:line="240" w:lineRule="auto"/>
            </w:pPr>
            <w:r>
              <w:t>4</w:t>
            </w: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Implémentation Package Vue</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856708" w:rsidP="00E7433E">
            <w:pPr>
              <w:spacing w:after="0" w:line="240" w:lineRule="auto"/>
            </w:pPr>
            <w:r>
              <w:t>4</w:t>
            </w: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856708" w:rsidP="00E7433E">
            <w:pPr>
              <w:spacing w:after="0" w:line="240" w:lineRule="auto"/>
            </w:pPr>
            <w:r>
              <w:t>4</w:t>
            </w:r>
          </w:p>
        </w:tc>
        <w:tc>
          <w:tcPr>
            <w:tcW w:w="687" w:type="dxa"/>
            <w:shd w:val="clear" w:color="auto" w:fill="auto"/>
          </w:tcPr>
          <w:p w:rsidR="00F46092" w:rsidRDefault="00856708" w:rsidP="00E7433E">
            <w:pPr>
              <w:spacing w:after="0" w:line="240" w:lineRule="auto"/>
            </w:pPr>
            <w:r>
              <w:t>4</w:t>
            </w:r>
          </w:p>
        </w:tc>
      </w:tr>
      <w:tr w:rsidR="00F46092" w:rsidTr="00856708">
        <w:tc>
          <w:tcPr>
            <w:tcW w:w="4045" w:type="dxa"/>
            <w:shd w:val="clear" w:color="auto" w:fill="auto"/>
          </w:tcPr>
          <w:p w:rsidR="00F46092" w:rsidRDefault="00F46092" w:rsidP="00F46092">
            <w:pPr>
              <w:spacing w:after="0" w:line="240" w:lineRule="auto"/>
            </w:pPr>
            <w:r>
              <w:t>Implémentation Package Contrôleur</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856708" w:rsidP="00E7433E">
            <w:pPr>
              <w:spacing w:after="0" w:line="240" w:lineRule="auto"/>
            </w:pPr>
            <w:r>
              <w:t>4</w:t>
            </w:r>
          </w:p>
        </w:tc>
        <w:tc>
          <w:tcPr>
            <w:tcW w:w="1084" w:type="dxa"/>
            <w:shd w:val="clear" w:color="auto" w:fill="auto"/>
          </w:tcPr>
          <w:p w:rsidR="00F46092" w:rsidRDefault="00856708" w:rsidP="00E7433E">
            <w:pPr>
              <w:spacing w:after="0" w:line="240" w:lineRule="auto"/>
            </w:pPr>
            <w:r>
              <w:t>4</w:t>
            </w: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F46092">
        <w:tc>
          <w:tcPr>
            <w:tcW w:w="4045" w:type="dxa"/>
            <w:shd w:val="clear" w:color="auto" w:fill="auto"/>
          </w:tcPr>
          <w:p w:rsidR="00F46092" w:rsidRDefault="00F46092" w:rsidP="00F46092">
            <w:pPr>
              <w:spacing w:after="0" w:line="240" w:lineRule="auto"/>
            </w:pPr>
          </w:p>
        </w:tc>
        <w:tc>
          <w:tcPr>
            <w:tcW w:w="1559" w:type="dxa"/>
            <w:shd w:val="clear" w:color="auto" w:fill="7F7F7F" w:themeFill="text1" w:themeFillTint="80"/>
          </w:tcPr>
          <w:p w:rsidR="00F46092" w:rsidRDefault="00F46092" w:rsidP="00E7433E">
            <w:pPr>
              <w:spacing w:after="0" w:line="240" w:lineRule="auto"/>
            </w:pPr>
          </w:p>
        </w:tc>
        <w:tc>
          <w:tcPr>
            <w:tcW w:w="991" w:type="dxa"/>
            <w:shd w:val="clear" w:color="auto" w:fill="7F7F7F" w:themeFill="text1" w:themeFillTint="80"/>
          </w:tcPr>
          <w:p w:rsidR="00F46092" w:rsidRDefault="00F46092" w:rsidP="00E7433E">
            <w:pPr>
              <w:spacing w:after="0" w:line="240" w:lineRule="auto"/>
            </w:pPr>
          </w:p>
        </w:tc>
        <w:tc>
          <w:tcPr>
            <w:tcW w:w="968" w:type="dxa"/>
            <w:shd w:val="clear" w:color="auto" w:fill="7F7F7F" w:themeFill="text1" w:themeFillTint="80"/>
          </w:tcPr>
          <w:p w:rsidR="00F46092" w:rsidRDefault="00F46092" w:rsidP="00E7433E">
            <w:pPr>
              <w:spacing w:after="0" w:line="240" w:lineRule="auto"/>
            </w:pPr>
          </w:p>
        </w:tc>
        <w:tc>
          <w:tcPr>
            <w:tcW w:w="1084" w:type="dxa"/>
            <w:shd w:val="clear" w:color="auto" w:fill="7F7F7F" w:themeFill="text1" w:themeFillTint="80"/>
          </w:tcPr>
          <w:p w:rsidR="00F46092" w:rsidRDefault="00F46092" w:rsidP="00E7433E">
            <w:pPr>
              <w:spacing w:after="0" w:line="240" w:lineRule="auto"/>
            </w:pPr>
          </w:p>
        </w:tc>
        <w:tc>
          <w:tcPr>
            <w:tcW w:w="1276" w:type="dxa"/>
            <w:shd w:val="clear" w:color="auto" w:fill="7F7F7F" w:themeFill="text1" w:themeFillTint="80"/>
          </w:tcPr>
          <w:p w:rsidR="00F46092" w:rsidRDefault="00F46092" w:rsidP="00E7433E">
            <w:pPr>
              <w:spacing w:after="0" w:line="240" w:lineRule="auto"/>
            </w:pPr>
          </w:p>
        </w:tc>
        <w:tc>
          <w:tcPr>
            <w:tcW w:w="992" w:type="dxa"/>
            <w:shd w:val="clear" w:color="auto" w:fill="7F7F7F" w:themeFill="text1" w:themeFillTint="80"/>
          </w:tcPr>
          <w:p w:rsidR="00F46092" w:rsidRDefault="00F46092" w:rsidP="00E7433E">
            <w:pPr>
              <w:spacing w:after="0" w:line="240" w:lineRule="auto"/>
            </w:pPr>
          </w:p>
        </w:tc>
        <w:tc>
          <w:tcPr>
            <w:tcW w:w="687" w:type="dxa"/>
            <w:shd w:val="clear" w:color="auto" w:fill="7F7F7F" w:themeFill="text1" w:themeFillTint="80"/>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Séance 2 : 09 Novembre</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Implémentation Package Modèle</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Implémentation Package Vue</w:t>
            </w:r>
          </w:p>
        </w:tc>
        <w:tc>
          <w:tcPr>
            <w:tcW w:w="1559" w:type="dxa"/>
            <w:shd w:val="clear" w:color="auto" w:fill="auto"/>
          </w:tcPr>
          <w:p w:rsidR="00F46092" w:rsidRDefault="00856708" w:rsidP="00E7433E">
            <w:pPr>
              <w:spacing w:after="0" w:line="240" w:lineRule="auto"/>
            </w:pPr>
            <w:r>
              <w:t>4</w:t>
            </w: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856708" w:rsidP="00E7433E">
            <w:pPr>
              <w:spacing w:after="0" w:line="240" w:lineRule="auto"/>
            </w:pPr>
            <w:r>
              <w:t>4</w:t>
            </w:r>
          </w:p>
        </w:tc>
        <w:tc>
          <w:tcPr>
            <w:tcW w:w="1276" w:type="dxa"/>
            <w:shd w:val="clear" w:color="auto" w:fill="auto"/>
          </w:tcPr>
          <w:p w:rsidR="00F46092" w:rsidRDefault="00856708" w:rsidP="00E7433E">
            <w:pPr>
              <w:spacing w:after="0" w:line="240" w:lineRule="auto"/>
            </w:pPr>
            <w:r>
              <w:t>4</w:t>
            </w:r>
          </w:p>
        </w:tc>
        <w:tc>
          <w:tcPr>
            <w:tcW w:w="992" w:type="dxa"/>
            <w:shd w:val="clear" w:color="auto" w:fill="auto"/>
          </w:tcPr>
          <w:p w:rsidR="00F46092" w:rsidRDefault="00856708" w:rsidP="00E7433E">
            <w:pPr>
              <w:spacing w:after="0" w:line="240" w:lineRule="auto"/>
            </w:pPr>
            <w:r>
              <w:t>4</w:t>
            </w:r>
          </w:p>
        </w:tc>
        <w:tc>
          <w:tcPr>
            <w:tcW w:w="687" w:type="dxa"/>
            <w:shd w:val="clear" w:color="auto" w:fill="auto"/>
          </w:tcPr>
          <w:p w:rsidR="00F46092" w:rsidRDefault="00856708" w:rsidP="00E7433E">
            <w:pPr>
              <w:spacing w:after="0" w:line="240" w:lineRule="auto"/>
            </w:pPr>
            <w:r>
              <w:t>4</w:t>
            </w:r>
          </w:p>
        </w:tc>
      </w:tr>
      <w:tr w:rsidR="00F46092" w:rsidTr="00856708">
        <w:tc>
          <w:tcPr>
            <w:tcW w:w="4045" w:type="dxa"/>
            <w:shd w:val="clear" w:color="auto" w:fill="auto"/>
          </w:tcPr>
          <w:p w:rsidR="00F46092" w:rsidRDefault="00F46092" w:rsidP="00F46092">
            <w:pPr>
              <w:spacing w:after="0" w:line="240" w:lineRule="auto"/>
            </w:pPr>
            <w:r>
              <w:t>Implémentation Package Contrôleur</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856708" w:rsidP="00E7433E">
            <w:pPr>
              <w:spacing w:after="0" w:line="240" w:lineRule="auto"/>
            </w:pPr>
            <w:r>
              <w:t>3.5</w:t>
            </w:r>
          </w:p>
        </w:tc>
        <w:tc>
          <w:tcPr>
            <w:tcW w:w="968" w:type="dxa"/>
            <w:shd w:val="clear" w:color="auto" w:fill="auto"/>
          </w:tcPr>
          <w:p w:rsidR="00F46092" w:rsidRDefault="00856708" w:rsidP="00E7433E">
            <w:pPr>
              <w:spacing w:after="0" w:line="240" w:lineRule="auto"/>
            </w:pPr>
            <w:r>
              <w:t>3.5</w:t>
            </w: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Couverture des tests</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856708" w:rsidP="00E7433E">
            <w:pPr>
              <w:spacing w:after="0" w:line="240" w:lineRule="auto"/>
            </w:pPr>
            <w:r>
              <w:t>4</w:t>
            </w: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856708" w:rsidP="00F46092">
            <w:pPr>
              <w:spacing w:after="0" w:line="240" w:lineRule="auto"/>
            </w:pPr>
            <w:r>
              <w:t>Gestions des erreurs</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856708" w:rsidP="00E7433E">
            <w:pPr>
              <w:spacing w:after="0" w:line="240" w:lineRule="auto"/>
            </w:pPr>
            <w:r>
              <w:t>0.5</w:t>
            </w:r>
          </w:p>
        </w:tc>
        <w:tc>
          <w:tcPr>
            <w:tcW w:w="968" w:type="dxa"/>
            <w:shd w:val="clear" w:color="auto" w:fill="auto"/>
          </w:tcPr>
          <w:p w:rsidR="00F46092" w:rsidRDefault="00856708" w:rsidP="00E7433E">
            <w:pPr>
              <w:spacing w:after="0" w:line="240" w:lineRule="auto"/>
            </w:pPr>
            <w:r>
              <w:t>0.5</w:t>
            </w: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856708" w:rsidTr="00856708">
        <w:tc>
          <w:tcPr>
            <w:tcW w:w="4045" w:type="dxa"/>
            <w:shd w:val="clear" w:color="auto" w:fill="auto"/>
          </w:tcPr>
          <w:p w:rsidR="00F46092" w:rsidRDefault="00F46092" w:rsidP="00F46092">
            <w:pPr>
              <w:spacing w:after="0" w:line="240" w:lineRule="auto"/>
            </w:pPr>
            <w:r>
              <w:t>Séance 2 : 13 Novembre</w:t>
            </w:r>
          </w:p>
        </w:tc>
        <w:tc>
          <w:tcPr>
            <w:tcW w:w="1559" w:type="dxa"/>
            <w:shd w:val="clear" w:color="auto" w:fill="7F7F7F" w:themeFill="text1" w:themeFillTint="80"/>
          </w:tcPr>
          <w:p w:rsidR="00F46092" w:rsidRDefault="00F46092" w:rsidP="00E7433E">
            <w:pPr>
              <w:spacing w:after="0" w:line="240" w:lineRule="auto"/>
            </w:pPr>
          </w:p>
        </w:tc>
        <w:tc>
          <w:tcPr>
            <w:tcW w:w="991" w:type="dxa"/>
            <w:shd w:val="clear" w:color="auto" w:fill="7F7F7F" w:themeFill="text1" w:themeFillTint="80"/>
          </w:tcPr>
          <w:p w:rsidR="00F46092" w:rsidRDefault="00F46092" w:rsidP="00E7433E">
            <w:pPr>
              <w:spacing w:after="0" w:line="240" w:lineRule="auto"/>
            </w:pPr>
          </w:p>
        </w:tc>
        <w:tc>
          <w:tcPr>
            <w:tcW w:w="968" w:type="dxa"/>
            <w:shd w:val="clear" w:color="auto" w:fill="7F7F7F" w:themeFill="text1" w:themeFillTint="80"/>
          </w:tcPr>
          <w:p w:rsidR="00F46092" w:rsidRDefault="00F46092" w:rsidP="00E7433E">
            <w:pPr>
              <w:spacing w:after="0" w:line="240" w:lineRule="auto"/>
            </w:pPr>
          </w:p>
        </w:tc>
        <w:tc>
          <w:tcPr>
            <w:tcW w:w="1084" w:type="dxa"/>
            <w:shd w:val="clear" w:color="auto" w:fill="7F7F7F" w:themeFill="text1" w:themeFillTint="80"/>
          </w:tcPr>
          <w:p w:rsidR="00F46092" w:rsidRDefault="00F46092" w:rsidP="00E7433E">
            <w:pPr>
              <w:spacing w:after="0" w:line="240" w:lineRule="auto"/>
            </w:pPr>
          </w:p>
        </w:tc>
        <w:tc>
          <w:tcPr>
            <w:tcW w:w="1276" w:type="dxa"/>
            <w:shd w:val="clear" w:color="auto" w:fill="7F7F7F" w:themeFill="text1" w:themeFillTint="80"/>
          </w:tcPr>
          <w:p w:rsidR="00F46092" w:rsidRDefault="00F46092" w:rsidP="00E7433E">
            <w:pPr>
              <w:spacing w:after="0" w:line="240" w:lineRule="auto"/>
            </w:pPr>
          </w:p>
        </w:tc>
        <w:tc>
          <w:tcPr>
            <w:tcW w:w="992" w:type="dxa"/>
            <w:shd w:val="clear" w:color="auto" w:fill="7F7F7F" w:themeFill="text1" w:themeFillTint="80"/>
          </w:tcPr>
          <w:p w:rsidR="00F46092" w:rsidRDefault="00F46092" w:rsidP="00E7433E">
            <w:pPr>
              <w:spacing w:after="0" w:line="240" w:lineRule="auto"/>
            </w:pPr>
          </w:p>
        </w:tc>
        <w:tc>
          <w:tcPr>
            <w:tcW w:w="687" w:type="dxa"/>
            <w:shd w:val="clear" w:color="auto" w:fill="7F7F7F" w:themeFill="text1" w:themeFillTint="80"/>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Implémentation Package Vue</w:t>
            </w:r>
          </w:p>
        </w:tc>
        <w:tc>
          <w:tcPr>
            <w:tcW w:w="1559" w:type="dxa"/>
            <w:shd w:val="clear" w:color="auto" w:fill="auto"/>
          </w:tcPr>
          <w:p w:rsidR="00F46092" w:rsidRDefault="00856708" w:rsidP="00E7433E">
            <w:pPr>
              <w:spacing w:after="0" w:line="240" w:lineRule="auto"/>
            </w:pPr>
            <w:r>
              <w:t>4</w:t>
            </w: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856708" w:rsidP="00E7433E">
            <w:pPr>
              <w:spacing w:after="0" w:line="240" w:lineRule="auto"/>
            </w:pPr>
            <w:r>
              <w:t>4</w:t>
            </w:r>
          </w:p>
        </w:tc>
        <w:tc>
          <w:tcPr>
            <w:tcW w:w="1276" w:type="dxa"/>
            <w:shd w:val="clear" w:color="auto" w:fill="auto"/>
          </w:tcPr>
          <w:p w:rsidR="00F46092" w:rsidRDefault="00856708" w:rsidP="00E7433E">
            <w:pPr>
              <w:spacing w:after="0" w:line="240" w:lineRule="auto"/>
            </w:pPr>
            <w:r>
              <w:t>4</w:t>
            </w: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856708" w:rsidP="00E7433E">
            <w:pPr>
              <w:spacing w:after="0" w:line="240" w:lineRule="auto"/>
            </w:pPr>
            <w:r>
              <w:t>4</w:t>
            </w:r>
          </w:p>
        </w:tc>
      </w:tr>
      <w:tr w:rsidR="00F46092" w:rsidTr="00856708">
        <w:tc>
          <w:tcPr>
            <w:tcW w:w="4045" w:type="dxa"/>
            <w:shd w:val="clear" w:color="auto" w:fill="auto"/>
          </w:tcPr>
          <w:p w:rsidR="00F46092" w:rsidRDefault="00F46092" w:rsidP="00F46092">
            <w:pPr>
              <w:spacing w:after="0" w:line="240" w:lineRule="auto"/>
            </w:pPr>
            <w:r>
              <w:t>Implémentation Package Contrôleur</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856708" w:rsidP="00E7433E">
            <w:pPr>
              <w:spacing w:after="0" w:line="240" w:lineRule="auto"/>
            </w:pPr>
            <w:r>
              <w:t>2</w:t>
            </w:r>
          </w:p>
        </w:tc>
        <w:tc>
          <w:tcPr>
            <w:tcW w:w="968" w:type="dxa"/>
            <w:shd w:val="clear" w:color="auto" w:fill="auto"/>
          </w:tcPr>
          <w:p w:rsidR="00F46092" w:rsidRDefault="00856708" w:rsidP="00E7433E">
            <w:pPr>
              <w:spacing w:after="0" w:line="240" w:lineRule="auto"/>
            </w:pPr>
            <w:r>
              <w:t>2</w:t>
            </w: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856708" w:rsidP="00F46092">
            <w:pPr>
              <w:spacing w:after="0" w:line="240" w:lineRule="auto"/>
            </w:pPr>
            <w:r>
              <w:t>Gestion des erreurs</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856708" w:rsidP="00E7433E">
            <w:pPr>
              <w:spacing w:after="0" w:line="240" w:lineRule="auto"/>
            </w:pPr>
            <w:r>
              <w:t>2</w:t>
            </w:r>
          </w:p>
        </w:tc>
        <w:tc>
          <w:tcPr>
            <w:tcW w:w="968" w:type="dxa"/>
            <w:shd w:val="clear" w:color="auto" w:fill="auto"/>
          </w:tcPr>
          <w:p w:rsidR="00F46092" w:rsidRDefault="00856708" w:rsidP="00E7433E">
            <w:pPr>
              <w:spacing w:after="0" w:line="240" w:lineRule="auto"/>
            </w:pPr>
            <w:r>
              <w:t>2</w:t>
            </w: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Couverture des tests</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856708" w:rsidP="00E7433E">
            <w:pPr>
              <w:spacing w:after="0" w:line="240" w:lineRule="auto"/>
            </w:pPr>
            <w:r>
              <w:t>3</w:t>
            </w: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Rapport sur les tests</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856708" w:rsidP="00E7433E">
            <w:pPr>
              <w:spacing w:after="0" w:line="240" w:lineRule="auto"/>
            </w:pPr>
            <w:r>
              <w:t>1</w:t>
            </w:r>
          </w:p>
        </w:tc>
        <w:tc>
          <w:tcPr>
            <w:tcW w:w="687" w:type="dxa"/>
            <w:shd w:val="clear" w:color="auto" w:fill="auto"/>
          </w:tcPr>
          <w:p w:rsidR="00F46092" w:rsidRDefault="00F46092" w:rsidP="00E7433E">
            <w:pPr>
              <w:spacing w:after="0" w:line="240" w:lineRule="auto"/>
            </w:pPr>
          </w:p>
        </w:tc>
      </w:tr>
      <w:tr w:rsidR="00856708" w:rsidTr="00F46092">
        <w:tc>
          <w:tcPr>
            <w:tcW w:w="4045" w:type="dxa"/>
            <w:shd w:val="clear" w:color="auto" w:fill="auto"/>
          </w:tcPr>
          <w:p w:rsidR="00856708" w:rsidRDefault="00856708" w:rsidP="00F46092">
            <w:pPr>
              <w:spacing w:after="0" w:line="240" w:lineRule="auto"/>
            </w:pPr>
            <w:r>
              <w:t>Séance 4 : 16 Novembre</w:t>
            </w:r>
          </w:p>
        </w:tc>
        <w:tc>
          <w:tcPr>
            <w:tcW w:w="1559" w:type="dxa"/>
            <w:shd w:val="clear" w:color="auto" w:fill="7F7F7F" w:themeFill="text1" w:themeFillTint="80"/>
          </w:tcPr>
          <w:p w:rsidR="00856708" w:rsidRDefault="00856708" w:rsidP="00E7433E">
            <w:pPr>
              <w:spacing w:after="0" w:line="240" w:lineRule="auto"/>
            </w:pPr>
          </w:p>
        </w:tc>
        <w:tc>
          <w:tcPr>
            <w:tcW w:w="991" w:type="dxa"/>
            <w:shd w:val="clear" w:color="auto" w:fill="7F7F7F" w:themeFill="text1" w:themeFillTint="80"/>
          </w:tcPr>
          <w:p w:rsidR="00856708" w:rsidRDefault="00856708" w:rsidP="00E7433E">
            <w:pPr>
              <w:spacing w:after="0" w:line="240" w:lineRule="auto"/>
            </w:pPr>
          </w:p>
        </w:tc>
        <w:tc>
          <w:tcPr>
            <w:tcW w:w="968" w:type="dxa"/>
            <w:shd w:val="clear" w:color="auto" w:fill="7F7F7F" w:themeFill="text1" w:themeFillTint="80"/>
          </w:tcPr>
          <w:p w:rsidR="00856708" w:rsidRDefault="00856708" w:rsidP="00E7433E">
            <w:pPr>
              <w:spacing w:after="0" w:line="240" w:lineRule="auto"/>
            </w:pPr>
          </w:p>
        </w:tc>
        <w:tc>
          <w:tcPr>
            <w:tcW w:w="1084" w:type="dxa"/>
            <w:shd w:val="clear" w:color="auto" w:fill="7F7F7F" w:themeFill="text1" w:themeFillTint="80"/>
          </w:tcPr>
          <w:p w:rsidR="00856708" w:rsidRDefault="00856708" w:rsidP="00E7433E">
            <w:pPr>
              <w:spacing w:after="0" w:line="240" w:lineRule="auto"/>
            </w:pPr>
          </w:p>
        </w:tc>
        <w:tc>
          <w:tcPr>
            <w:tcW w:w="1276" w:type="dxa"/>
            <w:shd w:val="clear" w:color="auto" w:fill="7F7F7F" w:themeFill="text1" w:themeFillTint="80"/>
          </w:tcPr>
          <w:p w:rsidR="00856708" w:rsidRDefault="00856708" w:rsidP="00E7433E">
            <w:pPr>
              <w:spacing w:after="0" w:line="240" w:lineRule="auto"/>
            </w:pPr>
          </w:p>
        </w:tc>
        <w:tc>
          <w:tcPr>
            <w:tcW w:w="992" w:type="dxa"/>
            <w:shd w:val="clear" w:color="auto" w:fill="7F7F7F" w:themeFill="text1" w:themeFillTint="80"/>
          </w:tcPr>
          <w:p w:rsidR="00856708" w:rsidRDefault="00856708" w:rsidP="00E7433E">
            <w:pPr>
              <w:spacing w:after="0" w:line="240" w:lineRule="auto"/>
            </w:pPr>
          </w:p>
        </w:tc>
        <w:tc>
          <w:tcPr>
            <w:tcW w:w="687" w:type="dxa"/>
            <w:shd w:val="clear" w:color="auto" w:fill="7F7F7F" w:themeFill="text1" w:themeFillTint="80"/>
          </w:tcPr>
          <w:p w:rsidR="00856708" w:rsidRDefault="00856708"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Bilan technique et humain</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Organisation de la présentation</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F46092">
        <w:tc>
          <w:tcPr>
            <w:tcW w:w="4045" w:type="dxa"/>
            <w:shd w:val="clear" w:color="auto" w:fill="auto"/>
          </w:tcPr>
          <w:p w:rsidR="00F46092" w:rsidRDefault="00856708" w:rsidP="00F46092">
            <w:pPr>
              <w:spacing w:after="0" w:line="240" w:lineRule="auto"/>
            </w:pPr>
            <w:r>
              <w:t>Total</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bl>
    <w:p w:rsidR="00E7433E" w:rsidRDefault="00E7433E">
      <w:pPr>
        <w:spacing w:after="0" w:line="240" w:lineRule="auto"/>
        <w:rPr>
          <w:rFonts w:asciiTheme="majorHAnsi" w:eastAsiaTheme="majorEastAsia" w:hAnsiTheme="majorHAnsi" w:cstheme="majorBidi"/>
          <w:sz w:val="32"/>
          <w:szCs w:val="32"/>
          <w:u w:val="single"/>
        </w:rPr>
      </w:pPr>
    </w:p>
    <w:p w:rsidR="00E7433E" w:rsidRDefault="00E7433E">
      <w:pPr>
        <w:spacing w:after="0" w:line="240" w:lineRule="auto"/>
        <w:rPr>
          <w:rFonts w:asciiTheme="majorHAnsi" w:eastAsiaTheme="majorEastAsia" w:hAnsiTheme="majorHAnsi" w:cstheme="majorBidi"/>
          <w:sz w:val="32"/>
          <w:szCs w:val="32"/>
          <w:u w:val="single"/>
        </w:rPr>
      </w:pPr>
      <w:r>
        <w:rPr>
          <w:rFonts w:asciiTheme="majorHAnsi" w:eastAsiaTheme="majorEastAsia" w:hAnsiTheme="majorHAnsi" w:cstheme="majorBidi"/>
          <w:sz w:val="32"/>
          <w:szCs w:val="32"/>
          <w:u w:val="single"/>
        </w:rPr>
        <w:br w:type="page"/>
      </w:r>
      <w:bookmarkStart w:id="7" w:name="_GoBack"/>
      <w:bookmarkEnd w:id="7"/>
    </w:p>
    <w:p w:rsidR="009E7D4B" w:rsidRDefault="00B85EDB" w:rsidP="00B85EDB">
      <w:pPr>
        <w:pStyle w:val="Titre1"/>
      </w:pPr>
      <w:r>
        <w:lastRenderedPageBreak/>
        <w:t>Choix Architecturaux et Design Pattern :</w:t>
      </w:r>
      <w:bookmarkEnd w:id="6"/>
    </w:p>
    <w:p w:rsidR="00B85EDB" w:rsidRPr="00B85EDB" w:rsidRDefault="00B85EDB" w:rsidP="00B85EDB"/>
    <w:p w:rsidR="00B85EDB" w:rsidRDefault="00B85EDB" w:rsidP="00B85EDB">
      <w:pPr>
        <w:jc w:val="both"/>
      </w:pPr>
      <w:r>
        <w:t>L’application développée avait pour contrainte de suivre l’architecture Modèle Vue Contrôleur (MVC). Nous avons donc opté pour la structure qui nous semblait la plus modulaire possible en séparant les fonctionnalités dans des packages et des classes différents pour garantir une bonne indépendance et une bonne réutilisabilité du code.</w:t>
      </w:r>
    </w:p>
    <w:p w:rsidR="00B85EDB" w:rsidRDefault="00B85EDB" w:rsidP="00B85EDB">
      <w:pPr>
        <w:jc w:val="both"/>
      </w:pPr>
      <w:r>
        <w:t xml:space="preserve">Concernant le modèle, nous avons choisi de séparer le traitement des données des données elles-mêmes. Nous avons ainsi un package </w:t>
      </w:r>
      <w:proofErr w:type="spellStart"/>
      <w:r>
        <w:t>Model.Metier</w:t>
      </w:r>
      <w:proofErr w:type="spellEnd"/>
      <w:r>
        <w:t xml:space="preserve"> qui comprend le stockage des données liées aux objets métier comme les livraisons ou le plan. Les traitements de ces données seront effectués par le package </w:t>
      </w:r>
      <w:proofErr w:type="spellStart"/>
      <w:r>
        <w:t>Model.Calculs</w:t>
      </w:r>
      <w:proofErr w:type="spellEnd"/>
      <w:r>
        <w:t xml:space="preserve">. Malgré une certaine interdépendance créée entre ces deux packages, le code des classes des objets métier s’en trouve très allégé et bien plus lisible. De la même manière, nous avons le package </w:t>
      </w:r>
      <w:proofErr w:type="spellStart"/>
      <w:r>
        <w:t>Model.XMLHelpers</w:t>
      </w:r>
      <w:proofErr w:type="spellEnd"/>
      <w:r>
        <w:t xml:space="preserve"> qui se charge de toutes les opérations liées aux fichiers XML et construit les objets métiers grâce aux informations prises dans ces fichiers. La dernière partie du package Model représente l’interface avec le contrôleur. Le contrôleur possède une instance de la classe Planification qui lui sert à obtenir les informations concernant le modèle et à le modifier si nécessaire. La classe Planification encapsule donc via des méthodes toutes les modifications que le contrôleur a besoin de faire sur le modèle pour que le contrôleur n’ait pas à se soucier de comment faire ces modifications.</w:t>
      </w:r>
    </w:p>
    <w:p w:rsidR="00B85EDB" w:rsidRDefault="00B85EDB" w:rsidP="00B85EDB">
      <w:pPr>
        <w:jc w:val="both"/>
      </w:pPr>
      <w:r>
        <w:t>Pour simplifier le travail du contrôleur, nous avons choisi d’utiliser le design pattern Etat. Cela nous permet de savoir exactement où nous sommes à n’importe quel moment de l’exécution du programme, les boutons qu’il convient d’activer ainsi que les messages qu’il faut envoyer à l’utilisateur. Le code est ainsi facilement maintenable et très évolutif. Concernant les fonctionnalités Undo/</w:t>
      </w:r>
      <w:proofErr w:type="spellStart"/>
      <w:r>
        <w:t>Redo</w:t>
      </w:r>
      <w:proofErr w:type="spellEnd"/>
      <w:r>
        <w:t>, nous utilisons le design pattern Commande et nous stockons les informations nécessaires dans une liste de commandes à chaque modification pour pouvoir restaurer l’état précédent une modification. Notre liste de commande contient donc des sauvegardes des états précédents et non uniquement les actions effectuées à chaque modification (ce qui aurait nécessité de réaliser l’opération inverse pour restaurer l’état précédent). L’utilisation du design pattern Etat facilite également l’implémentation de cette fonctionnalité.</w:t>
      </w:r>
    </w:p>
    <w:p w:rsidR="00B85EDB" w:rsidRDefault="00B85EDB" w:rsidP="00B85EDB">
      <w:r>
        <w:t xml:space="preserve">Dans le cadre de la réalisation de la vue liée à notre modèle MVC, nous avons choisi de l’implémenter en plusieurs éléments, tous contenus dans l’unique package vue. </w:t>
      </w:r>
    </w:p>
    <w:p w:rsidR="00B85EDB" w:rsidRDefault="00B85EDB" w:rsidP="00B85EDB">
      <w:r>
        <w:t>Pour partir de l’utilisateur, nous avons tout d’abord la classe « </w:t>
      </w:r>
      <w:proofErr w:type="spellStart"/>
      <w:r>
        <w:t>InterfaceGUI</w:t>
      </w:r>
      <w:proofErr w:type="spellEnd"/>
      <w:r>
        <w:t> » qui se charge de la création de la fenêtre et du menu avec ses boutons. L’import de la classe du contrôleur permet ensuite de réagir aux actions de l’utilisateur sur ces boutons et de lancer les appels de méthodes correspondantes. Cette classe se charge aussi de gérer la désactivation des boutons grâce à des méthodes que le contrôleur se chargera ensuite d’utiliser. La saisie des différentes informations comme le nombre de livreurs et la durée d’une livraison est aussi mise en place au sein de cette classe qui se chargera de transmettre ces informations au contrôleur.</w:t>
      </w:r>
    </w:p>
    <w:p w:rsidR="00B85EDB" w:rsidRDefault="00B85EDB" w:rsidP="00B85EDB">
      <w:r>
        <w:t xml:space="preserve"> Ensuite, le reste de l’affichage est divisé entre deux classes héritant toutes deux de « Vue », qui leur permet de manipuler les « Observer » avec une méthode « update » et organise leur structure commune pour contenir une liste de tournées, un objet planification pour l’appel des éléments du modèle, un plan et une demande de livraisons. De ces deux classes, la première, « </w:t>
      </w:r>
      <w:proofErr w:type="spellStart"/>
      <w:r>
        <w:t>VueTextuelle</w:t>
      </w:r>
      <w:proofErr w:type="spellEnd"/>
      <w:r>
        <w:t> » se charge de remplir et de permettre à l’utilisateur d’interagir avec le tableau sur le côté droit de l’écran alors que la seconde, « </w:t>
      </w:r>
      <w:proofErr w:type="spellStart"/>
      <w:r>
        <w:t>VueGraphique</w:t>
      </w:r>
      <w:proofErr w:type="spellEnd"/>
      <w:r>
        <w:t xml:space="preserve"> », comporte l’affichage concret du plan avec la demande de livraisons, les tournées et les modifications de celles-ci. Le dessin des tournées à proprement parlé se fait via les structures de données que nous avons choisies en utilisant des équivalences pour chaque élément. </w:t>
      </w:r>
    </w:p>
    <w:p w:rsidR="00B85EDB" w:rsidRDefault="00B85EDB" w:rsidP="00B85EDB">
      <w:r>
        <w:t>Les rues seront manipulées par une classe « </w:t>
      </w:r>
      <w:proofErr w:type="spellStart"/>
      <w:r>
        <w:t>LineModifiee</w:t>
      </w:r>
      <w:proofErr w:type="spellEnd"/>
      <w:r>
        <w:t xml:space="preserve"> » qui se chargera d’affecter à une « Line » classique une couleur et un nom. Cette classe permettra également à l’utilisateur de sélectionner une rue via une mécanisme d’évènements ainsi que de changer ou d’obtenir le nom de la rue voulue. </w:t>
      </w:r>
    </w:p>
    <w:p w:rsidR="00B85EDB" w:rsidRDefault="00B85EDB" w:rsidP="00B85EDB">
      <w:r>
        <w:t>Pour la représentation des livraisons sur l’affichage, nous avons utilisé la classe « </w:t>
      </w:r>
      <w:proofErr w:type="spellStart"/>
      <w:r>
        <w:t>CercleLivraison</w:t>
      </w:r>
      <w:proofErr w:type="spellEnd"/>
      <w:r>
        <w:t xml:space="preserve"> » qui nous permet, avec des attributs tels que l’heure de passage, la livraison associée et l’ordre de passage, de gérer cet aspect de l’application. En effet, des méthodes nous permettent de déterminer l’ordre de passage de cette livraison dans sa tournée et d’obtenir la livraison associée tandis que d’autres nous permettent de fixer la couleur et l’heure de passage correspondant à ce point du plan. </w:t>
      </w:r>
    </w:p>
    <w:p w:rsidR="00B85EDB" w:rsidRDefault="00B85EDB" w:rsidP="00B85EDB">
      <w:r>
        <w:lastRenderedPageBreak/>
        <w:t>Et enfin, pour les nœuds du graphe et donc plus concrètement les intersections entre les rues, nous avons utilisés la classe « </w:t>
      </w:r>
      <w:proofErr w:type="spellStart"/>
      <w:r>
        <w:t>CercleIntersection</w:t>
      </w:r>
      <w:proofErr w:type="spellEnd"/>
      <w:r>
        <w:t> » qui permet de joindre l’identifiant du nœud au cercle en question. En plus d’une méthode pour obtenir cet identifiant, cette classe dispose aussi d’une méthode pour changer l’affichage d’un nœud quand il est sélectionné au niveau de sa taille et de sa couleur.</w:t>
      </w:r>
    </w:p>
    <w:p w:rsidR="00B85EDB" w:rsidRDefault="00E7433E" w:rsidP="00E7433E">
      <w:pPr>
        <w:spacing w:after="0" w:line="240" w:lineRule="auto"/>
      </w:pPr>
      <w:r>
        <w:br w:type="page"/>
      </w:r>
    </w:p>
    <w:p w:rsidR="00B85EDB" w:rsidRDefault="00B85EDB" w:rsidP="00B85EDB">
      <w:pPr>
        <w:pStyle w:val="Titre1"/>
      </w:pPr>
      <w:bookmarkStart w:id="8" w:name="_Toc530058657"/>
      <w:r>
        <w:lastRenderedPageBreak/>
        <w:t>Diagramme de classes de la première itération :</w:t>
      </w:r>
      <w:bookmarkEnd w:id="8"/>
    </w:p>
    <w:p w:rsidR="00B85EDB" w:rsidRDefault="00B85EDB"/>
    <w:p w:rsidR="00B85EDB" w:rsidRDefault="00B85EDB" w:rsidP="00E7433E">
      <w:pPr>
        <w:pStyle w:val="Titre2"/>
      </w:pPr>
      <w:bookmarkStart w:id="9" w:name="_Toc528309833"/>
      <w:bookmarkStart w:id="10" w:name="_Toc530058658"/>
      <w:r>
        <w:t>Diagramme de packages :</w:t>
      </w:r>
      <w:bookmarkEnd w:id="9"/>
      <w:bookmarkEnd w:id="10"/>
      <w:r>
        <w:rPr>
          <w:u w:val="none"/>
        </w:rPr>
        <w:t xml:space="preserve"> </w:t>
      </w:r>
    </w:p>
    <w:p w:rsidR="00B85EDB" w:rsidRDefault="00B85EDB" w:rsidP="00B85EDB"/>
    <w:p w:rsidR="00B85EDB" w:rsidRDefault="00B85EDB" w:rsidP="00B85EDB">
      <w:r>
        <w:rPr>
          <w:noProof/>
          <w:lang w:eastAsia="fr-FR"/>
        </w:rPr>
        <w:drawing>
          <wp:anchor distT="0" distB="0" distL="0" distR="0" simplePos="0" relativeHeight="251659264" behindDoc="0" locked="0" layoutInCell="1" allowOverlap="1" wp14:anchorId="16799194" wp14:editId="50D2AB03">
            <wp:simplePos x="0" y="0"/>
            <wp:positionH relativeFrom="column">
              <wp:align>center</wp:align>
            </wp:positionH>
            <wp:positionV relativeFrom="paragraph">
              <wp:posOffset>635</wp:posOffset>
            </wp:positionV>
            <wp:extent cx="3771900" cy="2038350"/>
            <wp:effectExtent l="0" t="0" r="0" b="0"/>
            <wp:wrapSquare wrapText="largest"/>
            <wp:docPr id="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pic:cNvPicPr>
                      <a:picLocks noChangeAspect="1" noChangeArrowheads="1"/>
                    </pic:cNvPicPr>
                  </pic:nvPicPr>
                  <pic:blipFill>
                    <a:blip r:embed="rId7"/>
                    <a:stretch>
                      <a:fillRect/>
                    </a:stretch>
                  </pic:blipFill>
                  <pic:spPr bwMode="auto">
                    <a:xfrm>
                      <a:off x="0" y="0"/>
                      <a:ext cx="3771900" cy="2038350"/>
                    </a:xfrm>
                    <a:prstGeom prst="rect">
                      <a:avLst/>
                    </a:prstGeom>
                  </pic:spPr>
                </pic:pic>
              </a:graphicData>
            </a:graphic>
          </wp:anchor>
        </w:drawing>
      </w:r>
    </w:p>
    <w:p w:rsidR="00B85EDB" w:rsidRDefault="00B85EDB" w:rsidP="00B85EDB">
      <w:pPr>
        <w:pStyle w:val="Titre1"/>
      </w:pPr>
    </w:p>
    <w:p w:rsidR="00B85EDB" w:rsidRDefault="00B85EDB" w:rsidP="00B85EDB">
      <w:pPr>
        <w:pStyle w:val="Titre1"/>
      </w:pPr>
    </w:p>
    <w:p w:rsidR="00B85EDB" w:rsidRDefault="00B85EDB" w:rsidP="00B85EDB">
      <w:pPr>
        <w:pStyle w:val="Titre1"/>
      </w:pPr>
    </w:p>
    <w:p w:rsidR="00B85EDB" w:rsidRDefault="00B85EDB" w:rsidP="00B85EDB">
      <w:pPr>
        <w:pStyle w:val="Titre1"/>
      </w:pPr>
    </w:p>
    <w:p w:rsidR="00B85EDB" w:rsidRDefault="00B85EDB" w:rsidP="00B85EDB">
      <w:pPr>
        <w:pStyle w:val="Titre1"/>
      </w:pPr>
    </w:p>
    <w:p w:rsidR="00B85EDB" w:rsidRDefault="00B85EDB" w:rsidP="00B85EDB"/>
    <w:p w:rsidR="00B85EDB" w:rsidRDefault="00B85EDB" w:rsidP="00E7433E">
      <w:pPr>
        <w:pStyle w:val="Titre2"/>
      </w:pPr>
      <w:bookmarkStart w:id="11" w:name="_Toc528309834"/>
      <w:bookmarkStart w:id="12" w:name="_Toc530058659"/>
      <w:r>
        <w:t>Diagrammes de classes :</w:t>
      </w:r>
      <w:bookmarkEnd w:id="11"/>
      <w:bookmarkEnd w:id="12"/>
      <w:r>
        <w:t xml:space="preserve"> </w:t>
      </w:r>
    </w:p>
    <w:p w:rsidR="00B85EDB" w:rsidRDefault="00B85EDB" w:rsidP="00B85EDB">
      <w:pPr>
        <w:rPr>
          <w:u w:val="single"/>
        </w:rPr>
      </w:pPr>
    </w:p>
    <w:p w:rsidR="00B85EDB" w:rsidRDefault="00B85EDB" w:rsidP="00E7433E">
      <w:pPr>
        <w:pStyle w:val="Titre3"/>
      </w:pPr>
      <w:r>
        <w:t>Package Calcules :</w:t>
      </w:r>
    </w:p>
    <w:p w:rsidR="00B85EDB" w:rsidRDefault="00B85EDB" w:rsidP="00B85EDB">
      <w:r>
        <w:rPr>
          <w:noProof/>
          <w:lang w:eastAsia="fr-FR"/>
        </w:rPr>
        <w:drawing>
          <wp:inline distT="0" distB="0" distL="0" distR="0" wp14:anchorId="3CF78089" wp14:editId="7E0AD791">
            <wp:extent cx="4295775" cy="495906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lcul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0339" cy="4964331"/>
                    </a:xfrm>
                    <a:prstGeom prst="rect">
                      <a:avLst/>
                    </a:prstGeom>
                  </pic:spPr>
                </pic:pic>
              </a:graphicData>
            </a:graphic>
          </wp:inline>
        </w:drawing>
      </w:r>
    </w:p>
    <w:p w:rsidR="00B85EDB" w:rsidRDefault="00B85EDB" w:rsidP="00B85EDB">
      <w:pPr>
        <w:rPr>
          <w:u w:val="single"/>
        </w:rPr>
      </w:pPr>
    </w:p>
    <w:p w:rsidR="00B85EDB" w:rsidRDefault="00B85EDB" w:rsidP="00E7433E">
      <w:pPr>
        <w:pStyle w:val="Titre3"/>
      </w:pPr>
      <w:r>
        <w:lastRenderedPageBreak/>
        <w:t xml:space="preserve">Package </w:t>
      </w:r>
      <w:proofErr w:type="spellStart"/>
      <w:r>
        <w:t>XMLHelpers</w:t>
      </w:r>
      <w:proofErr w:type="spellEnd"/>
      <w:r>
        <w:t> :</w:t>
      </w:r>
    </w:p>
    <w:p w:rsidR="00B85EDB" w:rsidRDefault="00B85EDB" w:rsidP="00B85EDB">
      <w:pPr>
        <w:rPr>
          <w:u w:val="single"/>
        </w:rPr>
      </w:pPr>
    </w:p>
    <w:p w:rsidR="00B85EDB" w:rsidRDefault="00B85EDB" w:rsidP="00B85EDB">
      <w:pPr>
        <w:rPr>
          <w:u w:val="single"/>
        </w:rPr>
      </w:pPr>
      <w:r>
        <w:rPr>
          <w:noProof/>
          <w:lang w:eastAsia="fr-FR"/>
        </w:rPr>
        <w:drawing>
          <wp:anchor distT="0" distB="0" distL="0" distR="0" simplePos="0" relativeHeight="251661312" behindDoc="0" locked="0" layoutInCell="1" allowOverlap="1" wp14:anchorId="00FCC0AD" wp14:editId="7B786F02">
            <wp:simplePos x="0" y="0"/>
            <wp:positionH relativeFrom="column">
              <wp:posOffset>609600</wp:posOffset>
            </wp:positionH>
            <wp:positionV relativeFrom="paragraph">
              <wp:posOffset>75565</wp:posOffset>
            </wp:positionV>
            <wp:extent cx="3343275" cy="3086100"/>
            <wp:effectExtent l="0" t="0" r="9525"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3343275" cy="3086100"/>
                    </a:xfrm>
                    <a:prstGeom prst="rect">
                      <a:avLst/>
                    </a:prstGeom>
                  </pic:spPr>
                </pic:pic>
              </a:graphicData>
            </a:graphic>
            <wp14:sizeRelH relativeFrom="margin">
              <wp14:pctWidth>0</wp14:pctWidth>
            </wp14:sizeRelH>
            <wp14:sizeRelV relativeFrom="margin">
              <wp14:pctHeight>0</wp14:pctHeight>
            </wp14:sizeRelV>
          </wp:anchor>
        </w:drawing>
      </w: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E7433E">
      <w:pPr>
        <w:pStyle w:val="Titre3"/>
      </w:pPr>
      <w:r>
        <w:t xml:space="preserve">Package </w:t>
      </w:r>
      <w:proofErr w:type="spellStart"/>
      <w:r>
        <w:t>Metier</w:t>
      </w:r>
      <w:proofErr w:type="spellEnd"/>
      <w:r>
        <w:t> :</w:t>
      </w:r>
    </w:p>
    <w:p w:rsidR="00E7433E" w:rsidRDefault="00E7433E">
      <w:pPr>
        <w:spacing w:after="0" w:line="240" w:lineRule="auto"/>
        <w:rPr>
          <w:u w:val="single"/>
        </w:rPr>
      </w:pPr>
      <w:bookmarkStart w:id="13" w:name="__DdeLink__941_1808926472"/>
      <w:r>
        <w:rPr>
          <w:noProof/>
          <w:lang w:eastAsia="fr-FR"/>
        </w:rPr>
        <w:drawing>
          <wp:anchor distT="0" distB="0" distL="0" distR="0" simplePos="0" relativeHeight="251660288" behindDoc="1" locked="0" layoutInCell="1" allowOverlap="1" wp14:anchorId="5647887A" wp14:editId="114B9327">
            <wp:simplePos x="0" y="0"/>
            <wp:positionH relativeFrom="margin">
              <wp:posOffset>228600</wp:posOffset>
            </wp:positionH>
            <wp:positionV relativeFrom="paragraph">
              <wp:posOffset>390525</wp:posOffset>
            </wp:positionV>
            <wp:extent cx="4956810" cy="3924300"/>
            <wp:effectExtent l="0" t="0" r="0" b="0"/>
            <wp:wrapNone/>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0"/>
                    <a:stretch>
                      <a:fillRect/>
                    </a:stretch>
                  </pic:blipFill>
                  <pic:spPr bwMode="auto">
                    <a:xfrm>
                      <a:off x="0" y="0"/>
                      <a:ext cx="4956810" cy="3924300"/>
                    </a:xfrm>
                    <a:prstGeom prst="rect">
                      <a:avLst/>
                    </a:prstGeom>
                  </pic:spPr>
                </pic:pic>
              </a:graphicData>
            </a:graphic>
            <wp14:sizeRelH relativeFrom="margin">
              <wp14:pctWidth>0</wp14:pctWidth>
            </wp14:sizeRelH>
            <wp14:sizeRelV relativeFrom="margin">
              <wp14:pctHeight>0</wp14:pctHeight>
            </wp14:sizeRelV>
          </wp:anchor>
        </w:drawing>
      </w:r>
      <w:r>
        <w:rPr>
          <w:u w:val="single"/>
        </w:rPr>
        <w:br w:type="page"/>
      </w:r>
    </w:p>
    <w:bookmarkEnd w:id="13"/>
    <w:p w:rsidR="00B85EDB" w:rsidRDefault="00B85EDB" w:rsidP="00B85EDB">
      <w:r>
        <w:rPr>
          <w:u w:val="single"/>
        </w:rPr>
        <w:lastRenderedPageBreak/>
        <w:t>Package Vue :</w:t>
      </w:r>
    </w:p>
    <w:p w:rsidR="00B85EDB" w:rsidRDefault="00E7433E" w:rsidP="00B85EDB">
      <w:pPr>
        <w:pStyle w:val="Titre1"/>
      </w:pPr>
      <w:r>
        <w:rPr>
          <w:noProof/>
          <w:lang w:eastAsia="fr-FR"/>
        </w:rPr>
        <w:drawing>
          <wp:anchor distT="0" distB="0" distL="0" distR="0" simplePos="0" relativeHeight="251662336" behindDoc="0" locked="0" layoutInCell="1" allowOverlap="1" wp14:anchorId="1B59090D" wp14:editId="41BCEEF2">
            <wp:simplePos x="0" y="0"/>
            <wp:positionH relativeFrom="column">
              <wp:posOffset>885825</wp:posOffset>
            </wp:positionH>
            <wp:positionV relativeFrom="paragraph">
              <wp:posOffset>114300</wp:posOffset>
            </wp:positionV>
            <wp:extent cx="3657600" cy="6715125"/>
            <wp:effectExtent l="0" t="0" r="0" b="9525"/>
            <wp:wrapTopAndBottom/>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1"/>
                    <a:stretch>
                      <a:fillRect/>
                    </a:stretch>
                  </pic:blipFill>
                  <pic:spPr bwMode="auto">
                    <a:xfrm>
                      <a:off x="0" y="0"/>
                      <a:ext cx="3657600" cy="6715125"/>
                    </a:xfrm>
                    <a:prstGeom prst="rect">
                      <a:avLst/>
                    </a:prstGeom>
                  </pic:spPr>
                </pic:pic>
              </a:graphicData>
            </a:graphic>
          </wp:anchor>
        </w:drawing>
      </w:r>
    </w:p>
    <w:p w:rsidR="00B85EDB" w:rsidRDefault="00B85EDB" w:rsidP="00B85EDB">
      <w:pPr>
        <w:pStyle w:val="Titre1"/>
      </w:pPr>
    </w:p>
    <w:p w:rsidR="00E7433E" w:rsidRDefault="00E7433E">
      <w:pPr>
        <w:spacing w:after="0" w:line="240" w:lineRule="auto"/>
      </w:pPr>
      <w:r>
        <w:br w:type="page"/>
      </w:r>
    </w:p>
    <w:p w:rsidR="00B85EDB" w:rsidRDefault="00E7433E" w:rsidP="00E7433E">
      <w:pPr>
        <w:pStyle w:val="Titre2"/>
      </w:pPr>
      <w:r>
        <w:lastRenderedPageBreak/>
        <w:t>Comparaison des diagrammes de classes :</w:t>
      </w:r>
    </w:p>
    <w:p w:rsidR="00B85EDB" w:rsidRDefault="00B85EDB"/>
    <w:p w:rsidR="00E7433E" w:rsidRDefault="00E7433E" w:rsidP="00E7433E">
      <w:pPr>
        <w:pStyle w:val="Titre1"/>
      </w:pPr>
      <w:r>
        <w:t>Couverture des tests :</w:t>
      </w:r>
    </w:p>
    <w:p w:rsidR="00E7433E" w:rsidRPr="00E7433E" w:rsidRDefault="00E7433E" w:rsidP="00E7433E"/>
    <w:p w:rsidR="00B85EDB" w:rsidRDefault="00B85EDB" w:rsidP="00B85EDB">
      <w:pPr>
        <w:pStyle w:val="Titre1"/>
      </w:pPr>
      <w:bookmarkStart w:id="14" w:name="_Toc530058660"/>
      <w:r>
        <w:t>Diagramme de classes de l’itération finale :</w:t>
      </w:r>
      <w:bookmarkEnd w:id="14"/>
    </w:p>
    <w:p w:rsidR="00B85EDB" w:rsidRDefault="00B85EDB" w:rsidP="00B85EDB"/>
    <w:p w:rsidR="00B85EDB" w:rsidRDefault="00B85EDB" w:rsidP="00B85EDB">
      <w:pPr>
        <w:pStyle w:val="Titre2"/>
      </w:pPr>
      <w:bookmarkStart w:id="15" w:name="_Toc530058661"/>
      <w:r>
        <w:t>Diagramme de Packages :</w:t>
      </w:r>
      <w:bookmarkEnd w:id="15"/>
    </w:p>
    <w:p w:rsidR="00B85EDB" w:rsidRPr="00B85EDB" w:rsidRDefault="00B85EDB" w:rsidP="00B85EDB"/>
    <w:p w:rsidR="00B85EDB" w:rsidRDefault="00B85EDB" w:rsidP="00B85EDB">
      <w:pPr>
        <w:pStyle w:val="Titre2"/>
      </w:pPr>
      <w:bookmarkStart w:id="16" w:name="_Toc530058662"/>
      <w:r>
        <w:t>Package Modèle :</w:t>
      </w:r>
      <w:bookmarkEnd w:id="16"/>
    </w:p>
    <w:p w:rsidR="00B85EDB" w:rsidRDefault="00B85EDB" w:rsidP="00B85EDB"/>
    <w:p w:rsidR="00B85EDB" w:rsidRDefault="00B85EDB" w:rsidP="00B85EDB">
      <w:pPr>
        <w:pStyle w:val="Titre3"/>
      </w:pPr>
      <w:bookmarkStart w:id="17" w:name="_Toc530058663"/>
      <w:r>
        <w:t xml:space="preserve">Package </w:t>
      </w:r>
      <w:proofErr w:type="spellStart"/>
      <w:r>
        <w:t>XMLHelpers</w:t>
      </w:r>
      <w:proofErr w:type="spellEnd"/>
      <w:r>
        <w:t> :</w:t>
      </w:r>
      <w:bookmarkEnd w:id="17"/>
    </w:p>
    <w:p w:rsidR="00B85EDB" w:rsidRDefault="00B85EDB" w:rsidP="00B85EDB"/>
    <w:p w:rsidR="00B85EDB" w:rsidRDefault="00B85EDB" w:rsidP="00B85EDB">
      <w:pPr>
        <w:pStyle w:val="Titre3"/>
      </w:pPr>
      <w:bookmarkStart w:id="18" w:name="_Toc530058664"/>
      <w:r>
        <w:t>Package Métier :</w:t>
      </w:r>
      <w:bookmarkEnd w:id="18"/>
    </w:p>
    <w:p w:rsidR="00B85EDB" w:rsidRDefault="00B85EDB" w:rsidP="00B85EDB"/>
    <w:p w:rsidR="00B85EDB" w:rsidRPr="00B85EDB" w:rsidRDefault="00B85EDB" w:rsidP="00B85EDB">
      <w:pPr>
        <w:pStyle w:val="Titre3"/>
      </w:pPr>
      <w:bookmarkStart w:id="19" w:name="_Toc530058665"/>
      <w:r>
        <w:t>Package Calcules :</w:t>
      </w:r>
      <w:bookmarkEnd w:id="19"/>
    </w:p>
    <w:p w:rsidR="00B85EDB" w:rsidRPr="00B85EDB" w:rsidRDefault="00B85EDB" w:rsidP="00B85EDB"/>
    <w:p w:rsidR="00B85EDB" w:rsidRDefault="00B85EDB" w:rsidP="00B85EDB">
      <w:pPr>
        <w:pStyle w:val="Titre2"/>
      </w:pPr>
      <w:bookmarkStart w:id="20" w:name="_Toc530058666"/>
      <w:r>
        <w:t>Package Vue :</w:t>
      </w:r>
      <w:bookmarkEnd w:id="20"/>
    </w:p>
    <w:p w:rsidR="00B85EDB" w:rsidRPr="00B85EDB" w:rsidRDefault="00B85EDB" w:rsidP="00B85EDB"/>
    <w:p w:rsidR="00B85EDB" w:rsidRDefault="00B85EDB" w:rsidP="00B85EDB">
      <w:pPr>
        <w:pStyle w:val="Titre2"/>
      </w:pPr>
      <w:bookmarkStart w:id="21" w:name="_Toc530058667"/>
      <w:r>
        <w:t>Package Contrôleur :</w:t>
      </w:r>
      <w:bookmarkEnd w:id="21"/>
    </w:p>
    <w:p w:rsidR="00B85EDB" w:rsidRDefault="00B85EDB" w:rsidP="00B85EDB"/>
    <w:p w:rsidR="00B85EDB" w:rsidRDefault="00B85EDB">
      <w:pPr>
        <w:spacing w:after="0" w:line="240" w:lineRule="auto"/>
      </w:pPr>
      <w:r>
        <w:br w:type="page"/>
      </w:r>
    </w:p>
    <w:p w:rsidR="00B85EDB" w:rsidRDefault="00E7433E" w:rsidP="00E7433E">
      <w:pPr>
        <w:pStyle w:val="Titre1"/>
      </w:pPr>
      <w:r>
        <w:lastRenderedPageBreak/>
        <w:t>Bilan technique et humain :</w:t>
      </w:r>
    </w:p>
    <w:p w:rsidR="00E7433E" w:rsidRDefault="00E7433E">
      <w:pPr>
        <w:spacing w:after="0" w:line="240" w:lineRule="auto"/>
      </w:pPr>
      <w:r>
        <w:br w:type="page"/>
      </w:r>
    </w:p>
    <w:p w:rsidR="00E7433E" w:rsidRPr="00E7433E" w:rsidRDefault="00E7433E" w:rsidP="00E7433E"/>
    <w:p w:rsidR="00B85EDB" w:rsidRDefault="00B85EDB" w:rsidP="00B85EDB">
      <w:pPr>
        <w:pStyle w:val="Titre1"/>
      </w:pPr>
      <w:bookmarkStart w:id="22" w:name="_Toc528309835"/>
      <w:bookmarkStart w:id="23" w:name="_Toc530058668"/>
      <w:r>
        <w:t>Glossaire :</w:t>
      </w:r>
      <w:bookmarkEnd w:id="22"/>
      <w:bookmarkEnd w:id="23"/>
    </w:p>
    <w:p w:rsidR="00B85EDB" w:rsidRDefault="00B85EDB" w:rsidP="00B85EDB"/>
    <w:p w:rsidR="00B85EDB" w:rsidRDefault="00B85EDB" w:rsidP="00B85EDB">
      <w:r>
        <w:rPr>
          <w:u w:val="single"/>
        </w:rPr>
        <w:t>Nœud :</w:t>
      </w:r>
      <w:r>
        <w:t xml:space="preserve"> représentation d'une intersection, elle possède un ID et des coordonnées.</w:t>
      </w:r>
    </w:p>
    <w:p w:rsidR="00B85EDB" w:rsidRDefault="00B85EDB" w:rsidP="00B85EDB">
      <w:r>
        <w:rPr>
          <w:u w:val="single"/>
        </w:rPr>
        <w:t>Tronçon :</w:t>
      </w:r>
      <w:r>
        <w:t xml:space="preserve"> représentation d'une portion de route, identifiée par un point de départ et d'arrivée (correspondant à des ID de nœuds), le nom de la route, et la distance.</w:t>
      </w:r>
    </w:p>
    <w:p w:rsidR="00B85EDB" w:rsidRDefault="00B85EDB" w:rsidP="00B85EDB">
      <w:r>
        <w:rPr>
          <w:u w:val="single"/>
        </w:rPr>
        <w:t>Chemin :</w:t>
      </w:r>
      <w:r>
        <w:t xml:space="preserve"> ensemble ordonné de tronçons et de nœuds reliant un nœud de départ et d'arrivée, il possède une distance associée.</w:t>
      </w:r>
    </w:p>
    <w:p w:rsidR="00B85EDB" w:rsidRDefault="00B85EDB" w:rsidP="00B85EDB">
      <w:r>
        <w:rPr>
          <w:u w:val="single"/>
        </w:rPr>
        <w:t>Point de livraison :</w:t>
      </w:r>
      <w:r>
        <w:t xml:space="preserve"> nœud correspondant à une destination intermédiaire, associée à une durée et une heure de livraison.</w:t>
      </w:r>
    </w:p>
    <w:p w:rsidR="00B85EDB" w:rsidRDefault="00B85EDB" w:rsidP="00B85EDB">
      <w:r>
        <w:rPr>
          <w:u w:val="single"/>
        </w:rPr>
        <w:t>Demande de livraison :</w:t>
      </w:r>
      <w:r>
        <w:t xml:space="preserve"> ensemble non ordonné de points de livraison.</w:t>
      </w:r>
    </w:p>
    <w:p w:rsidR="00B85EDB" w:rsidRDefault="00B85EDB" w:rsidP="00B85EDB">
      <w:r>
        <w:rPr>
          <w:u w:val="single"/>
        </w:rPr>
        <w:t>Tournée :</w:t>
      </w:r>
      <w:r>
        <w:t xml:space="preserve"> ensemble ordonné de livraisons, reliés par des tronçons, avec un livreur, une heure de départ et un point de départ et d'arrivée fixes et identiques.</w:t>
      </w:r>
    </w:p>
    <w:p w:rsidR="00B85EDB" w:rsidRDefault="00B85EDB" w:rsidP="00B85EDB">
      <w:r>
        <w:rPr>
          <w:u w:val="single"/>
        </w:rPr>
        <w:t>Livreur :</w:t>
      </w:r>
      <w:r>
        <w:t xml:space="preserve"> salarié de l'entreprise qui réalise une tournée.</w:t>
      </w:r>
    </w:p>
    <w:p w:rsidR="00B85EDB" w:rsidRDefault="00B85EDB" w:rsidP="00B85EDB">
      <w:r>
        <w:rPr>
          <w:u w:val="single"/>
        </w:rPr>
        <w:t>Plan :</w:t>
      </w:r>
      <w:r>
        <w:t xml:space="preserve"> ensemble de nœuds et de tronçons.</w:t>
      </w:r>
    </w:p>
    <w:p w:rsidR="00B85EDB" w:rsidRPr="00B85EDB" w:rsidRDefault="00B85EDB" w:rsidP="00B85EDB"/>
    <w:sectPr w:rsidR="00B85EDB" w:rsidRPr="00B85EDB">
      <w:footerReference w:type="default" r:id="rId12"/>
      <w:pgSz w:w="11906" w:h="16838"/>
      <w:pgMar w:top="720" w:right="720" w:bottom="765" w:left="72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33E" w:rsidRDefault="00E7433E">
      <w:pPr>
        <w:spacing w:after="0" w:line="240" w:lineRule="auto"/>
      </w:pPr>
      <w:r>
        <w:separator/>
      </w:r>
    </w:p>
  </w:endnote>
  <w:endnote w:type="continuationSeparator" w:id="0">
    <w:p w:rsidR="00E7433E" w:rsidRDefault="00E74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33E" w:rsidRDefault="00E7433E">
    <w:pPr>
      <w:pStyle w:val="Pieddepage"/>
    </w:pPr>
    <w:r>
      <w:t>Groupe 4104 PLD Agile</w:t>
    </w:r>
    <w:r>
      <w:tab/>
    </w:r>
    <w:r>
      <w:tab/>
      <w:t>23/10/2018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33E" w:rsidRDefault="00E7433E">
      <w:pPr>
        <w:spacing w:after="0" w:line="240" w:lineRule="auto"/>
      </w:pPr>
      <w:r>
        <w:separator/>
      </w:r>
    </w:p>
  </w:footnote>
  <w:footnote w:type="continuationSeparator" w:id="0">
    <w:p w:rsidR="00E7433E" w:rsidRDefault="00E743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D4B"/>
    <w:rsid w:val="00354DE8"/>
    <w:rsid w:val="00587EF8"/>
    <w:rsid w:val="00835527"/>
    <w:rsid w:val="008426A2"/>
    <w:rsid w:val="00856708"/>
    <w:rsid w:val="009E7D4B"/>
    <w:rsid w:val="00A77E7F"/>
    <w:rsid w:val="00AF4C6E"/>
    <w:rsid w:val="00B85EDB"/>
    <w:rsid w:val="00E62F2E"/>
    <w:rsid w:val="00E7433E"/>
    <w:rsid w:val="00F2212D"/>
    <w:rsid w:val="00F4609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4F5EA"/>
  <w15:docId w15:val="{D39C347B-029E-4B1A-8EA9-98DD13237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181570"/>
    <w:pPr>
      <w:keepNext/>
      <w:keepLines/>
      <w:spacing w:before="240" w:after="0"/>
      <w:outlineLvl w:val="0"/>
    </w:pPr>
    <w:rPr>
      <w:rFonts w:asciiTheme="majorHAnsi" w:eastAsiaTheme="majorEastAsia" w:hAnsiTheme="majorHAnsi" w:cstheme="majorBidi"/>
      <w:sz w:val="32"/>
      <w:szCs w:val="32"/>
      <w:u w:val="single"/>
    </w:rPr>
  </w:style>
  <w:style w:type="paragraph" w:styleId="Titre2">
    <w:name w:val="heading 2"/>
    <w:basedOn w:val="Normal"/>
    <w:next w:val="Normal"/>
    <w:link w:val="Titre2Car"/>
    <w:autoRedefine/>
    <w:uiPriority w:val="9"/>
    <w:unhideWhenUsed/>
    <w:qFormat/>
    <w:rsid w:val="00093F7C"/>
    <w:pPr>
      <w:keepNext/>
      <w:keepLines/>
      <w:spacing w:before="40" w:after="0" w:line="240" w:lineRule="auto"/>
      <w:outlineLvl w:val="1"/>
    </w:pPr>
    <w:rPr>
      <w:rFonts w:asciiTheme="majorHAnsi" w:eastAsiaTheme="majorEastAsia" w:hAnsiTheme="majorHAnsi" w:cstheme="majorBidi"/>
      <w:sz w:val="24"/>
      <w:szCs w:val="26"/>
      <w:u w:val="single"/>
    </w:rPr>
  </w:style>
  <w:style w:type="paragraph" w:styleId="Titre3">
    <w:name w:val="heading 3"/>
    <w:basedOn w:val="Normal"/>
    <w:next w:val="Normal"/>
    <w:link w:val="Titre3Car"/>
    <w:uiPriority w:val="9"/>
    <w:unhideWhenUsed/>
    <w:qFormat/>
    <w:rsid w:val="00B85EDB"/>
    <w:pPr>
      <w:keepNext/>
      <w:keepLines/>
      <w:spacing w:before="40" w:after="0"/>
      <w:outlineLvl w:val="2"/>
    </w:pPr>
    <w:rPr>
      <w:rFonts w:asciiTheme="majorHAnsi" w:eastAsiaTheme="majorEastAsia" w:hAnsiTheme="majorHAnsi" w:cstheme="majorBidi"/>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181570"/>
    <w:rPr>
      <w:rFonts w:asciiTheme="majorHAnsi" w:eastAsiaTheme="majorEastAsia" w:hAnsiTheme="majorHAnsi" w:cstheme="majorBidi"/>
      <w:sz w:val="32"/>
      <w:szCs w:val="32"/>
      <w:u w:val="single"/>
    </w:rPr>
  </w:style>
  <w:style w:type="character" w:customStyle="1" w:styleId="En-tteCar">
    <w:name w:val="En-tête Car"/>
    <w:basedOn w:val="Policepardfaut"/>
    <w:uiPriority w:val="99"/>
    <w:qFormat/>
    <w:rsid w:val="00B316A0"/>
  </w:style>
  <w:style w:type="character" w:customStyle="1" w:styleId="PieddepageCar">
    <w:name w:val="Pied de page Car"/>
    <w:basedOn w:val="Policepardfaut"/>
    <w:link w:val="Pieddepage"/>
    <w:uiPriority w:val="99"/>
    <w:qFormat/>
    <w:rsid w:val="00B316A0"/>
  </w:style>
  <w:style w:type="character" w:customStyle="1" w:styleId="InternetLink">
    <w:name w:val="Internet Link"/>
    <w:basedOn w:val="Policepardfaut"/>
    <w:uiPriority w:val="99"/>
    <w:unhideWhenUsed/>
    <w:rsid w:val="00181570"/>
    <w:rPr>
      <w:color w:val="0563C1" w:themeColor="hyperlink"/>
      <w:u w:val="single"/>
    </w:rPr>
  </w:style>
  <w:style w:type="character" w:customStyle="1" w:styleId="Titre2Car">
    <w:name w:val="Titre 2 Car"/>
    <w:basedOn w:val="Policepardfaut"/>
    <w:link w:val="Titre2"/>
    <w:uiPriority w:val="9"/>
    <w:qFormat/>
    <w:rsid w:val="00093F7C"/>
    <w:rPr>
      <w:rFonts w:asciiTheme="majorHAnsi" w:eastAsiaTheme="majorEastAsia" w:hAnsiTheme="majorHAnsi" w:cstheme="majorBidi"/>
      <w:sz w:val="24"/>
      <w:szCs w:val="26"/>
      <w:u w:val="single"/>
    </w:rPr>
  </w:style>
  <w:style w:type="character" w:customStyle="1" w:styleId="IndexLink">
    <w:name w:val="Index Link"/>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En-tte">
    <w:name w:val="header"/>
    <w:basedOn w:val="Normal"/>
    <w:uiPriority w:val="99"/>
    <w:unhideWhenUsed/>
    <w:rsid w:val="00B316A0"/>
    <w:pPr>
      <w:tabs>
        <w:tab w:val="center" w:pos="4536"/>
        <w:tab w:val="right" w:pos="9072"/>
      </w:tabs>
      <w:spacing w:after="0" w:line="240" w:lineRule="auto"/>
    </w:pPr>
  </w:style>
  <w:style w:type="paragraph" w:styleId="Pieddepage">
    <w:name w:val="footer"/>
    <w:basedOn w:val="Normal"/>
    <w:link w:val="PieddepageCar"/>
    <w:uiPriority w:val="99"/>
    <w:unhideWhenUsed/>
    <w:rsid w:val="00B316A0"/>
    <w:pPr>
      <w:tabs>
        <w:tab w:val="center" w:pos="4536"/>
        <w:tab w:val="right" w:pos="9072"/>
      </w:tabs>
      <w:spacing w:after="0" w:line="240" w:lineRule="auto"/>
    </w:pPr>
  </w:style>
  <w:style w:type="paragraph" w:styleId="TM1">
    <w:name w:val="toc 1"/>
    <w:basedOn w:val="Normal"/>
    <w:next w:val="Normal"/>
    <w:autoRedefine/>
    <w:uiPriority w:val="39"/>
    <w:unhideWhenUsed/>
    <w:rsid w:val="00181570"/>
    <w:pPr>
      <w:spacing w:after="100"/>
    </w:pPr>
  </w:style>
  <w:style w:type="paragraph" w:styleId="TM2">
    <w:name w:val="toc 2"/>
    <w:basedOn w:val="Normal"/>
    <w:next w:val="Normal"/>
    <w:autoRedefine/>
    <w:uiPriority w:val="39"/>
    <w:unhideWhenUsed/>
    <w:rsid w:val="00772DA4"/>
    <w:pPr>
      <w:spacing w:after="100"/>
      <w:ind w:left="220"/>
    </w:pPr>
  </w:style>
  <w:style w:type="table" w:styleId="Grilledutableau">
    <w:name w:val="Table Grid"/>
    <w:basedOn w:val="TableauNormal"/>
    <w:uiPriority w:val="39"/>
    <w:rsid w:val="006F3B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E62F2E"/>
    <w:rPr>
      <w:color w:val="0563C1" w:themeColor="hyperlink"/>
      <w:u w:val="single"/>
    </w:rPr>
  </w:style>
  <w:style w:type="character" w:customStyle="1" w:styleId="Titre3Car">
    <w:name w:val="Titre 3 Car"/>
    <w:basedOn w:val="Policepardfaut"/>
    <w:link w:val="Titre3"/>
    <w:uiPriority w:val="9"/>
    <w:rsid w:val="00B85EDB"/>
    <w:rPr>
      <w:rFonts w:asciiTheme="majorHAnsi" w:eastAsiaTheme="majorEastAsia" w:hAnsiTheme="majorHAnsi" w:cstheme="majorBidi"/>
      <w:sz w:val="24"/>
      <w:szCs w:val="24"/>
      <w:u w:val="single"/>
    </w:rPr>
  </w:style>
  <w:style w:type="paragraph" w:styleId="TM3">
    <w:name w:val="toc 3"/>
    <w:basedOn w:val="Normal"/>
    <w:next w:val="Normal"/>
    <w:autoRedefine/>
    <w:uiPriority w:val="39"/>
    <w:unhideWhenUsed/>
    <w:rsid w:val="00B85ED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29BFB-FF3A-47AD-BD1F-11D0256E1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6AFE1744.dotm</Template>
  <TotalTime>38</TotalTime>
  <Pages>13</Pages>
  <Words>1817</Words>
  <Characters>9995</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INSA Lyon</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Le Ral</dc:creator>
  <dc:description/>
  <cp:lastModifiedBy>Mathieu Le Ral</cp:lastModifiedBy>
  <cp:revision>4</cp:revision>
  <cp:lastPrinted>2018-10-26T07:35:00Z</cp:lastPrinted>
  <dcterms:created xsi:type="dcterms:W3CDTF">2018-11-15T14:12:00Z</dcterms:created>
  <dcterms:modified xsi:type="dcterms:W3CDTF">2018-11-15T14:49:00Z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INSA Lyon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