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F9F4" w14:textId="44A7C912" w:rsidR="009D0BE1" w:rsidRDefault="009D0BE1" w:rsidP="009D0BE1">
      <w:r>
        <w:rPr>
          <w:rFonts w:hint="eastAsia"/>
        </w:rPr>
        <w:t>どの点を修正したかをチェックコメントに対して、記載しております。ご確認のほどよろしくお願いします。</w:t>
      </w:r>
    </w:p>
    <w:p w14:paraId="55D5D681" w14:textId="77777777" w:rsidR="009D0BE1" w:rsidRDefault="009D0BE1" w:rsidP="009D0BE1">
      <w:pPr>
        <w:rPr>
          <w:rFonts w:hint="eastAsia"/>
        </w:rPr>
      </w:pPr>
    </w:p>
    <w:p w14:paraId="5BC2D118" w14:textId="77777777" w:rsidR="009D0BE1" w:rsidRDefault="009D0BE1" w:rsidP="009D0BE1">
      <w:r>
        <w:rPr>
          <w:rFonts w:hint="eastAsia"/>
        </w:rPr>
        <w:t>＝＝＝＝＝＝＝＝＝＝＝</w:t>
      </w:r>
    </w:p>
    <w:p w14:paraId="5BDC5C2F" w14:textId="77777777" w:rsidR="009D0BE1" w:rsidRDefault="009D0BE1" w:rsidP="009D0BE1">
      <w:r>
        <w:rPr>
          <w:rFonts w:hint="eastAsia"/>
        </w:rPr>
        <w:t>＜チェックコメント＞</w:t>
      </w:r>
    </w:p>
    <w:p w14:paraId="2FC96871" w14:textId="77777777" w:rsidR="009D0BE1" w:rsidRDefault="009D0BE1" w:rsidP="009D0BE1"/>
    <w:p w14:paraId="5CB88A12" w14:textId="77777777" w:rsidR="009D0BE1" w:rsidRDefault="009D0BE1" w:rsidP="009D0BE1">
      <w:r>
        <w:rPr>
          <w:rFonts w:hint="eastAsia"/>
        </w:rPr>
        <w:t>・保有銘柄残高一覧表示</w:t>
      </w:r>
    </w:p>
    <w:p w14:paraId="2E95B845" w14:textId="361F6C90" w:rsidR="009D0BE1" w:rsidRDefault="009D0BE1" w:rsidP="009D0BE1">
      <w:r>
        <w:rPr>
          <w:rFonts w:hint="eastAsia"/>
        </w:rPr>
        <w:t xml:space="preserve">　・銘柄マスターファイルにはデータがあり、保有銘柄残高一覧に表示されないデータも必要です。</w:t>
      </w:r>
    </w:p>
    <w:p w14:paraId="6E949BC3" w14:textId="711E7BCF" w:rsidR="00167A6F" w:rsidRPr="00167A6F" w:rsidRDefault="00167A6F" w:rsidP="009D0BE1">
      <w:pPr>
        <w:rPr>
          <w:color w:val="FF0000"/>
        </w:rPr>
      </w:pPr>
      <w:r>
        <w:rPr>
          <w:rFonts w:hint="eastAsia"/>
          <w:color w:val="FF0000"/>
        </w:rPr>
        <w:t>OLCが表示されないデータとして入れておりました。表示されないデータが１つだけでしたので、２つ追加させていただきました。</w:t>
      </w:r>
    </w:p>
    <w:p w14:paraId="6B7685A3" w14:textId="77777777" w:rsidR="00167A6F" w:rsidRDefault="00167A6F" w:rsidP="009D0BE1">
      <w:pPr>
        <w:rPr>
          <w:rFonts w:hint="eastAsia"/>
        </w:rPr>
      </w:pPr>
    </w:p>
    <w:p w14:paraId="40CAFFD7" w14:textId="77777777" w:rsidR="009D0BE1" w:rsidRDefault="009D0BE1" w:rsidP="009D0BE1">
      <w:r>
        <w:rPr>
          <w:rFonts w:hint="eastAsia"/>
        </w:rPr>
        <w:t xml:space="preserve">　・評価損益の計算が修正できていません。</w:t>
      </w:r>
    </w:p>
    <w:p w14:paraId="46C5AD9A" w14:textId="77777777" w:rsidR="009D0BE1" w:rsidRDefault="009D0BE1" w:rsidP="009D0BE1">
      <w:r>
        <w:rPr>
          <w:rFonts w:hint="eastAsia"/>
        </w:rPr>
        <w:t xml:space="preserve">　　以下は、</w:t>
      </w:r>
      <w:r>
        <w:t>3,420,000 になるはずですが</w:t>
      </w:r>
    </w:p>
    <w:p w14:paraId="28A1C643" w14:textId="77777777" w:rsidR="009D0BE1" w:rsidRDefault="009D0BE1" w:rsidP="009D0BE1">
      <w:r>
        <w:t>-------------------------------------------------------------------------------------------------------------------------------------------------</w:t>
      </w:r>
    </w:p>
    <w:p w14:paraId="613FBF98" w14:textId="77777777" w:rsidR="009D0BE1" w:rsidRDefault="009D0BE1" w:rsidP="009D0BE1">
      <w:r>
        <w:t>|銘柄コード     |銘柄名         |償還年月日     |利率           |クーポン回数   |保有数量       |簿価           |時価           |評価損益       |</w:t>
      </w:r>
    </w:p>
    <w:p w14:paraId="65A62074" w14:textId="77777777" w:rsidR="009D0BE1" w:rsidRDefault="009D0BE1" w:rsidP="009D0BE1">
      <w:r>
        <w:t>-------------------------------------------------------------------------------------------------------------------------------------------------</w:t>
      </w:r>
    </w:p>
    <w:p w14:paraId="3137F41C" w14:textId="77777777" w:rsidR="009D0BE1" w:rsidRDefault="009D0BE1" w:rsidP="009D0BE1">
      <w:r>
        <w:t>|           9432|NTT            | 2022年12月19日|         3.521%|              1|          1,200|        150.000|      3,000.000|          2,850|</w:t>
      </w:r>
    </w:p>
    <w:p w14:paraId="4A9C9436" w14:textId="77777777" w:rsidR="009D0BE1" w:rsidRDefault="009D0BE1" w:rsidP="009D0BE1">
      <w:r>
        <w:t>-------------------------------------------------------------------------------------------------------------------------------------------------</w:t>
      </w:r>
    </w:p>
    <w:p w14:paraId="0F9BE7B3" w14:textId="15EE0DA0" w:rsidR="005C3159" w:rsidRPr="005C3159" w:rsidRDefault="005C3159" w:rsidP="009D0BE1">
      <w:pPr>
        <w:rPr>
          <w:rFonts w:hint="eastAsia"/>
          <w:color w:val="FF0000"/>
        </w:rPr>
      </w:pPr>
      <w:r>
        <w:rPr>
          <w:rFonts w:hint="eastAsia"/>
          <w:color w:val="FF0000"/>
        </w:rPr>
        <w:t>計算方法が間違っていました。InputStock.</w:t>
      </w:r>
      <w:r>
        <w:rPr>
          <w:color w:val="FF0000"/>
        </w:rPr>
        <w:t>java</w:t>
      </w:r>
      <w:r>
        <w:rPr>
          <w:rFonts w:hint="eastAsia"/>
          <w:color w:val="FF0000"/>
        </w:rPr>
        <w:t>にて計算を行っています。</w:t>
      </w:r>
    </w:p>
    <w:p w14:paraId="231BFCCD" w14:textId="77777777" w:rsidR="005C3159" w:rsidRDefault="005C3159" w:rsidP="009D0BE1">
      <w:pPr>
        <w:rPr>
          <w:rFonts w:hint="eastAsia"/>
        </w:rPr>
      </w:pPr>
    </w:p>
    <w:p w14:paraId="29FE80CC" w14:textId="77777777" w:rsidR="009D0BE1" w:rsidRDefault="009D0BE1" w:rsidP="009D0BE1">
      <w:r>
        <w:rPr>
          <w:rFonts w:hint="eastAsia"/>
        </w:rPr>
        <w:t xml:space="preserve">　・銘柄マスターファイル・銘柄残高ファイルを削除してプログラムを実行したところ、「データのロードに失敗しました。」が表示されます。</w:t>
      </w:r>
    </w:p>
    <w:p w14:paraId="239FC896" w14:textId="77777777" w:rsidR="009D0BE1" w:rsidRDefault="009D0BE1" w:rsidP="009D0BE1">
      <w:r>
        <w:rPr>
          <w:rFonts w:hint="eastAsia"/>
        </w:rPr>
        <w:t xml:space="preserve">　　エラーが発生したことは伝わりますが、何が原因で一般利用者は次に何をしなければならないのかわかりません。</w:t>
      </w:r>
    </w:p>
    <w:p w14:paraId="43DED7FE" w14:textId="77777777" w:rsidR="009D0BE1" w:rsidRDefault="009D0BE1" w:rsidP="009D0BE1">
      <w:r>
        <w:rPr>
          <w:rFonts w:hint="eastAsia"/>
        </w:rPr>
        <w:t xml:space="preserve">　　エラーメッセージはシステム内でユニークになるように定義しましょう。</w:t>
      </w:r>
    </w:p>
    <w:p w14:paraId="5710F946" w14:textId="77777777" w:rsidR="009D0BE1" w:rsidRDefault="009D0BE1" w:rsidP="009D0BE1">
      <w:r>
        <w:t>-----------------------------------------------------------------------------------------</w:t>
      </w:r>
    </w:p>
    <w:p w14:paraId="4137CFA4" w14:textId="77777777" w:rsidR="009D0BE1" w:rsidRDefault="009D0BE1" w:rsidP="009D0BE1">
      <w:r>
        <w:t>------------------</w:t>
      </w:r>
    </w:p>
    <w:p w14:paraId="15259EEC" w14:textId="77777777" w:rsidR="009D0BE1" w:rsidRDefault="009D0BE1" w:rsidP="009D0BE1">
      <w:r>
        <w:rPr>
          <w:rFonts w:hint="eastAsia"/>
        </w:rPr>
        <w:t>メニューの番号を入力してください。</w:t>
      </w:r>
    </w:p>
    <w:p w14:paraId="5F4E7D21" w14:textId="77777777" w:rsidR="009D0BE1" w:rsidRDefault="009D0BE1" w:rsidP="009D0BE1">
      <w:r>
        <w:t>3</w:t>
      </w:r>
    </w:p>
    <w:p w14:paraId="61233A12" w14:textId="77777777" w:rsidR="009D0BE1" w:rsidRDefault="009D0BE1" w:rsidP="009D0BE1"/>
    <w:p w14:paraId="1F77B1A3" w14:textId="77777777" w:rsidR="009D0BE1" w:rsidRDefault="009D0BE1" w:rsidP="009D0BE1">
      <w:r>
        <w:rPr>
          <w:rFonts w:hint="eastAsia"/>
        </w:rPr>
        <w:lastRenderedPageBreak/>
        <w:t>データのロードに失敗しました。</w:t>
      </w:r>
    </w:p>
    <w:p w14:paraId="4DE67FAC" w14:textId="77777777" w:rsidR="009D0BE1" w:rsidRDefault="009D0BE1" w:rsidP="009D0BE1">
      <w:r>
        <w:rPr>
          <w:rFonts w:hint="eastAsia"/>
        </w:rPr>
        <w:t>データのロードに失敗しました。</w:t>
      </w:r>
    </w:p>
    <w:p w14:paraId="1EBCD1F0" w14:textId="77777777" w:rsidR="009D0BE1" w:rsidRDefault="009D0BE1" w:rsidP="009D0BE1">
      <w:r>
        <w:t>-----------------------------------------------------------------------------------------</w:t>
      </w:r>
    </w:p>
    <w:p w14:paraId="4CCE9F9B" w14:textId="4A01C671" w:rsidR="009D0BE1" w:rsidRPr="00C7036C" w:rsidRDefault="00C61AAA" w:rsidP="00C7036C">
      <w:pPr>
        <w:widowControl/>
        <w:shd w:val="clear" w:color="auto" w:fill="FFFFFF"/>
        <w:spacing w:line="285" w:lineRule="atLeast"/>
        <w:jc w:val="left"/>
        <w:rPr>
          <w:rFonts w:ascii="Consolas" w:eastAsia="ＭＳ Ｐゴシック" w:hAnsi="Consolas" w:cs="ＭＳ Ｐゴシック"/>
          <w:color w:val="000000"/>
          <w:kern w:val="0"/>
          <w:szCs w:val="21"/>
        </w:rPr>
      </w:pPr>
      <w:r>
        <w:rPr>
          <w:rFonts w:hint="eastAsia"/>
          <w:color w:val="FF0000"/>
        </w:rPr>
        <w:t>エラーの文章を「</w:t>
      </w:r>
      <w:r w:rsidR="00C7036C" w:rsidRPr="00C7036C">
        <w:rPr>
          <w:rFonts w:ascii="Consolas" w:eastAsia="ＭＳ Ｐゴシック" w:hAnsi="Consolas" w:cs="ＭＳ Ｐゴシック"/>
          <w:color w:val="A31515"/>
          <w:kern w:val="0"/>
          <w:szCs w:val="21"/>
        </w:rPr>
        <w:t>ファイルにエラーが発生しています。</w:t>
      </w:r>
      <w:r>
        <w:rPr>
          <w:rFonts w:hint="eastAsia"/>
          <w:color w:val="FF0000"/>
        </w:rPr>
        <w:t>」に変更しました。</w:t>
      </w:r>
    </w:p>
    <w:p w14:paraId="13FF0F9C" w14:textId="77777777" w:rsidR="005C3159" w:rsidRDefault="005C3159" w:rsidP="009D0BE1">
      <w:pPr>
        <w:rPr>
          <w:rFonts w:hint="eastAsia"/>
        </w:rPr>
      </w:pPr>
    </w:p>
    <w:p w14:paraId="2DCDD8B9" w14:textId="77777777" w:rsidR="009D0BE1" w:rsidRDefault="009D0BE1" w:rsidP="009D0BE1">
      <w:r>
        <w:rPr>
          <w:rFonts w:hint="eastAsia"/>
        </w:rPr>
        <w:t>・在庫入力</w:t>
      </w:r>
    </w:p>
    <w:p w14:paraId="4CFFFBC3" w14:textId="77777777" w:rsidR="009D0BE1" w:rsidRDefault="009D0BE1" w:rsidP="009D0BE1">
      <w:r>
        <w:rPr>
          <w:rFonts w:hint="eastAsia"/>
        </w:rPr>
        <w:t xml:space="preserve">　・数量に空文字列を入力したら、エラーメッセージは表示されますが適切ではありません。</w:t>
      </w:r>
    </w:p>
    <w:p w14:paraId="136A376B" w14:textId="77777777" w:rsidR="009D0BE1" w:rsidRDefault="009D0BE1" w:rsidP="009D0BE1">
      <w:r>
        <w:rPr>
          <w:rFonts w:hint="eastAsia"/>
        </w:rPr>
        <w:t xml:space="preserve">　　銘柄コードには半角英字も含まれませんか？</w:t>
      </w:r>
    </w:p>
    <w:p w14:paraId="6CDCB399" w14:textId="77777777" w:rsidR="009D0BE1" w:rsidRDefault="009D0BE1" w:rsidP="009D0BE1">
      <w:r>
        <w:rPr>
          <w:rFonts w:hint="eastAsia"/>
        </w:rPr>
        <w:t xml:space="preserve">　　以下、実行結果</w:t>
      </w:r>
    </w:p>
    <w:p w14:paraId="69E2E978" w14:textId="77777777" w:rsidR="009D0BE1" w:rsidRDefault="009D0BE1" w:rsidP="009D0BE1">
      <w:r>
        <w:t>-----------------------------------------------------------------------------------------</w:t>
      </w:r>
    </w:p>
    <w:p w14:paraId="41238838" w14:textId="77777777" w:rsidR="009D0BE1" w:rsidRDefault="009D0BE1" w:rsidP="009D0BE1">
      <w:r>
        <w:rPr>
          <w:rFonts w:hint="eastAsia"/>
        </w:rPr>
        <w:t>銘柄コードを入力してください。</w:t>
      </w:r>
    </w:p>
    <w:p w14:paraId="0B2DAE34" w14:textId="77777777" w:rsidR="009D0BE1" w:rsidRDefault="009D0BE1" w:rsidP="009D0BE1"/>
    <w:p w14:paraId="7280BCE8" w14:textId="77777777" w:rsidR="009D0BE1" w:rsidRDefault="009D0BE1" w:rsidP="009D0BE1"/>
    <w:p w14:paraId="4FDBFD14" w14:textId="77777777" w:rsidR="009D0BE1" w:rsidRDefault="009D0BE1" w:rsidP="009D0BE1">
      <w:r>
        <w:rPr>
          <w:rFonts w:hint="eastAsia"/>
        </w:rPr>
        <w:t>数字以外のものが入力されています。</w:t>
      </w:r>
    </w:p>
    <w:p w14:paraId="4588B837" w14:textId="77777777" w:rsidR="009D0BE1" w:rsidRDefault="009D0BE1" w:rsidP="009D0BE1">
      <w:r>
        <w:rPr>
          <w:rFonts w:hint="eastAsia"/>
        </w:rPr>
        <w:t>もう一度、初めから入力してください。</w:t>
      </w:r>
    </w:p>
    <w:p w14:paraId="290FE88E" w14:textId="77777777" w:rsidR="009D0BE1" w:rsidRDefault="009D0BE1" w:rsidP="009D0BE1">
      <w:r>
        <w:t>-----------------------------------------------------------------------------------------</w:t>
      </w:r>
    </w:p>
    <w:p w14:paraId="62594981" w14:textId="51E513EC" w:rsidR="009D0BE1" w:rsidRPr="00C61AAA" w:rsidRDefault="00C61AAA" w:rsidP="009D0BE1">
      <w:pPr>
        <w:rPr>
          <w:color w:val="FF0000"/>
        </w:rPr>
      </w:pPr>
      <w:r>
        <w:rPr>
          <w:rFonts w:hint="eastAsia"/>
          <w:color w:val="FF0000"/>
        </w:rPr>
        <w:t>エラーの文章を「指定した銘柄は存在しません。」に変更しました。</w:t>
      </w:r>
    </w:p>
    <w:p w14:paraId="3BA8930E" w14:textId="77777777" w:rsidR="00C61AAA" w:rsidRDefault="00C61AAA" w:rsidP="009D0BE1">
      <w:pPr>
        <w:rPr>
          <w:rFonts w:hint="eastAsia"/>
        </w:rPr>
      </w:pPr>
    </w:p>
    <w:p w14:paraId="1665C35D" w14:textId="77777777" w:rsidR="009D0BE1" w:rsidRDefault="009D0BE1" w:rsidP="009D0BE1">
      <w:r>
        <w:rPr>
          <w:rFonts w:hint="eastAsia"/>
        </w:rPr>
        <w:t>【ソースコード】</w:t>
      </w:r>
    </w:p>
    <w:p w14:paraId="088B83F9" w14:textId="77777777" w:rsidR="009D0BE1" w:rsidRDefault="009D0BE1" w:rsidP="009D0BE1">
      <w:r>
        <w:rPr>
          <w:rFonts w:hint="eastAsia"/>
        </w:rPr>
        <w:t>・</w:t>
      </w:r>
      <w:proofErr w:type="spellStart"/>
      <w:r>
        <w:t>javadoc</w:t>
      </w:r>
      <w:proofErr w:type="spellEnd"/>
      <w:r>
        <w:t xml:space="preserve"> を実際に出力すると下記のエラー(一部抜粋)が表示されます。</w:t>
      </w:r>
    </w:p>
    <w:p w14:paraId="6B52AE43" w14:textId="77777777" w:rsidR="009D0BE1" w:rsidRDefault="009D0BE1" w:rsidP="009D0BE1">
      <w:r>
        <w:rPr>
          <w:rFonts w:hint="eastAsia"/>
        </w:rPr>
        <w:t xml:space="preserve">　実際に実行して動作確認してください。</w:t>
      </w:r>
    </w:p>
    <w:p w14:paraId="5DF43321" w14:textId="77777777" w:rsidR="009D0BE1" w:rsidRDefault="009D0BE1" w:rsidP="009D0BE1">
      <w:r>
        <w:t>----------------------------------------------------------------------------------------------------------</w:t>
      </w:r>
    </w:p>
    <w:p w14:paraId="7C5A5D50" w14:textId="77777777" w:rsidR="009D0BE1" w:rsidRDefault="009D0BE1" w:rsidP="009D0BE1">
      <w:r>
        <w:t xml:space="preserve">&gt; </w:t>
      </w:r>
      <w:proofErr w:type="spellStart"/>
      <w:r>
        <w:t>javadoc</w:t>
      </w:r>
      <w:proofErr w:type="spellEnd"/>
      <w:r>
        <w:t xml:space="preserve"> -private -</w:t>
      </w:r>
      <w:proofErr w:type="spellStart"/>
      <w:r>
        <w:t>subpackages</w:t>
      </w:r>
      <w:proofErr w:type="spellEnd"/>
      <w:r>
        <w:t xml:space="preserve"> </w:t>
      </w:r>
      <w:proofErr w:type="spellStart"/>
      <w:r>
        <w:t>display:issues</w:t>
      </w:r>
      <w:proofErr w:type="spellEnd"/>
      <w:r>
        <w:t xml:space="preserve"> -d ./doc -encoding UTF-8</w:t>
      </w:r>
    </w:p>
    <w:p w14:paraId="31BACE95" w14:textId="77777777" w:rsidR="009D0BE1" w:rsidRDefault="009D0BE1" w:rsidP="009D0BE1">
      <w:r>
        <w:rPr>
          <w:rFonts w:hint="eastAsia"/>
        </w:rPr>
        <w:t>ッケージ</w:t>
      </w:r>
      <w:r>
        <w:t>displayのソース・ファイルを読み込んでいます...</w:t>
      </w:r>
    </w:p>
    <w:p w14:paraId="6694022B" w14:textId="77777777" w:rsidR="009D0BE1" w:rsidRDefault="009D0BE1" w:rsidP="009D0BE1">
      <w:r>
        <w:rPr>
          <w:rFonts w:hint="eastAsia"/>
        </w:rPr>
        <w:t>パッケージ</w:t>
      </w:r>
      <w:r>
        <w:t>issuesのソース・ファイルを読み込んでいます...</w:t>
      </w:r>
    </w:p>
    <w:p w14:paraId="572415DE" w14:textId="77777777" w:rsidR="009D0BE1" w:rsidRDefault="009D0BE1" w:rsidP="009D0BE1">
      <w:r>
        <w:t>Javadoc情報を構築しています...</w:t>
      </w:r>
    </w:p>
    <w:p w14:paraId="1E67D538" w14:textId="77777777" w:rsidR="009D0BE1" w:rsidRDefault="009D0BE1" w:rsidP="009D0BE1">
      <w:r>
        <w:rPr>
          <w:rFonts w:hint="eastAsia"/>
        </w:rPr>
        <w:t>宛先ディレクトリの作成中</w:t>
      </w:r>
      <w:r>
        <w:t>: "./doc\"</w:t>
      </w:r>
    </w:p>
    <w:p w14:paraId="106B8A95" w14:textId="77777777" w:rsidR="009D0BE1" w:rsidRDefault="009D0BE1" w:rsidP="009D0BE1">
      <w:r>
        <w:rPr>
          <w:rFonts w:hint="eastAsia"/>
        </w:rPr>
        <w:t>標準</w:t>
      </w:r>
      <w:proofErr w:type="spellStart"/>
      <w:r>
        <w:t>Doclet</w:t>
      </w:r>
      <w:proofErr w:type="spellEnd"/>
      <w:r>
        <w:t>バージョン14.0.1</w:t>
      </w:r>
    </w:p>
    <w:p w14:paraId="08B02350" w14:textId="77777777" w:rsidR="009D0BE1" w:rsidRDefault="009D0BE1" w:rsidP="009D0BE1">
      <w:r>
        <w:rPr>
          <w:rFonts w:hint="eastAsia"/>
        </w:rPr>
        <w:t>全パッケージとクラスの階層ツリーを作成しています</w:t>
      </w:r>
      <w:r>
        <w:t>...</w:t>
      </w:r>
    </w:p>
    <w:p w14:paraId="68477BD7" w14:textId="77777777" w:rsidR="009D0BE1" w:rsidRDefault="009D0BE1" w:rsidP="009D0BE1">
      <w:r>
        <w:t>.\issues\Bond.java:6: エラー: 無効な@paramの使用</w:t>
      </w:r>
    </w:p>
    <w:p w14:paraId="1966E7C3" w14:textId="77777777" w:rsidR="009D0BE1" w:rsidRDefault="009D0BE1" w:rsidP="009D0BE1">
      <w:r>
        <w:t xml:space="preserve"> * @param maturity 整数値 償還年月日</w:t>
      </w:r>
    </w:p>
    <w:p w14:paraId="1BD5D299" w14:textId="77777777" w:rsidR="009D0BE1" w:rsidRDefault="009D0BE1" w:rsidP="009D0BE1">
      <w:r>
        <w:t xml:space="preserve">   ^</w:t>
      </w:r>
    </w:p>
    <w:p w14:paraId="74FCF83E" w14:textId="77777777" w:rsidR="009D0BE1" w:rsidRDefault="009D0BE1" w:rsidP="009D0BE1">
      <w:r>
        <w:t xml:space="preserve">    :</w:t>
      </w:r>
    </w:p>
    <w:p w14:paraId="27CC595D" w14:textId="77777777" w:rsidR="009D0BE1" w:rsidRDefault="009D0BE1" w:rsidP="009D0BE1">
      <w:r>
        <w:t xml:space="preserve">    :</w:t>
      </w:r>
    </w:p>
    <w:p w14:paraId="658CFB8E" w14:textId="77777777" w:rsidR="009D0BE1" w:rsidRDefault="009D0BE1" w:rsidP="009D0BE1">
      <w:r>
        <w:rPr>
          <w:rFonts w:hint="eastAsia"/>
        </w:rPr>
        <w:t>エラー</w:t>
      </w:r>
      <w:r>
        <w:t>20個</w:t>
      </w:r>
    </w:p>
    <w:p w14:paraId="6C9B6E52" w14:textId="77777777" w:rsidR="009D0BE1" w:rsidRDefault="009D0BE1" w:rsidP="009D0BE1">
      <w:pPr>
        <w:pBdr>
          <w:bottom w:val="single" w:sz="6" w:space="1" w:color="auto"/>
        </w:pBdr>
      </w:pPr>
      <w:r>
        <w:rPr>
          <w:rFonts w:hint="eastAsia"/>
        </w:rPr>
        <w:lastRenderedPageBreak/>
        <w:t>警告</w:t>
      </w:r>
      <w:r>
        <w:t>1個</w:t>
      </w:r>
    </w:p>
    <w:p w14:paraId="0884B500" w14:textId="66206E2E" w:rsidR="00C7036C" w:rsidRDefault="00C7036C" w:rsidP="009D0BE1"/>
    <w:p w14:paraId="052FC8DC" w14:textId="52AAC7F7" w:rsidR="00C7036C" w:rsidRPr="0029224F" w:rsidRDefault="0029224F" w:rsidP="009D0BE1">
      <w:pPr>
        <w:rPr>
          <w:rFonts w:hint="eastAsia"/>
          <w:color w:val="FF0000"/>
        </w:rPr>
      </w:pPr>
      <w:r w:rsidRPr="0029224F">
        <w:rPr>
          <w:rFonts w:hint="eastAsia"/>
          <w:color w:val="FF0000"/>
        </w:rPr>
        <w:t>「</w:t>
      </w:r>
      <w:proofErr w:type="spellStart"/>
      <w:r>
        <w:t>javadoc</w:t>
      </w:r>
      <w:proofErr w:type="spellEnd"/>
      <w:r>
        <w:t xml:space="preserve"> -private -</w:t>
      </w:r>
      <w:proofErr w:type="spellStart"/>
      <w:r>
        <w:t>subpackages</w:t>
      </w:r>
      <w:proofErr w:type="spellEnd"/>
      <w:r>
        <w:t xml:space="preserve"> </w:t>
      </w:r>
      <w:proofErr w:type="spellStart"/>
      <w:r>
        <w:t>display:issues</w:t>
      </w:r>
      <w:proofErr w:type="spellEnd"/>
      <w:r>
        <w:t xml:space="preserve"> -d ./doc -encoding UTF-8</w:t>
      </w:r>
      <w:r w:rsidRPr="0029224F">
        <w:rPr>
          <w:rFonts w:hint="eastAsia"/>
          <w:color w:val="FF0000"/>
        </w:rPr>
        <w:t>」は</w:t>
      </w:r>
      <w:r>
        <w:rPr>
          <w:rFonts w:hint="eastAsia"/>
          <w:color w:val="FF0000"/>
        </w:rPr>
        <w:t>動作しました。</w:t>
      </w:r>
    </w:p>
    <w:sectPr w:rsidR="00C7036C" w:rsidRPr="002922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68"/>
    <w:rsid w:val="001605DA"/>
    <w:rsid w:val="00167A6F"/>
    <w:rsid w:val="00187603"/>
    <w:rsid w:val="0029224F"/>
    <w:rsid w:val="004C69A6"/>
    <w:rsid w:val="00590968"/>
    <w:rsid w:val="005C3159"/>
    <w:rsid w:val="00611769"/>
    <w:rsid w:val="00795A51"/>
    <w:rsid w:val="009D0BE1"/>
    <w:rsid w:val="00AA641B"/>
    <w:rsid w:val="00C61AAA"/>
    <w:rsid w:val="00C7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778BCC"/>
  <w15:chartTrackingRefBased/>
  <w15:docId w15:val="{6D9E29DF-9594-4185-9433-DE5B85F8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6663">
      <w:bodyDiv w:val="1"/>
      <w:marLeft w:val="0"/>
      <w:marRight w:val="0"/>
      <w:marTop w:val="0"/>
      <w:marBottom w:val="0"/>
      <w:divBdr>
        <w:top w:val="none" w:sz="0" w:space="0" w:color="auto"/>
        <w:left w:val="none" w:sz="0" w:space="0" w:color="auto"/>
        <w:bottom w:val="none" w:sz="0" w:space="0" w:color="auto"/>
        <w:right w:val="none" w:sz="0" w:space="0" w:color="auto"/>
      </w:divBdr>
      <w:divsChild>
        <w:div w:id="2087606815">
          <w:marLeft w:val="0"/>
          <w:marRight w:val="0"/>
          <w:marTop w:val="0"/>
          <w:marBottom w:val="0"/>
          <w:divBdr>
            <w:top w:val="none" w:sz="0" w:space="0" w:color="auto"/>
            <w:left w:val="none" w:sz="0" w:space="0" w:color="auto"/>
            <w:bottom w:val="none" w:sz="0" w:space="0" w:color="auto"/>
            <w:right w:val="none" w:sz="0" w:space="0" w:color="auto"/>
          </w:divBdr>
          <w:divsChild>
            <w:div w:id="3294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1384">
      <w:bodyDiv w:val="1"/>
      <w:marLeft w:val="0"/>
      <w:marRight w:val="0"/>
      <w:marTop w:val="0"/>
      <w:marBottom w:val="0"/>
      <w:divBdr>
        <w:top w:val="none" w:sz="0" w:space="0" w:color="auto"/>
        <w:left w:val="none" w:sz="0" w:space="0" w:color="auto"/>
        <w:bottom w:val="none" w:sz="0" w:space="0" w:color="auto"/>
        <w:right w:val="none" w:sz="0" w:space="0" w:color="auto"/>
      </w:divBdr>
      <w:divsChild>
        <w:div w:id="1906841929">
          <w:marLeft w:val="0"/>
          <w:marRight w:val="0"/>
          <w:marTop w:val="0"/>
          <w:marBottom w:val="0"/>
          <w:divBdr>
            <w:top w:val="none" w:sz="0" w:space="0" w:color="auto"/>
            <w:left w:val="none" w:sz="0" w:space="0" w:color="auto"/>
            <w:bottom w:val="none" w:sz="0" w:space="0" w:color="auto"/>
            <w:right w:val="none" w:sz="0" w:space="0" w:color="auto"/>
          </w:divBdr>
          <w:divsChild>
            <w:div w:id="13296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6122">
      <w:bodyDiv w:val="1"/>
      <w:marLeft w:val="0"/>
      <w:marRight w:val="0"/>
      <w:marTop w:val="0"/>
      <w:marBottom w:val="0"/>
      <w:divBdr>
        <w:top w:val="none" w:sz="0" w:space="0" w:color="auto"/>
        <w:left w:val="none" w:sz="0" w:space="0" w:color="auto"/>
        <w:bottom w:val="none" w:sz="0" w:space="0" w:color="auto"/>
        <w:right w:val="none" w:sz="0" w:space="0" w:color="auto"/>
      </w:divBdr>
      <w:divsChild>
        <w:div w:id="1804272827">
          <w:marLeft w:val="0"/>
          <w:marRight w:val="0"/>
          <w:marTop w:val="0"/>
          <w:marBottom w:val="0"/>
          <w:divBdr>
            <w:top w:val="none" w:sz="0" w:space="0" w:color="auto"/>
            <w:left w:val="none" w:sz="0" w:space="0" w:color="auto"/>
            <w:bottom w:val="none" w:sz="0" w:space="0" w:color="auto"/>
            <w:right w:val="none" w:sz="0" w:space="0" w:color="auto"/>
          </w:divBdr>
          <w:divsChild>
            <w:div w:id="14700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351</Words>
  <Characters>2005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 京吾</dc:creator>
  <cp:keywords/>
  <dc:description/>
  <cp:lastModifiedBy>禹 京吾</cp:lastModifiedBy>
  <cp:revision>11</cp:revision>
  <dcterms:created xsi:type="dcterms:W3CDTF">2022-03-09T14:57:00Z</dcterms:created>
  <dcterms:modified xsi:type="dcterms:W3CDTF">2022-03-28T18:34:00Z</dcterms:modified>
</cp:coreProperties>
</file>