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60" w:before="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цифрового развития, связи и массовых коммуникаций РФ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bookmarkStart w:id="0" w:name="_Toc401150667"/>
      <w:bookmarkEnd w:id="0"/>
      <w:r>
        <w:rPr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«Сибирский государственный университет 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телекоммуникаций и информатики» (СибГУТИ)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  <w:bookmarkStart w:id="1" w:name="_Toc401150668"/>
      <w:bookmarkStart w:id="2" w:name="_Toc401150668"/>
      <w:bookmarkEnd w:id="2"/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Autospacing="1"/>
        <w:outlineLvl w:val="0"/>
        <w:rPr>
          <w:rFonts w:ascii="Times New Roman" w:hAnsi="Times New Roman" w:eastAsia="Times New Roman" w:cs="Times New Roman"/>
          <w:color w:val="212529"/>
          <w:kern w:val="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12529"/>
          <w:kern w:val="2"/>
          <w:sz w:val="28"/>
          <w:szCs w:val="28"/>
          <w:lang w:eastAsia="ru-RU"/>
        </w:rPr>
        <w:t>Кафедра телекоммуникационных сетей и вычислительных средств</w:t>
      </w:r>
    </w:p>
    <w:p>
      <w:pPr>
        <w:pStyle w:val="NormalWeb"/>
        <w:spacing w:lineRule="auto" w:line="360" w:before="280" w:afterAutospacing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  <w:bookmarkStart w:id="3" w:name="_Toc401150670"/>
      <w:bookmarkStart w:id="4" w:name="_Toc401150669"/>
      <w:bookmarkStart w:id="5" w:name="_Toc401150670"/>
      <w:bookmarkStart w:id="6" w:name="_Toc401150669"/>
      <w:bookmarkEnd w:id="5"/>
      <w:bookmarkEnd w:id="6"/>
    </w:p>
    <w:p>
      <w:pPr>
        <w:pStyle w:val="NormalWeb"/>
        <w:spacing w:lineRule="auto" w:line="360" w:before="28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>
      <w:pPr>
        <w:pStyle w:val="Heading2"/>
        <w:shd w:val="clear" w:color="auto" w:fill="FFFFFF"/>
        <w:spacing w:before="0" w:after="0"/>
        <w:jc w:val="center"/>
        <w:rPr>
          <w:rFonts w:ascii="Times New Roman" w:hAnsi="Times New Roman" w:cs="Times New Roman"/>
          <w:color w:val="212529"/>
        </w:rPr>
      </w:pPr>
      <w:r>
        <w:rPr>
          <w:rFonts w:cs="Times New Roman" w:ascii="Times New Roman" w:hAnsi="Times New Roman"/>
          <w:b/>
          <w:bCs/>
          <w:color w:val="212529"/>
        </w:rPr>
        <w:t>"Задание 11.2 Рекурсия Вариант 15"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курса</w:t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ИВТ, гр. ИА-132 </w:t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Кулаков К.В.</w:t>
      </w:r>
    </w:p>
    <w:p>
      <w:pPr>
        <w:pStyle w:val="NormalWeb"/>
        <w:spacing w:lineRule="auto" w:line="360" w:before="280" w:afterAutospacing="0" w:after="0"/>
        <w:ind w:firstLine="709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>
      <w:pPr>
        <w:pStyle w:val="NormalWeb"/>
        <w:spacing w:lineRule="auto" w:line="360" w:before="280" w:afterAutospacing="0" w:after="0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>Вейлер А. И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Новосибирск 202</w:t>
      </w:r>
      <w:r>
        <w:rPr>
          <w:sz w:val="28"/>
          <w:szCs w:val="28"/>
          <w:lang w:val="en-US"/>
        </w:rPr>
        <w:t>1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15 </w:t>
      </w:r>
      <w:bookmarkStart w:id="7" w:name="_GoBack"/>
      <w:bookmarkEnd w:id="7"/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534035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Основная функция, в которой происходит объявление переменных, задание массива, заполнение массива рандомными числами, и вывод результатов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306959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Рекурсивная функция в которой происходит перемножение элементов массива для нахождения средней арифметической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153035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Подключение библиотек для разных задач</w:t>
      </w:r>
    </w:p>
    <w:p>
      <w:pPr>
        <w:pStyle w:val="NormalWeb"/>
        <w:spacing w:lineRule="auto" w:line="360" w:before="280" w:afterAutospacing="0" w:after="0"/>
        <w:contextualSpacing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40425" cy="713740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  <w:t>#include &lt;stdio.h&gt; //Кулаков Кирилл группа ИА-132</w:t>
      </w:r>
    </w:p>
    <w:p>
      <w:pPr>
        <w:pStyle w:val="PreformattedText"/>
        <w:rPr/>
      </w:pPr>
      <w:r>
        <w:rPr/>
        <w:t>#include &lt;stdlib.h&gt; // для значаения RAND_MAX</w:t>
      </w:r>
    </w:p>
    <w:p>
      <w:pPr>
        <w:pStyle w:val="PreformattedText"/>
        <w:rPr/>
      </w:pPr>
      <w:r>
        <w:rPr/>
        <w:t xml:space="preserve">#include &lt;time.h&gt; // для того, что бы рандомные числа зависели от времени </w:t>
      </w:r>
    </w:p>
    <w:p>
      <w:pPr>
        <w:pStyle w:val="PreformattedText"/>
        <w:rPr/>
      </w:pPr>
      <w:r>
        <w:rPr/>
        <w:t xml:space="preserve">#include &lt;math.h&gt; // для математических вычислений </w:t>
      </w:r>
    </w:p>
    <w:p>
      <w:pPr>
        <w:pStyle w:val="PreformattedText"/>
        <w:rPr/>
      </w:pPr>
      <w:r>
        <w:rPr/>
        <w:t>float obr(float *mas,int i){ // фукция в которой происходит обраьотка массива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if(i &gt;= 0){ // перемещение по элементам массива от конца к началу </w:t>
      </w:r>
    </w:p>
    <w:p>
      <w:pPr>
        <w:pStyle w:val="PreformattedText"/>
        <w:rPr/>
      </w:pPr>
      <w:r>
        <w:rPr/>
        <w:t xml:space="preserve">        </w:t>
      </w:r>
      <w:r>
        <w:rPr/>
        <w:t>if(mas[i] &gt; 1 &amp;&amp; mas[i] &lt; 2){</w:t>
      </w:r>
    </w:p>
    <w:p>
      <w:pPr>
        <w:pStyle w:val="PreformattedText"/>
        <w:rPr/>
      </w:pPr>
      <w:r>
        <w:rPr/>
        <w:t xml:space="preserve">            </w:t>
      </w:r>
      <w:r>
        <w:rPr/>
        <w:t>float pr = 1*mas[i];    // присваивание значение элемента массива</w:t>
      </w:r>
    </w:p>
    <w:p>
      <w:pPr>
        <w:pStyle w:val="PreformattedText"/>
        <w:rPr/>
      </w:pPr>
      <w:r>
        <w:rPr/>
        <w:t xml:space="preserve">            </w:t>
      </w:r>
      <w:r>
        <w:rPr/>
        <w:t>return (pr * obr(mas,--i));</w:t>
      </w:r>
    </w:p>
    <w:p>
      <w:pPr>
        <w:pStyle w:val="PreformattedText"/>
        <w:rPr/>
      </w:pPr>
      <w:r>
        <w:rPr/>
        <w:t xml:space="preserve">    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return 1;</w:t>
      </w:r>
    </w:p>
    <w:p>
      <w:pPr>
        <w:pStyle w:val="PreformattedText"/>
        <w:rPr/>
      </w:pPr>
      <w:r>
        <w:rPr/>
        <w:t>}</w:t>
      </w:r>
    </w:p>
    <w:p>
      <w:pPr>
        <w:pStyle w:val="PreformattedText"/>
        <w:rPr/>
      </w:pPr>
      <w:r>
        <w:rPr/>
        <w:t>int main() { // главная функция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srand(time(NULL)); // для того, что бы рандомные числа всегда были разными </w:t>
      </w:r>
    </w:p>
    <w:p>
      <w:pPr>
        <w:pStyle w:val="PreformattedText"/>
        <w:rPr/>
      </w:pPr>
      <w:r>
        <w:rPr/>
        <w:t xml:space="preserve">    </w:t>
      </w:r>
      <w:r>
        <w:rPr/>
        <w:t xml:space="preserve">int i,n;//  n - количество элементов в массиве </w:t>
      </w:r>
    </w:p>
    <w:p>
      <w:pPr>
        <w:pStyle w:val="PreformattedText"/>
        <w:rPr/>
      </w:pPr>
      <w:r>
        <w:rPr/>
        <w:t xml:space="preserve">    </w:t>
      </w: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float itog, kof; // подкоренное выражение и кофициет для находения корня н-ой степени</w:t>
      </w:r>
    </w:p>
    <w:p>
      <w:pPr>
        <w:pStyle w:val="PreformattedText"/>
        <w:rPr/>
      </w:pPr>
      <w:r>
        <w:rPr/>
        <w:t xml:space="preserve">    </w:t>
      </w:r>
      <w:r>
        <w:rPr/>
        <w:t>float* mas; // массив</w:t>
      </w:r>
    </w:p>
    <w:p>
      <w:pPr>
        <w:pStyle w:val="PreformattedText"/>
        <w:rPr/>
      </w:pPr>
      <w:r>
        <w:rPr/>
        <w:t xml:space="preserve">    </w:t>
      </w:r>
      <w:r>
        <w:rPr/>
        <w:t>printf("Введите количество элементов массива");</w:t>
      </w:r>
    </w:p>
    <w:p>
      <w:pPr>
        <w:pStyle w:val="PreformattedText"/>
        <w:rPr/>
      </w:pPr>
      <w:r>
        <w:rPr/>
        <w:t xml:space="preserve">    </w:t>
      </w:r>
      <w:r>
        <w:rPr/>
        <w:t>scanf("%d", &amp;n); // считывание количесва элементов</w:t>
      </w:r>
    </w:p>
    <w:p>
      <w:pPr>
        <w:pStyle w:val="PreformattedText"/>
        <w:rPr/>
      </w:pPr>
      <w:r>
        <w:rPr/>
        <w:t xml:space="preserve">    </w:t>
      </w:r>
      <w:r>
        <w:rPr/>
        <w:t>mas = (float*)malloc(n * sizeof(float*)); //</w:t>
      </w:r>
    </w:p>
    <w:p>
      <w:pPr>
        <w:pStyle w:val="PreformattedText"/>
        <w:rPr/>
      </w:pPr>
      <w:r>
        <w:rPr/>
        <w:t xml:space="preserve">   </w:t>
      </w:r>
      <w:r>
        <w:rPr/>
        <w:t>for(i=0;i&lt;n;i++){ //заполнение массива</w:t>
      </w:r>
    </w:p>
    <w:p>
      <w:pPr>
        <w:pStyle w:val="PreformattedText"/>
        <w:rPr/>
      </w:pPr>
      <w:r>
        <w:rPr/>
        <w:t xml:space="preserve">       </w:t>
      </w:r>
      <w:r>
        <w:rPr/>
      </w:r>
    </w:p>
    <w:p>
      <w:pPr>
        <w:pStyle w:val="PreformattedText"/>
        <w:rPr/>
      </w:pPr>
      <w:r>
        <w:rPr/>
        <w:t xml:space="preserve">       </w:t>
      </w:r>
      <w:r>
        <w:rPr/>
        <w:t>mas[i] = ((float)rand() / RAND_MAX * (2 - 1) + 1); // рандоные числа</w:t>
      </w:r>
    </w:p>
    <w:p>
      <w:pPr>
        <w:pStyle w:val="PreformattedText"/>
        <w:rPr/>
      </w:pPr>
      <w:r>
        <w:rPr/>
        <w:t xml:space="preserve">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for(i=0;i&lt;n;i++){ //вывод массива</w:t>
      </w:r>
    </w:p>
    <w:p>
      <w:pPr>
        <w:pStyle w:val="PreformattedText"/>
        <w:rPr/>
      </w:pPr>
      <w:r>
        <w:rPr/>
        <w:t xml:space="preserve">       </w:t>
      </w:r>
      <w:r>
        <w:rPr/>
        <w:t>printf("%f ", mas[i]);</w:t>
      </w:r>
    </w:p>
    <w:p>
      <w:pPr>
        <w:pStyle w:val="PreformattedText"/>
        <w:rPr/>
      </w:pPr>
      <w:r>
        <w:rPr/>
        <w:t xml:space="preserve">   </w:t>
      </w:r>
      <w:r>
        <w:rPr/>
        <w:t>}</w:t>
      </w:r>
    </w:p>
    <w:p>
      <w:pPr>
        <w:pStyle w:val="PreformattedText"/>
        <w:rPr/>
      </w:pPr>
      <w:r>
        <w:rPr/>
        <w:t xml:space="preserve">   </w:t>
      </w:r>
      <w:r>
        <w:rPr/>
        <w:t>itog = obr(mas,n-1); // перемноженные значения массива</w:t>
      </w:r>
    </w:p>
    <w:p>
      <w:pPr>
        <w:pStyle w:val="PreformattedText"/>
        <w:rPr/>
      </w:pPr>
      <w:r>
        <w:rPr/>
        <w:t xml:space="preserve">   </w:t>
      </w:r>
      <w:r>
        <w:rPr/>
        <w:t>kof = 1.0/n; // кофициент для нахождение корня н-ой степени</w:t>
      </w:r>
    </w:p>
    <w:p>
      <w:pPr>
        <w:pStyle w:val="PreformattedText"/>
        <w:rPr/>
      </w:pPr>
      <w:r>
        <w:rPr/>
        <w:t xml:space="preserve">   </w:t>
      </w:r>
      <w:r>
        <w:rPr/>
        <w:t xml:space="preserve">printf("\nСредняя геометрическая равна %f", pow(itog, kof)); // вывод результата </w:t>
      </w:r>
    </w:p>
    <w:p>
      <w:pPr>
        <w:pStyle w:val="PreformattedText"/>
        <w:rPr/>
      </w:pPr>
      <w:r>
        <w:rPr/>
        <w:t xml:space="preserve">   </w:t>
      </w:r>
      <w:r>
        <w:rPr/>
        <w:t>free(mas); //освобождение динамического массива</w:t>
      </w:r>
    </w:p>
    <w:p>
      <w:pPr>
        <w:pStyle w:val="PreformattedText"/>
        <w:rPr/>
      </w:pPr>
      <w:r>
        <w:rPr/>
        <w:t>}</w:t>
      </w:r>
    </w:p>
    <w:sectPr>
      <w:footerReference w:type="default" r:id="rId6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7fa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541e2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541e21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сноски Знак"/>
    <w:basedOn w:val="DefaultParagraphFont"/>
    <w:link w:val="a4"/>
    <w:uiPriority w:val="99"/>
    <w:semiHidden/>
    <w:qFormat/>
    <w:rsid w:val="00d902c4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902c4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3" w:customStyle="1">
    <w:name w:val="Верхний колонтитул Знак"/>
    <w:basedOn w:val="DefaultParagraphFont"/>
    <w:link w:val="a8"/>
    <w:uiPriority w:val="99"/>
    <w:qFormat/>
    <w:rsid w:val="00332e95"/>
    <w:rPr/>
  </w:style>
  <w:style w:type="character" w:styleId="Style14" w:customStyle="1">
    <w:name w:val="Нижний колонтитул Знак"/>
    <w:basedOn w:val="DefaultParagraphFont"/>
    <w:link w:val="aa"/>
    <w:uiPriority w:val="99"/>
    <w:qFormat/>
    <w:rsid w:val="00332e95"/>
    <w:rPr/>
  </w:style>
  <w:style w:type="character" w:styleId="Style15" w:customStyle="1">
    <w:name w:val="Текст выноски Знак"/>
    <w:basedOn w:val="DefaultParagraphFont"/>
    <w:link w:val="ac"/>
    <w:uiPriority w:val="99"/>
    <w:semiHidden/>
    <w:qFormat/>
    <w:rsid w:val="00b75915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1"/>
    <w:uiPriority w:val="9"/>
    <w:qFormat/>
    <w:rsid w:val="00541e21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541e2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902c4"/>
    <w:pPr>
      <w:spacing w:before="0" w:after="200"/>
      <w:ind w:left="720" w:hanging="0"/>
      <w:contextualSpacing/>
    </w:pPr>
    <w:rPr/>
  </w:style>
  <w:style w:type="paragraph" w:styleId="Footnote">
    <w:name w:val="Footnote Text"/>
    <w:basedOn w:val="Normal"/>
    <w:link w:val="a5"/>
    <w:uiPriority w:val="99"/>
    <w:semiHidden/>
    <w:unhideWhenUsed/>
    <w:rsid w:val="00d902c4"/>
    <w:pPr>
      <w:spacing w:lineRule="auto" w:line="240" w:before="0" w:after="0"/>
    </w:pPr>
    <w:rPr>
      <w:sz w:val="20"/>
      <w:szCs w:val="20"/>
    </w:rPr>
  </w:style>
  <w:style w:type="paragraph" w:styleId="NormalWeb">
    <w:name w:val="Normal (Web)"/>
    <w:basedOn w:val="Normal"/>
    <w:uiPriority w:val="99"/>
    <w:unhideWhenUsed/>
    <w:qFormat/>
    <w:rsid w:val="00c17f8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uiPriority w:val="99"/>
    <w:unhideWhenUsed/>
    <w:rsid w:val="00332e9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b"/>
    <w:uiPriority w:val="99"/>
    <w:unhideWhenUsed/>
    <w:rsid w:val="00332e95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d"/>
    <w:uiPriority w:val="99"/>
    <w:semiHidden/>
    <w:unhideWhenUsed/>
    <w:qFormat/>
    <w:rsid w:val="00b7591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83E29-4EC4-4753-BAD8-BA820548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LibreOffice/6.4.7.2$Linux_X86_64 LibreOffice_project/40$Build-2</Application>
  <Pages>3</Pages>
  <Words>280</Words>
  <Characters>1778</Characters>
  <CharactersWithSpaces>2184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2019-11-05T00:04:00Z</dcterms:created>
  <dc:creator>123</dc:creator>
  <dc:description/>
  <dc:language>ru-RU</dc:language>
  <cp:lastModifiedBy/>
  <dcterms:modified xsi:type="dcterms:W3CDTF">2022-02-11T17:10:18Z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