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934CB" w14:textId="77777777" w:rsidR="00421D58" w:rsidRDefault="00421D58" w:rsidP="00421D58">
      <w:r>
        <w:t>1. Executive Summary</w:t>
      </w:r>
    </w:p>
    <w:p w14:paraId="6C2B4096" w14:textId="77777777" w:rsidR="00421D58" w:rsidRDefault="00421D58" w:rsidP="00421D58"/>
    <w:p w14:paraId="438FCE6D" w14:textId="58013144" w:rsidR="00783E34" w:rsidRDefault="00783E34" w:rsidP="00783E34">
      <w:r>
        <w:t>Hakateq Solutions Limited, founded in 2023 and headquartered in Uganda,</w:t>
      </w:r>
      <w:r w:rsidR="00591EB7">
        <w:t xml:space="preserve"> Lira City,</w:t>
      </w:r>
      <w:r>
        <w:t xml:space="preserve"> is a growing technology company that provides innovative and scalable digital solutions. The company focuses on custom software development, web and mobile applications, cloud computing, IT consulting, and digital transformation services. Its goal is to help organizations overcome operational challenges and achieve sustainable growth through reliable, modern technology.</w:t>
      </w:r>
    </w:p>
    <w:p w14:paraId="5E016648" w14:textId="77777777" w:rsidR="00783E34" w:rsidRDefault="00783E34" w:rsidP="00783E34">
      <w:r>
        <w:t>With a dedicated team of five professionals, Hakateq has successfully completed over 20 projects, served 12 satisfied clients, and received four awards recognizing its excellence in service delivery. Looking ahead, the company aims to expand its expertise in AI, cybersecurity, and digital training to drive further innovation and impact across Africa.</w:t>
      </w:r>
    </w:p>
    <w:p w14:paraId="355020A7" w14:textId="77777777" w:rsidR="00783E34" w:rsidRDefault="00783E34" w:rsidP="00783E34"/>
    <w:p w14:paraId="2A5718E6" w14:textId="77777777" w:rsidR="00783E34" w:rsidRPr="00783E34" w:rsidRDefault="00783E34" w:rsidP="00783E34">
      <w:pPr>
        <w:rPr>
          <w:b/>
          <w:bCs/>
        </w:rPr>
      </w:pPr>
      <w:r w:rsidRPr="00783E34">
        <w:rPr>
          <w:b/>
          <w:bCs/>
        </w:rPr>
        <w:t>Vision Statement:</w:t>
      </w:r>
    </w:p>
    <w:p w14:paraId="6A62F0D1" w14:textId="77777777" w:rsidR="00783E34" w:rsidRDefault="00783E34" w:rsidP="00783E34">
      <w:r>
        <w:t>To become a trusted leader in delivering innovative, intelligent, and secure digital solutions that empower businesses and individuals to thrive in the digital age.</w:t>
      </w:r>
    </w:p>
    <w:p w14:paraId="70BD63C8" w14:textId="77777777" w:rsidR="00783E34" w:rsidRPr="00783E34" w:rsidRDefault="00783E34" w:rsidP="00783E34">
      <w:pPr>
        <w:rPr>
          <w:b/>
          <w:bCs/>
        </w:rPr>
      </w:pPr>
      <w:r w:rsidRPr="00783E34">
        <w:rPr>
          <w:b/>
          <w:bCs/>
        </w:rPr>
        <w:t>Mission Statement:</w:t>
      </w:r>
    </w:p>
    <w:p w14:paraId="2CA9D20A" w14:textId="77777777" w:rsidR="00783E34" w:rsidRDefault="00783E34" w:rsidP="00783E34">
      <w:r>
        <w:t>To bridge the gap between technology and human potential through scalable solutions in software, AI, cybersecurity, and tech education.</w:t>
      </w:r>
    </w:p>
    <w:p w14:paraId="32995C09" w14:textId="77777777" w:rsidR="00421D58" w:rsidRPr="00783E34" w:rsidRDefault="00421D58" w:rsidP="00421D58">
      <w:pPr>
        <w:rPr>
          <w:b/>
          <w:bCs/>
        </w:rPr>
      </w:pPr>
      <w:r w:rsidRPr="00783E34">
        <w:rPr>
          <w:b/>
          <w:bCs/>
        </w:rPr>
        <w:t>Strategic Objectives:</w:t>
      </w:r>
    </w:p>
    <w:p w14:paraId="234319C9" w14:textId="77777777" w:rsidR="00421D58" w:rsidRDefault="00421D58" w:rsidP="00783E34">
      <w:pPr>
        <w:pStyle w:val="ListParagraph"/>
        <w:numPr>
          <w:ilvl w:val="0"/>
          <w:numId w:val="19"/>
        </w:numPr>
      </w:pPr>
      <w:r>
        <w:t>Establish a strong in-house development team for software, mobile, and AI products.</w:t>
      </w:r>
    </w:p>
    <w:p w14:paraId="35C9DBA1" w14:textId="77777777" w:rsidR="00421D58" w:rsidRDefault="00421D58" w:rsidP="00783E34">
      <w:pPr>
        <w:pStyle w:val="ListParagraph"/>
        <w:numPr>
          <w:ilvl w:val="0"/>
          <w:numId w:val="19"/>
        </w:numPr>
      </w:pPr>
      <w:r>
        <w:t>Build a reputable IT services and cybersecurity division for SMEs and organizations.</w:t>
      </w:r>
    </w:p>
    <w:p w14:paraId="1824377B" w14:textId="77777777" w:rsidR="00421D58" w:rsidRDefault="00421D58" w:rsidP="00783E34">
      <w:pPr>
        <w:pStyle w:val="ListParagraph"/>
        <w:numPr>
          <w:ilvl w:val="0"/>
          <w:numId w:val="19"/>
        </w:numPr>
      </w:pPr>
      <w:r>
        <w:t>Launch an online tech academy offering industry-recognized certifications.</w:t>
      </w:r>
    </w:p>
    <w:p w14:paraId="4F2217EF" w14:textId="77777777" w:rsidR="00421D58" w:rsidRDefault="00421D58" w:rsidP="00783E34">
      <w:pPr>
        <w:pStyle w:val="ListParagraph"/>
        <w:numPr>
          <w:ilvl w:val="0"/>
          <w:numId w:val="19"/>
        </w:numPr>
      </w:pPr>
      <w:r>
        <w:t>Achieve operational sustainability within three years.</w:t>
      </w:r>
    </w:p>
    <w:p w14:paraId="2E8C515E" w14:textId="77777777" w:rsidR="00421D58" w:rsidRDefault="00421D58" w:rsidP="00783E34">
      <w:pPr>
        <w:pStyle w:val="ListParagraph"/>
        <w:numPr>
          <w:ilvl w:val="0"/>
          <w:numId w:val="19"/>
        </w:numPr>
      </w:pPr>
      <w:r>
        <w:t>Position the company for seed funding or strategic partnerships by Year 3.</w:t>
      </w:r>
    </w:p>
    <w:p w14:paraId="2BF9F828" w14:textId="77777777" w:rsidR="00783E34" w:rsidRPr="00444293" w:rsidRDefault="00783E34" w:rsidP="00783E34">
      <w:pPr>
        <w:rPr>
          <w:b/>
          <w:bCs/>
        </w:rPr>
      </w:pPr>
      <w:r w:rsidRPr="00444293">
        <w:rPr>
          <w:b/>
          <w:bCs/>
        </w:rPr>
        <w:t>2. Company Overview</w:t>
      </w:r>
    </w:p>
    <w:p w14:paraId="5648963D" w14:textId="77777777" w:rsidR="00783E34" w:rsidRDefault="00783E34" w:rsidP="00783E34">
      <w:r>
        <w:t>Hakateq Solutions Limited is a technology company driven by innovation and impact. The company integrates advanced digital solutions with knowledge transfer to support both organizations and individuals in adapting to the evolving tech landscape.</w:t>
      </w:r>
    </w:p>
    <w:p w14:paraId="39B87ACD" w14:textId="77777777" w:rsidR="00783E34" w:rsidRDefault="00783E34" w:rsidP="00783E34"/>
    <w:p w14:paraId="754BDFBD" w14:textId="77777777" w:rsidR="00783E34" w:rsidRDefault="00783E34" w:rsidP="00783E34">
      <w:r>
        <w:lastRenderedPageBreak/>
        <w:t>Hakateq’s unique model combines product innovation, IT service delivery, and digital education, creating a full-spectrum technology ecosystem that contributes to business transformation and human capacity building.</w:t>
      </w:r>
    </w:p>
    <w:p w14:paraId="16E2A46F" w14:textId="77777777" w:rsidR="00783E34" w:rsidRPr="00444293" w:rsidRDefault="00783E34" w:rsidP="00783E34">
      <w:pPr>
        <w:rPr>
          <w:b/>
          <w:bCs/>
        </w:rPr>
      </w:pPr>
      <w:r w:rsidRPr="00444293">
        <w:rPr>
          <w:b/>
          <w:bCs/>
        </w:rPr>
        <w:t>Core Divisions:</w:t>
      </w:r>
    </w:p>
    <w:p w14:paraId="781BDC43" w14:textId="5DC32E74" w:rsidR="00783E34" w:rsidRDefault="00783E34" w:rsidP="00444293">
      <w:pPr>
        <w:pStyle w:val="ListParagraph"/>
        <w:numPr>
          <w:ilvl w:val="0"/>
          <w:numId w:val="20"/>
        </w:numPr>
      </w:pPr>
      <w:r>
        <w:t xml:space="preserve">Software &amp; Mobile </w:t>
      </w:r>
      <w:r w:rsidR="00591EB7">
        <w:t xml:space="preserve">Development: </w:t>
      </w:r>
      <w:r>
        <w:t>Bespoke software and mobile applications.</w:t>
      </w:r>
    </w:p>
    <w:p w14:paraId="5D48B248" w14:textId="7EE7FBFE" w:rsidR="00783E34" w:rsidRDefault="00783E34" w:rsidP="00444293">
      <w:pPr>
        <w:pStyle w:val="ListParagraph"/>
        <w:numPr>
          <w:ilvl w:val="0"/>
          <w:numId w:val="20"/>
        </w:numPr>
      </w:pPr>
      <w:r>
        <w:t xml:space="preserve">AI &amp; Data </w:t>
      </w:r>
      <w:r w:rsidR="00591EB7">
        <w:t xml:space="preserve">Solutions: </w:t>
      </w:r>
      <w:r>
        <w:t>Smart automation, predictive analytics, and AI system integration.</w:t>
      </w:r>
    </w:p>
    <w:p w14:paraId="2ED78606" w14:textId="54B05A76" w:rsidR="00783E34" w:rsidRDefault="00783E34" w:rsidP="00444293">
      <w:pPr>
        <w:pStyle w:val="ListParagraph"/>
        <w:numPr>
          <w:ilvl w:val="0"/>
          <w:numId w:val="20"/>
        </w:numPr>
      </w:pPr>
      <w:r>
        <w:t>IT &amp; Cybersecurity Services</w:t>
      </w:r>
      <w:r w:rsidR="00591EB7">
        <w:t xml:space="preserve">: </w:t>
      </w:r>
      <w:r>
        <w:t>End-to-end IT support, digital infrastructure, and security solutions.</w:t>
      </w:r>
    </w:p>
    <w:p w14:paraId="54CD145D" w14:textId="450CE8D0" w:rsidR="00783E34" w:rsidRDefault="00783E34" w:rsidP="00444293">
      <w:pPr>
        <w:pStyle w:val="ListParagraph"/>
        <w:numPr>
          <w:ilvl w:val="0"/>
          <w:numId w:val="20"/>
        </w:numPr>
      </w:pPr>
      <w:r>
        <w:t>Hakateq Academy</w:t>
      </w:r>
      <w:r w:rsidR="00591EB7">
        <w:t>:</w:t>
      </w:r>
      <w:r>
        <w:t xml:space="preserve"> Online learning platform offering technical courses, certifications, and mentorship.</w:t>
      </w:r>
    </w:p>
    <w:p w14:paraId="58029356" w14:textId="77777777" w:rsidR="00783E34" w:rsidRPr="00444293" w:rsidRDefault="00783E34" w:rsidP="00783E34">
      <w:pPr>
        <w:rPr>
          <w:b/>
          <w:bCs/>
        </w:rPr>
      </w:pPr>
      <w:r w:rsidRPr="00444293">
        <w:rPr>
          <w:b/>
          <w:bCs/>
        </w:rPr>
        <w:t>3. Products and Services</w:t>
      </w:r>
    </w:p>
    <w:p w14:paraId="75DB36BC" w14:textId="77777777" w:rsidR="00783E34" w:rsidRDefault="00783E34" w:rsidP="00444293">
      <w:pPr>
        <w:pStyle w:val="ListParagraph"/>
        <w:numPr>
          <w:ilvl w:val="0"/>
          <w:numId w:val="21"/>
        </w:numPr>
      </w:pPr>
      <w:r>
        <w:t>Software Development</w:t>
      </w:r>
    </w:p>
    <w:p w14:paraId="3FAF6136" w14:textId="77777777" w:rsidR="00783E34" w:rsidRDefault="00783E34" w:rsidP="00444293">
      <w:pPr>
        <w:pStyle w:val="ListParagraph"/>
        <w:numPr>
          <w:ilvl w:val="0"/>
          <w:numId w:val="21"/>
        </w:numPr>
      </w:pPr>
      <w:r>
        <w:t>Custom business software and management systems</w:t>
      </w:r>
    </w:p>
    <w:p w14:paraId="699BFB7B" w14:textId="77777777" w:rsidR="00783E34" w:rsidRDefault="00783E34" w:rsidP="00444293">
      <w:pPr>
        <w:pStyle w:val="ListParagraph"/>
        <w:numPr>
          <w:ilvl w:val="0"/>
          <w:numId w:val="21"/>
        </w:numPr>
      </w:pPr>
      <w:r>
        <w:t>Cloud-based solutions and enterprise integrations</w:t>
      </w:r>
    </w:p>
    <w:p w14:paraId="778FAC53" w14:textId="77777777" w:rsidR="00783E34" w:rsidRDefault="00783E34" w:rsidP="00444293">
      <w:pPr>
        <w:pStyle w:val="ListParagraph"/>
        <w:numPr>
          <w:ilvl w:val="0"/>
          <w:numId w:val="21"/>
        </w:numPr>
      </w:pPr>
      <w:r>
        <w:t>Web applications with secure payment gateways</w:t>
      </w:r>
    </w:p>
    <w:p w14:paraId="7F71B46C" w14:textId="77777777" w:rsidR="00783E34" w:rsidRDefault="00783E34" w:rsidP="00444293">
      <w:pPr>
        <w:pStyle w:val="ListParagraph"/>
        <w:numPr>
          <w:ilvl w:val="0"/>
          <w:numId w:val="21"/>
        </w:numPr>
      </w:pPr>
      <w:r>
        <w:t>Mobile App Development</w:t>
      </w:r>
    </w:p>
    <w:p w14:paraId="18E195BE" w14:textId="77777777" w:rsidR="00783E34" w:rsidRDefault="00783E34" w:rsidP="00444293">
      <w:pPr>
        <w:pStyle w:val="ListParagraph"/>
        <w:numPr>
          <w:ilvl w:val="0"/>
          <w:numId w:val="21"/>
        </w:numPr>
      </w:pPr>
      <w:r>
        <w:t>Android and iOS app design and deployment</w:t>
      </w:r>
    </w:p>
    <w:p w14:paraId="580BF305" w14:textId="77777777" w:rsidR="00783E34" w:rsidRDefault="00783E34" w:rsidP="00444293">
      <w:pPr>
        <w:pStyle w:val="ListParagraph"/>
        <w:numPr>
          <w:ilvl w:val="0"/>
          <w:numId w:val="21"/>
        </w:numPr>
      </w:pPr>
      <w:r>
        <w:t>UI/UX optimization and maintenance</w:t>
      </w:r>
    </w:p>
    <w:p w14:paraId="364D2AEB" w14:textId="77777777" w:rsidR="00783E34" w:rsidRDefault="00783E34" w:rsidP="00444293">
      <w:pPr>
        <w:pStyle w:val="ListParagraph"/>
        <w:numPr>
          <w:ilvl w:val="0"/>
          <w:numId w:val="21"/>
        </w:numPr>
      </w:pPr>
      <w:r>
        <w:t>On-demand, e-commerce, and educational app platforms</w:t>
      </w:r>
    </w:p>
    <w:p w14:paraId="0C16CDE8" w14:textId="77777777" w:rsidR="00783E34" w:rsidRDefault="00783E34" w:rsidP="00444293">
      <w:pPr>
        <w:pStyle w:val="ListParagraph"/>
        <w:numPr>
          <w:ilvl w:val="0"/>
          <w:numId w:val="21"/>
        </w:numPr>
      </w:pPr>
      <w:r>
        <w:t>Artificial Intelligence Solutions</w:t>
      </w:r>
    </w:p>
    <w:p w14:paraId="50B34D38" w14:textId="77777777" w:rsidR="00783E34" w:rsidRDefault="00783E34" w:rsidP="00444293">
      <w:pPr>
        <w:pStyle w:val="ListParagraph"/>
        <w:numPr>
          <w:ilvl w:val="0"/>
          <w:numId w:val="21"/>
        </w:numPr>
      </w:pPr>
      <w:r>
        <w:t>Chatbots and virtual assistants</w:t>
      </w:r>
    </w:p>
    <w:p w14:paraId="4C62CC6C" w14:textId="77777777" w:rsidR="00783E34" w:rsidRDefault="00783E34" w:rsidP="00444293">
      <w:pPr>
        <w:pStyle w:val="ListParagraph"/>
        <w:numPr>
          <w:ilvl w:val="0"/>
          <w:numId w:val="21"/>
        </w:numPr>
      </w:pPr>
      <w:r>
        <w:t>Data analytics and visualization tools</w:t>
      </w:r>
    </w:p>
    <w:p w14:paraId="6222FB71" w14:textId="77777777" w:rsidR="00783E34" w:rsidRDefault="00783E34" w:rsidP="00444293">
      <w:pPr>
        <w:pStyle w:val="ListParagraph"/>
        <w:numPr>
          <w:ilvl w:val="0"/>
          <w:numId w:val="21"/>
        </w:numPr>
      </w:pPr>
      <w:r>
        <w:t>AI-based automation for customer engagement and business intelligence</w:t>
      </w:r>
    </w:p>
    <w:p w14:paraId="0B871D2D" w14:textId="77777777" w:rsidR="00783E34" w:rsidRDefault="00783E34" w:rsidP="00444293">
      <w:pPr>
        <w:pStyle w:val="ListParagraph"/>
        <w:numPr>
          <w:ilvl w:val="0"/>
          <w:numId w:val="21"/>
        </w:numPr>
      </w:pPr>
      <w:r>
        <w:t>IT &amp; Cybersecurity</w:t>
      </w:r>
    </w:p>
    <w:p w14:paraId="47A05E5F" w14:textId="77777777" w:rsidR="00783E34" w:rsidRDefault="00783E34" w:rsidP="00444293">
      <w:pPr>
        <w:pStyle w:val="ListParagraph"/>
        <w:numPr>
          <w:ilvl w:val="0"/>
          <w:numId w:val="21"/>
        </w:numPr>
      </w:pPr>
      <w:r>
        <w:t>Network installation and management</w:t>
      </w:r>
    </w:p>
    <w:p w14:paraId="3E318614" w14:textId="77777777" w:rsidR="00783E34" w:rsidRDefault="00783E34" w:rsidP="00444293">
      <w:pPr>
        <w:pStyle w:val="ListParagraph"/>
        <w:numPr>
          <w:ilvl w:val="0"/>
          <w:numId w:val="21"/>
        </w:numPr>
      </w:pPr>
      <w:r>
        <w:t>Security training for organizations and staff</w:t>
      </w:r>
    </w:p>
    <w:p w14:paraId="63F1A7AE" w14:textId="77777777" w:rsidR="00783E34" w:rsidRDefault="00783E34" w:rsidP="00444293">
      <w:pPr>
        <w:pStyle w:val="ListParagraph"/>
        <w:numPr>
          <w:ilvl w:val="0"/>
          <w:numId w:val="21"/>
        </w:numPr>
      </w:pPr>
      <w:r>
        <w:t>Online courses in software engineering, AI, and cybersecurity</w:t>
      </w:r>
    </w:p>
    <w:p w14:paraId="3A0EB4E5" w14:textId="77777777" w:rsidR="00783E34" w:rsidRDefault="00783E34" w:rsidP="00444293">
      <w:pPr>
        <w:pStyle w:val="ListParagraph"/>
        <w:numPr>
          <w:ilvl w:val="0"/>
          <w:numId w:val="21"/>
        </w:numPr>
      </w:pPr>
      <w:r>
        <w:t>Virtual bootcamps and mentorship programs</w:t>
      </w:r>
    </w:p>
    <w:p w14:paraId="369D879E" w14:textId="77777777" w:rsidR="00783E34" w:rsidRDefault="00783E34" w:rsidP="00444293">
      <w:pPr>
        <w:pStyle w:val="ListParagraph"/>
        <w:numPr>
          <w:ilvl w:val="0"/>
          <w:numId w:val="21"/>
        </w:numPr>
      </w:pPr>
      <w:r>
        <w:t>Partnerships with institutions and corporate training</w:t>
      </w:r>
    </w:p>
    <w:p w14:paraId="670E40B3" w14:textId="5148C1E6" w:rsidR="007F310F" w:rsidRDefault="007F310F" w:rsidP="00444293">
      <w:pPr>
        <w:pStyle w:val="ListParagraph"/>
        <w:numPr>
          <w:ilvl w:val="0"/>
          <w:numId w:val="21"/>
        </w:numPr>
      </w:pPr>
      <w:r>
        <w:t>Graphics design</w:t>
      </w:r>
    </w:p>
    <w:p w14:paraId="46C56D9D" w14:textId="77777777" w:rsidR="00783E34" w:rsidRPr="00444293" w:rsidRDefault="00783E34" w:rsidP="00783E34">
      <w:pPr>
        <w:rPr>
          <w:b/>
          <w:bCs/>
        </w:rPr>
      </w:pPr>
      <w:r w:rsidRPr="00444293">
        <w:rPr>
          <w:b/>
          <w:bCs/>
        </w:rPr>
        <w:lastRenderedPageBreak/>
        <w:t>4. Market Analysis</w:t>
      </w:r>
    </w:p>
    <w:p w14:paraId="1F0AFA7A" w14:textId="77777777" w:rsidR="00783E34" w:rsidRPr="00444293" w:rsidRDefault="00783E34" w:rsidP="00783E34">
      <w:pPr>
        <w:rPr>
          <w:b/>
          <w:bCs/>
        </w:rPr>
      </w:pPr>
      <w:r w:rsidRPr="00444293">
        <w:rPr>
          <w:b/>
          <w:bCs/>
        </w:rPr>
        <w:t>Industry Overview</w:t>
      </w:r>
    </w:p>
    <w:p w14:paraId="10406CE1" w14:textId="77777777" w:rsidR="00783E34" w:rsidRDefault="00783E34" w:rsidP="00783E34">
      <w:r>
        <w:t>The African tech landscape is expanding rapidly, driven by digital adoption, mobile penetration, and AI integration across industries. There is growing demand for local, reliable, and affordable digital transformation partners who understand regional needs.</w:t>
      </w:r>
    </w:p>
    <w:p w14:paraId="43DA4087" w14:textId="77777777" w:rsidR="00783E34" w:rsidRPr="00444293" w:rsidRDefault="00783E34" w:rsidP="00783E34">
      <w:pPr>
        <w:rPr>
          <w:b/>
          <w:bCs/>
        </w:rPr>
      </w:pPr>
      <w:r w:rsidRPr="00444293">
        <w:rPr>
          <w:b/>
          <w:bCs/>
        </w:rPr>
        <w:t>Target Market Segments</w:t>
      </w:r>
    </w:p>
    <w:p w14:paraId="07626CCB" w14:textId="1FE31DE3" w:rsidR="00783E34" w:rsidRDefault="00783E34" w:rsidP="00444293">
      <w:pPr>
        <w:pStyle w:val="ListParagraph"/>
        <w:numPr>
          <w:ilvl w:val="0"/>
          <w:numId w:val="22"/>
        </w:numPr>
      </w:pPr>
      <w:r>
        <w:t xml:space="preserve">Corporate and </w:t>
      </w:r>
      <w:r w:rsidR="00FE0D3E" w:rsidRPr="00FE0D3E">
        <w:t>Small and Medium-sized Enterprise</w:t>
      </w:r>
      <w:r>
        <w:t>: For software, app, and IT solutions.</w:t>
      </w:r>
    </w:p>
    <w:p w14:paraId="6B705EF6" w14:textId="46278B87" w:rsidR="00783E34" w:rsidRDefault="00783E34" w:rsidP="00444293">
      <w:pPr>
        <w:pStyle w:val="ListParagraph"/>
        <w:numPr>
          <w:ilvl w:val="0"/>
          <w:numId w:val="22"/>
        </w:numPr>
      </w:pPr>
      <w:r>
        <w:t>Government and NGOs: For AI integration, secure data management, and e-governance systems.</w:t>
      </w:r>
    </w:p>
    <w:p w14:paraId="53D09F41" w14:textId="77777777" w:rsidR="00783E34" w:rsidRDefault="00783E34" w:rsidP="00444293">
      <w:pPr>
        <w:pStyle w:val="ListParagraph"/>
        <w:numPr>
          <w:ilvl w:val="0"/>
          <w:numId w:val="22"/>
        </w:numPr>
      </w:pPr>
      <w:r>
        <w:t>Educational Institutions and Individuals: For digital training and certification programs.</w:t>
      </w:r>
    </w:p>
    <w:p w14:paraId="41EFC5AF" w14:textId="419EE1DB" w:rsidR="00783E34" w:rsidRDefault="00783E34" w:rsidP="00444293">
      <w:pPr>
        <w:pStyle w:val="ListParagraph"/>
        <w:numPr>
          <w:ilvl w:val="0"/>
          <w:numId w:val="22"/>
        </w:numPr>
      </w:pPr>
      <w:r>
        <w:t>Startups: For</w:t>
      </w:r>
      <w:r w:rsidR="00FE0D3E">
        <w:t xml:space="preserve"> </w:t>
      </w:r>
      <w:r w:rsidR="00FE0D3E" w:rsidRPr="00FE0D3E">
        <w:t>Minimum Viable Product</w:t>
      </w:r>
      <w:r>
        <w:t xml:space="preserve"> development, cloud hosting, and cybersecurity support.</w:t>
      </w:r>
    </w:p>
    <w:p w14:paraId="0923F012" w14:textId="77777777" w:rsidR="00783E34" w:rsidRPr="00444293" w:rsidRDefault="00783E34" w:rsidP="00783E34">
      <w:pPr>
        <w:rPr>
          <w:b/>
          <w:bCs/>
        </w:rPr>
      </w:pPr>
      <w:r w:rsidRPr="00444293">
        <w:rPr>
          <w:b/>
          <w:bCs/>
        </w:rPr>
        <w:t>Competitive Advantage</w:t>
      </w:r>
    </w:p>
    <w:p w14:paraId="014D254E" w14:textId="77777777" w:rsidR="00783E34" w:rsidRDefault="00783E34" w:rsidP="00444293">
      <w:pPr>
        <w:pStyle w:val="ListParagraph"/>
        <w:numPr>
          <w:ilvl w:val="0"/>
          <w:numId w:val="23"/>
        </w:numPr>
      </w:pPr>
      <w:r>
        <w:t>Full-service offering (software, AI, IT, and education).</w:t>
      </w:r>
    </w:p>
    <w:p w14:paraId="27F311D9" w14:textId="77777777" w:rsidR="00783E34" w:rsidRDefault="00783E34" w:rsidP="00444293">
      <w:pPr>
        <w:pStyle w:val="ListParagraph"/>
        <w:numPr>
          <w:ilvl w:val="0"/>
          <w:numId w:val="23"/>
        </w:numPr>
      </w:pPr>
      <w:r>
        <w:t>Skilled multidisciplinary team.</w:t>
      </w:r>
    </w:p>
    <w:p w14:paraId="342267F1" w14:textId="77777777" w:rsidR="00783E34" w:rsidRDefault="00783E34" w:rsidP="00444293">
      <w:pPr>
        <w:pStyle w:val="ListParagraph"/>
        <w:numPr>
          <w:ilvl w:val="0"/>
          <w:numId w:val="23"/>
        </w:numPr>
      </w:pPr>
      <w:r>
        <w:t>Affordable local pricing with international quality standards.</w:t>
      </w:r>
    </w:p>
    <w:p w14:paraId="6D00EA8E" w14:textId="77777777" w:rsidR="00783E34" w:rsidRDefault="00783E34" w:rsidP="00444293">
      <w:pPr>
        <w:pStyle w:val="ListParagraph"/>
        <w:numPr>
          <w:ilvl w:val="0"/>
          <w:numId w:val="23"/>
        </w:numPr>
      </w:pPr>
      <w:r>
        <w:t>Continuous innovation and emphasis on cybersecurity.</w:t>
      </w:r>
    </w:p>
    <w:p w14:paraId="6514527E" w14:textId="77777777" w:rsidR="00783E34" w:rsidRPr="00444293" w:rsidRDefault="00783E34" w:rsidP="00783E34">
      <w:pPr>
        <w:rPr>
          <w:b/>
          <w:bCs/>
        </w:rPr>
      </w:pPr>
      <w:r w:rsidRPr="00444293">
        <w:rPr>
          <w:b/>
          <w:bCs/>
        </w:rPr>
        <w:t>5. Marketing &amp; Growth Strategy</w:t>
      </w:r>
    </w:p>
    <w:p w14:paraId="57AD94D2" w14:textId="77777777" w:rsidR="00783E34" w:rsidRPr="00444293" w:rsidRDefault="00783E34" w:rsidP="00783E34">
      <w:pPr>
        <w:rPr>
          <w:b/>
          <w:bCs/>
        </w:rPr>
      </w:pPr>
      <w:r w:rsidRPr="00444293">
        <w:rPr>
          <w:b/>
          <w:bCs/>
        </w:rPr>
        <w:t>Brand Positioning</w:t>
      </w:r>
    </w:p>
    <w:p w14:paraId="7BB055F2" w14:textId="7641EC3E" w:rsidR="00783E34" w:rsidRDefault="00783E34" w:rsidP="00783E34">
      <w:r>
        <w:t>Hakateq is positioned as a “complete digital partner</w:t>
      </w:r>
      <w:r w:rsidR="00444293">
        <w:t>”, offering</w:t>
      </w:r>
      <w:r>
        <w:t xml:space="preserve"> both technological innovation and human development support.</w:t>
      </w:r>
    </w:p>
    <w:p w14:paraId="016B56DC" w14:textId="5A10F737" w:rsidR="00783E34" w:rsidRPr="00444293" w:rsidRDefault="00783E34" w:rsidP="00783E34">
      <w:pPr>
        <w:rPr>
          <w:b/>
          <w:bCs/>
        </w:rPr>
      </w:pPr>
      <w:r w:rsidRPr="00444293">
        <w:rPr>
          <w:b/>
          <w:bCs/>
        </w:rPr>
        <w:t>Marketing Channels</w:t>
      </w:r>
    </w:p>
    <w:p w14:paraId="46A06DD3" w14:textId="54242CEA" w:rsidR="00783E34" w:rsidRDefault="00783E34" w:rsidP="00444293">
      <w:pPr>
        <w:pStyle w:val="ListParagraph"/>
        <w:numPr>
          <w:ilvl w:val="0"/>
          <w:numId w:val="24"/>
        </w:numPr>
      </w:pPr>
      <w:r>
        <w:t xml:space="preserve">Digital marketing: </w:t>
      </w:r>
      <w:r w:rsidR="00662863" w:rsidRPr="00662863">
        <w:t>Search Engine Optimization</w:t>
      </w:r>
      <w:r>
        <w:t>, social media, and content marketing.</w:t>
      </w:r>
    </w:p>
    <w:p w14:paraId="4B81909A" w14:textId="77777777" w:rsidR="00783E34" w:rsidRDefault="00783E34" w:rsidP="00444293">
      <w:pPr>
        <w:pStyle w:val="ListParagraph"/>
        <w:numPr>
          <w:ilvl w:val="0"/>
          <w:numId w:val="24"/>
        </w:numPr>
      </w:pPr>
      <w:r>
        <w:t>Online webinars, product demos, and bootcamps.</w:t>
      </w:r>
    </w:p>
    <w:p w14:paraId="2CC655D0" w14:textId="77777777" w:rsidR="00783E34" w:rsidRDefault="00783E34" w:rsidP="00444293">
      <w:pPr>
        <w:pStyle w:val="ListParagraph"/>
        <w:numPr>
          <w:ilvl w:val="0"/>
          <w:numId w:val="24"/>
        </w:numPr>
      </w:pPr>
      <w:r>
        <w:t>Strategic partnerships with corporate and public-sector organizations.</w:t>
      </w:r>
    </w:p>
    <w:p w14:paraId="00F8DE9D" w14:textId="77777777" w:rsidR="00783E34" w:rsidRDefault="00783E34" w:rsidP="00444293">
      <w:pPr>
        <w:pStyle w:val="ListParagraph"/>
        <w:numPr>
          <w:ilvl w:val="0"/>
          <w:numId w:val="24"/>
        </w:numPr>
      </w:pPr>
      <w:r>
        <w:t>Tech events, hackathons, and community training programs.</w:t>
      </w:r>
    </w:p>
    <w:p w14:paraId="787F9B47" w14:textId="77777777" w:rsidR="00783E34" w:rsidRPr="00444293" w:rsidRDefault="00783E34" w:rsidP="00783E34">
      <w:pPr>
        <w:rPr>
          <w:b/>
          <w:bCs/>
        </w:rPr>
      </w:pPr>
      <w:r w:rsidRPr="00444293">
        <w:rPr>
          <w:b/>
          <w:bCs/>
        </w:rPr>
        <w:t>Customer Retention</w:t>
      </w:r>
    </w:p>
    <w:p w14:paraId="6B4D55CC" w14:textId="77777777" w:rsidR="00783E34" w:rsidRDefault="00783E34" w:rsidP="00444293">
      <w:pPr>
        <w:pStyle w:val="ListParagraph"/>
        <w:numPr>
          <w:ilvl w:val="0"/>
          <w:numId w:val="25"/>
        </w:numPr>
      </w:pPr>
      <w:r>
        <w:t>Subscription-based service models.</w:t>
      </w:r>
    </w:p>
    <w:p w14:paraId="336DBD42" w14:textId="03DA5000" w:rsidR="00783E34" w:rsidRDefault="00783E34" w:rsidP="00444293">
      <w:pPr>
        <w:pStyle w:val="ListParagraph"/>
        <w:numPr>
          <w:ilvl w:val="0"/>
          <w:numId w:val="25"/>
        </w:numPr>
      </w:pPr>
      <w:r>
        <w:t xml:space="preserve">Long-term maintenance contracts and </w:t>
      </w:r>
      <w:r w:rsidR="00925432" w:rsidRPr="00925432">
        <w:t>Service Level Agreement</w:t>
      </w:r>
      <w:r w:rsidR="00925432">
        <w:t>s</w:t>
      </w:r>
      <w:r w:rsidR="00925432" w:rsidRPr="00925432">
        <w:t>.</w:t>
      </w:r>
    </w:p>
    <w:p w14:paraId="3829F463" w14:textId="77777777" w:rsidR="00783E34" w:rsidRDefault="00783E34" w:rsidP="00444293">
      <w:pPr>
        <w:pStyle w:val="ListParagraph"/>
        <w:numPr>
          <w:ilvl w:val="0"/>
          <w:numId w:val="25"/>
        </w:numPr>
      </w:pPr>
      <w:r>
        <w:t>Personalized learning and mentorship through Hakateq Academy.</w:t>
      </w:r>
    </w:p>
    <w:p w14:paraId="2D9F3F24" w14:textId="77777777" w:rsidR="00783E34" w:rsidRPr="00444293" w:rsidRDefault="00783E34" w:rsidP="00783E34">
      <w:pPr>
        <w:rPr>
          <w:b/>
          <w:bCs/>
        </w:rPr>
      </w:pPr>
      <w:r w:rsidRPr="00444293">
        <w:rPr>
          <w:b/>
          <w:bCs/>
        </w:rPr>
        <w:t>6. Operations Plan</w:t>
      </w:r>
    </w:p>
    <w:p w14:paraId="51460811" w14:textId="77777777" w:rsidR="00783E34" w:rsidRPr="00444293" w:rsidRDefault="00783E34" w:rsidP="00783E34">
      <w:pPr>
        <w:rPr>
          <w:b/>
          <w:bCs/>
        </w:rPr>
      </w:pPr>
      <w:r w:rsidRPr="00444293">
        <w:rPr>
          <w:b/>
          <w:bCs/>
        </w:rPr>
        <w:lastRenderedPageBreak/>
        <w:t>Location &amp; Facilities</w:t>
      </w:r>
    </w:p>
    <w:p w14:paraId="355FF91C" w14:textId="4DE903A0" w:rsidR="00783E34" w:rsidRDefault="00783E34" w:rsidP="00783E34">
      <w:r>
        <w:t xml:space="preserve">Hakateq’s primary operations are based in </w:t>
      </w:r>
      <w:r w:rsidR="00444293">
        <w:t>Lira City</w:t>
      </w:r>
      <w:r>
        <w:t>, with a hybrid working structure to maximize flexibility and access to global talent.</w:t>
      </w:r>
    </w:p>
    <w:p w14:paraId="7E594E3F" w14:textId="77777777" w:rsidR="00783E34" w:rsidRPr="00444293" w:rsidRDefault="00783E34" w:rsidP="00783E34">
      <w:pPr>
        <w:rPr>
          <w:b/>
          <w:bCs/>
        </w:rPr>
      </w:pPr>
      <w:r w:rsidRPr="00444293">
        <w:rPr>
          <w:b/>
          <w:bCs/>
        </w:rPr>
        <w:t>Technology Stack</w:t>
      </w:r>
    </w:p>
    <w:p w14:paraId="1B5B52FC" w14:textId="2AA1B58A" w:rsidR="00783E34" w:rsidRDefault="00783E34" w:rsidP="00444293">
      <w:pPr>
        <w:pStyle w:val="ListParagraph"/>
        <w:numPr>
          <w:ilvl w:val="0"/>
          <w:numId w:val="26"/>
        </w:numPr>
      </w:pPr>
      <w:r>
        <w:t>Programming: Python, JavaScript, Kotlin, PHP,</w:t>
      </w:r>
      <w:r w:rsidR="00444293">
        <w:t xml:space="preserve"> PHP</w:t>
      </w:r>
    </w:p>
    <w:p w14:paraId="108C1ADC" w14:textId="77777777" w:rsidR="00783E34" w:rsidRDefault="00783E34" w:rsidP="00444293">
      <w:pPr>
        <w:pStyle w:val="ListParagraph"/>
        <w:numPr>
          <w:ilvl w:val="0"/>
          <w:numId w:val="26"/>
        </w:numPr>
      </w:pPr>
      <w:r>
        <w:t>AI &amp; Data: TensorFlow, PyTorch, OpenAI APIs</w:t>
      </w:r>
    </w:p>
    <w:p w14:paraId="178F297A" w14:textId="77777777" w:rsidR="00783E34" w:rsidRDefault="00783E34" w:rsidP="00444293">
      <w:pPr>
        <w:pStyle w:val="ListParagraph"/>
        <w:numPr>
          <w:ilvl w:val="0"/>
          <w:numId w:val="26"/>
        </w:numPr>
      </w:pPr>
      <w:r>
        <w:t>Cybersecurity: Metasploit, Wireshark, Kali Linux, Nessus</w:t>
      </w:r>
    </w:p>
    <w:p w14:paraId="576617C1" w14:textId="77777777" w:rsidR="00783E34" w:rsidRDefault="00783E34" w:rsidP="00444293">
      <w:pPr>
        <w:pStyle w:val="ListParagraph"/>
        <w:numPr>
          <w:ilvl w:val="0"/>
          <w:numId w:val="26"/>
        </w:numPr>
      </w:pPr>
      <w:r>
        <w:t>Learning Management: Custom-built LMS integrated with cloud storage</w:t>
      </w:r>
    </w:p>
    <w:p w14:paraId="53BC2271" w14:textId="77777777" w:rsidR="00783E34" w:rsidRPr="00444293" w:rsidRDefault="00783E34" w:rsidP="00783E34">
      <w:pPr>
        <w:rPr>
          <w:b/>
          <w:bCs/>
        </w:rPr>
      </w:pPr>
      <w:r w:rsidRPr="00444293">
        <w:rPr>
          <w:b/>
          <w:bCs/>
        </w:rPr>
        <w:t>Operational Phases</w:t>
      </w:r>
    </w:p>
    <w:tbl>
      <w:tblPr>
        <w:tblStyle w:val="PlainTable1"/>
        <w:tblW w:w="0" w:type="auto"/>
        <w:tblLook w:val="04A0" w:firstRow="1" w:lastRow="0" w:firstColumn="1" w:lastColumn="0" w:noHBand="0" w:noVBand="1"/>
      </w:tblPr>
      <w:tblGrid>
        <w:gridCol w:w="3116"/>
        <w:gridCol w:w="3117"/>
        <w:gridCol w:w="3117"/>
      </w:tblGrid>
      <w:tr w:rsidR="00444293" w:rsidRPr="00444293" w14:paraId="74C15D65" w14:textId="77777777" w:rsidTr="004442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CF1375" w14:textId="77777777" w:rsidR="00444293" w:rsidRPr="00444293" w:rsidRDefault="00444293" w:rsidP="003C05F2">
            <w:r w:rsidRPr="00444293">
              <w:t>Phase</w:t>
            </w:r>
          </w:p>
        </w:tc>
        <w:tc>
          <w:tcPr>
            <w:tcW w:w="3117" w:type="dxa"/>
          </w:tcPr>
          <w:p w14:paraId="722A40E0" w14:textId="77777777" w:rsidR="00444293" w:rsidRPr="00444293" w:rsidRDefault="00444293" w:rsidP="003C05F2">
            <w:pPr>
              <w:cnfStyle w:val="100000000000" w:firstRow="1" w:lastRow="0" w:firstColumn="0" w:lastColumn="0" w:oddVBand="0" w:evenVBand="0" w:oddHBand="0" w:evenHBand="0" w:firstRowFirstColumn="0" w:firstRowLastColumn="0" w:lastRowFirstColumn="0" w:lastRowLastColumn="0"/>
            </w:pPr>
            <w:r w:rsidRPr="00444293">
              <w:t>Timeline</w:t>
            </w:r>
          </w:p>
        </w:tc>
        <w:tc>
          <w:tcPr>
            <w:tcW w:w="3117" w:type="dxa"/>
          </w:tcPr>
          <w:p w14:paraId="5A07B541" w14:textId="77777777" w:rsidR="00444293" w:rsidRPr="00444293" w:rsidRDefault="00444293" w:rsidP="003C05F2">
            <w:pPr>
              <w:cnfStyle w:val="100000000000" w:firstRow="1" w:lastRow="0" w:firstColumn="0" w:lastColumn="0" w:oddVBand="0" w:evenVBand="0" w:oddHBand="0" w:evenHBand="0" w:firstRowFirstColumn="0" w:firstRowLastColumn="0" w:lastRowFirstColumn="0" w:lastRowLastColumn="0"/>
            </w:pPr>
            <w:r w:rsidRPr="00444293">
              <w:t>Milestone</w:t>
            </w:r>
          </w:p>
        </w:tc>
      </w:tr>
      <w:tr w:rsidR="00444293" w:rsidRPr="00444293" w14:paraId="1ABBB7E8" w14:textId="77777777" w:rsidTr="00444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928E347" w14:textId="77777777" w:rsidR="00444293" w:rsidRPr="00444293" w:rsidRDefault="00444293" w:rsidP="003C05F2">
            <w:r w:rsidRPr="00444293">
              <w:t>Phase 1</w:t>
            </w:r>
          </w:p>
        </w:tc>
        <w:tc>
          <w:tcPr>
            <w:tcW w:w="3117" w:type="dxa"/>
          </w:tcPr>
          <w:p w14:paraId="70A3F0BC" w14:textId="77777777" w:rsidR="00444293" w:rsidRPr="00444293" w:rsidRDefault="00444293" w:rsidP="003C05F2">
            <w:pPr>
              <w:cnfStyle w:val="000000100000" w:firstRow="0" w:lastRow="0" w:firstColumn="0" w:lastColumn="0" w:oddVBand="0" w:evenVBand="0" w:oddHBand="1" w:evenHBand="0" w:firstRowFirstColumn="0" w:firstRowLastColumn="0" w:lastRowFirstColumn="0" w:lastRowLastColumn="0"/>
            </w:pPr>
            <w:r w:rsidRPr="00444293">
              <w:t>Q4 2025</w:t>
            </w:r>
          </w:p>
        </w:tc>
        <w:tc>
          <w:tcPr>
            <w:tcW w:w="3117" w:type="dxa"/>
          </w:tcPr>
          <w:p w14:paraId="5C57433F" w14:textId="77777777" w:rsidR="00444293" w:rsidRPr="00444293" w:rsidRDefault="00444293" w:rsidP="003C05F2">
            <w:pPr>
              <w:cnfStyle w:val="000000100000" w:firstRow="0" w:lastRow="0" w:firstColumn="0" w:lastColumn="0" w:oddVBand="0" w:evenVBand="0" w:oddHBand="1" w:evenHBand="0" w:firstRowFirstColumn="0" w:firstRowLastColumn="0" w:lastRowFirstColumn="0" w:lastRowLastColumn="0"/>
            </w:pPr>
            <w:r w:rsidRPr="00444293">
              <w:t>Team consolidation and brand establishment</w:t>
            </w:r>
          </w:p>
        </w:tc>
      </w:tr>
      <w:tr w:rsidR="00444293" w:rsidRPr="00444293" w14:paraId="1FCE32C6" w14:textId="77777777" w:rsidTr="00444293">
        <w:tc>
          <w:tcPr>
            <w:cnfStyle w:val="001000000000" w:firstRow="0" w:lastRow="0" w:firstColumn="1" w:lastColumn="0" w:oddVBand="0" w:evenVBand="0" w:oddHBand="0" w:evenHBand="0" w:firstRowFirstColumn="0" w:firstRowLastColumn="0" w:lastRowFirstColumn="0" w:lastRowLastColumn="0"/>
            <w:tcW w:w="3116" w:type="dxa"/>
          </w:tcPr>
          <w:p w14:paraId="2E8B07F7" w14:textId="77777777" w:rsidR="00444293" w:rsidRPr="00444293" w:rsidRDefault="00444293" w:rsidP="003C05F2">
            <w:r w:rsidRPr="00444293">
              <w:t>Phase 2</w:t>
            </w:r>
          </w:p>
        </w:tc>
        <w:tc>
          <w:tcPr>
            <w:tcW w:w="3117" w:type="dxa"/>
          </w:tcPr>
          <w:p w14:paraId="26BD498D" w14:textId="77777777" w:rsidR="00444293" w:rsidRPr="00444293" w:rsidRDefault="00444293" w:rsidP="003C05F2">
            <w:pPr>
              <w:cnfStyle w:val="000000000000" w:firstRow="0" w:lastRow="0" w:firstColumn="0" w:lastColumn="0" w:oddVBand="0" w:evenVBand="0" w:oddHBand="0" w:evenHBand="0" w:firstRowFirstColumn="0" w:firstRowLastColumn="0" w:lastRowFirstColumn="0" w:lastRowLastColumn="0"/>
            </w:pPr>
            <w:r w:rsidRPr="00444293">
              <w:t>Q1–Q2 2026</w:t>
            </w:r>
          </w:p>
        </w:tc>
        <w:tc>
          <w:tcPr>
            <w:tcW w:w="3117" w:type="dxa"/>
          </w:tcPr>
          <w:p w14:paraId="46BB7040" w14:textId="77777777" w:rsidR="00444293" w:rsidRPr="00444293" w:rsidRDefault="00444293" w:rsidP="003C05F2">
            <w:pPr>
              <w:cnfStyle w:val="000000000000" w:firstRow="0" w:lastRow="0" w:firstColumn="0" w:lastColumn="0" w:oddVBand="0" w:evenVBand="0" w:oddHBand="0" w:evenHBand="0" w:firstRowFirstColumn="0" w:firstRowLastColumn="0" w:lastRowFirstColumn="0" w:lastRowLastColumn="0"/>
            </w:pPr>
            <w:r w:rsidRPr="00444293">
              <w:t>Launch of flagship products and academy platform</w:t>
            </w:r>
          </w:p>
        </w:tc>
      </w:tr>
      <w:tr w:rsidR="00444293" w:rsidRPr="00444293" w14:paraId="79941E8E" w14:textId="77777777" w:rsidTr="00444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47EA282" w14:textId="77777777" w:rsidR="00444293" w:rsidRPr="00444293" w:rsidRDefault="00444293" w:rsidP="003C05F2">
            <w:r w:rsidRPr="00444293">
              <w:t>Phase 3</w:t>
            </w:r>
          </w:p>
        </w:tc>
        <w:tc>
          <w:tcPr>
            <w:tcW w:w="3117" w:type="dxa"/>
          </w:tcPr>
          <w:p w14:paraId="492D2121" w14:textId="77777777" w:rsidR="00444293" w:rsidRPr="00444293" w:rsidRDefault="00444293" w:rsidP="003C05F2">
            <w:pPr>
              <w:cnfStyle w:val="000000100000" w:firstRow="0" w:lastRow="0" w:firstColumn="0" w:lastColumn="0" w:oddVBand="0" w:evenVBand="0" w:oddHBand="1" w:evenHBand="0" w:firstRowFirstColumn="0" w:firstRowLastColumn="0" w:lastRowFirstColumn="0" w:lastRowLastColumn="0"/>
            </w:pPr>
            <w:r w:rsidRPr="00444293">
              <w:t>Q3 2026</w:t>
            </w:r>
          </w:p>
        </w:tc>
        <w:tc>
          <w:tcPr>
            <w:tcW w:w="3117" w:type="dxa"/>
          </w:tcPr>
          <w:p w14:paraId="635CC8E7" w14:textId="77777777" w:rsidR="00444293" w:rsidRPr="00444293" w:rsidRDefault="00444293" w:rsidP="003C05F2">
            <w:pPr>
              <w:cnfStyle w:val="000000100000" w:firstRow="0" w:lastRow="0" w:firstColumn="0" w:lastColumn="0" w:oddVBand="0" w:evenVBand="0" w:oddHBand="1" w:evenHBand="0" w:firstRowFirstColumn="0" w:firstRowLastColumn="0" w:lastRowFirstColumn="0" w:lastRowLastColumn="0"/>
            </w:pPr>
            <w:r w:rsidRPr="00444293">
              <w:t>Secure long-term contracts and strategic partners</w:t>
            </w:r>
          </w:p>
        </w:tc>
      </w:tr>
      <w:tr w:rsidR="00444293" w14:paraId="76C8A7F4" w14:textId="77777777" w:rsidTr="00444293">
        <w:tc>
          <w:tcPr>
            <w:cnfStyle w:val="001000000000" w:firstRow="0" w:lastRow="0" w:firstColumn="1" w:lastColumn="0" w:oddVBand="0" w:evenVBand="0" w:oddHBand="0" w:evenHBand="0" w:firstRowFirstColumn="0" w:firstRowLastColumn="0" w:lastRowFirstColumn="0" w:lastRowLastColumn="0"/>
            <w:tcW w:w="3116" w:type="dxa"/>
          </w:tcPr>
          <w:p w14:paraId="42652938" w14:textId="77777777" w:rsidR="00444293" w:rsidRPr="00444293" w:rsidRDefault="00444293" w:rsidP="003C05F2">
            <w:r w:rsidRPr="00444293">
              <w:t>Phase 4</w:t>
            </w:r>
          </w:p>
        </w:tc>
        <w:tc>
          <w:tcPr>
            <w:tcW w:w="3117" w:type="dxa"/>
          </w:tcPr>
          <w:p w14:paraId="3DEB1818" w14:textId="77777777" w:rsidR="00444293" w:rsidRPr="00444293" w:rsidRDefault="00444293" w:rsidP="003C05F2">
            <w:pPr>
              <w:cnfStyle w:val="000000000000" w:firstRow="0" w:lastRow="0" w:firstColumn="0" w:lastColumn="0" w:oddVBand="0" w:evenVBand="0" w:oddHBand="0" w:evenHBand="0" w:firstRowFirstColumn="0" w:firstRowLastColumn="0" w:lastRowFirstColumn="0" w:lastRowLastColumn="0"/>
            </w:pPr>
            <w:r w:rsidRPr="00444293">
              <w:t>2027</w:t>
            </w:r>
          </w:p>
        </w:tc>
        <w:tc>
          <w:tcPr>
            <w:tcW w:w="3117" w:type="dxa"/>
          </w:tcPr>
          <w:p w14:paraId="7F0826E2" w14:textId="77777777" w:rsidR="00444293" w:rsidRDefault="00444293" w:rsidP="003C05F2">
            <w:pPr>
              <w:cnfStyle w:val="000000000000" w:firstRow="0" w:lastRow="0" w:firstColumn="0" w:lastColumn="0" w:oddVBand="0" w:evenVBand="0" w:oddHBand="0" w:evenHBand="0" w:firstRowFirstColumn="0" w:firstRowLastColumn="0" w:lastRowFirstColumn="0" w:lastRowLastColumn="0"/>
            </w:pPr>
            <w:r w:rsidRPr="00444293">
              <w:t>Expansion and funding engagement</w:t>
            </w:r>
          </w:p>
        </w:tc>
      </w:tr>
    </w:tbl>
    <w:p w14:paraId="0DF6C1F4" w14:textId="36D4C67A" w:rsidR="00783E34" w:rsidRDefault="00783E34" w:rsidP="00783E34"/>
    <w:p w14:paraId="4E7B672F" w14:textId="77777777" w:rsidR="00783E34" w:rsidRPr="000B21E5" w:rsidRDefault="00783E34" w:rsidP="00783E34">
      <w:pPr>
        <w:rPr>
          <w:b/>
          <w:bCs/>
        </w:rPr>
      </w:pPr>
      <w:r w:rsidRPr="000B21E5">
        <w:rPr>
          <w:b/>
          <w:bCs/>
        </w:rPr>
        <w:t>7. Management Team</w:t>
      </w:r>
    </w:p>
    <w:p w14:paraId="7B107492" w14:textId="570D5987" w:rsidR="00783E34" w:rsidRDefault="00783E34" w:rsidP="000B21E5">
      <w:pPr>
        <w:pStyle w:val="ListParagraph"/>
        <w:numPr>
          <w:ilvl w:val="0"/>
          <w:numId w:val="27"/>
        </w:numPr>
      </w:pPr>
      <w:r>
        <w:t xml:space="preserve">Founder &amp; CEO: </w:t>
      </w:r>
      <w:r w:rsidR="000B21E5">
        <w:t>Kyomuhendo Isihaka</w:t>
      </w:r>
      <w:r>
        <w:t xml:space="preserve"> – Strategic leadership, innovation, and partnerships.</w:t>
      </w:r>
    </w:p>
    <w:p w14:paraId="72CB8EE4" w14:textId="77777777" w:rsidR="00783E34" w:rsidRDefault="00783E34" w:rsidP="000B21E5">
      <w:pPr>
        <w:pStyle w:val="ListParagraph"/>
        <w:numPr>
          <w:ilvl w:val="0"/>
          <w:numId w:val="27"/>
        </w:numPr>
      </w:pPr>
      <w:r>
        <w:t>CTO: Oversees software, mobile, and AI development teams.</w:t>
      </w:r>
    </w:p>
    <w:p w14:paraId="57CDBB22" w14:textId="77777777" w:rsidR="00783E34" w:rsidRDefault="00783E34" w:rsidP="000B21E5">
      <w:pPr>
        <w:pStyle w:val="ListParagraph"/>
        <w:numPr>
          <w:ilvl w:val="0"/>
          <w:numId w:val="27"/>
        </w:numPr>
      </w:pPr>
      <w:r>
        <w:t>Head of Cybersecurity: Manages IT and security operations.</w:t>
      </w:r>
    </w:p>
    <w:p w14:paraId="72610EE0" w14:textId="77777777" w:rsidR="00783E34" w:rsidRDefault="00783E34" w:rsidP="000B21E5">
      <w:pPr>
        <w:pStyle w:val="ListParagraph"/>
        <w:numPr>
          <w:ilvl w:val="0"/>
          <w:numId w:val="27"/>
        </w:numPr>
      </w:pPr>
      <w:r>
        <w:t>COO: Handles daily operations, logistics, and process optimization.</w:t>
      </w:r>
    </w:p>
    <w:p w14:paraId="4BF28C60" w14:textId="77777777" w:rsidR="00783E34" w:rsidRDefault="00783E34" w:rsidP="000B21E5">
      <w:pPr>
        <w:pStyle w:val="ListParagraph"/>
        <w:numPr>
          <w:ilvl w:val="0"/>
          <w:numId w:val="27"/>
        </w:numPr>
      </w:pPr>
      <w:r>
        <w:t>Head of Hakateq Academy: Leads training programs and e-learning content.</w:t>
      </w:r>
    </w:p>
    <w:p w14:paraId="29336E73" w14:textId="77777777" w:rsidR="00783E34" w:rsidRDefault="00783E34" w:rsidP="000B21E5">
      <w:pPr>
        <w:pStyle w:val="ListParagraph"/>
        <w:numPr>
          <w:ilvl w:val="0"/>
          <w:numId w:val="27"/>
        </w:numPr>
      </w:pPr>
      <w:r>
        <w:t>Finance &amp; Administration Officer: Budgeting, procurement, and compliance.</w:t>
      </w:r>
    </w:p>
    <w:p w14:paraId="4FD5DD6C" w14:textId="77777777" w:rsidR="00783E34" w:rsidRPr="000B21E5" w:rsidRDefault="00783E34" w:rsidP="00783E34">
      <w:pPr>
        <w:rPr>
          <w:b/>
          <w:bCs/>
        </w:rPr>
      </w:pPr>
      <w:r w:rsidRPr="000B21E5">
        <w:rPr>
          <w:b/>
          <w:bCs/>
        </w:rPr>
        <w:t>8. Financial Plan (3-Year Projection)</w:t>
      </w:r>
    </w:p>
    <w:p w14:paraId="5A9C6361" w14:textId="77777777" w:rsidR="00783E34" w:rsidRPr="000B21E5" w:rsidRDefault="00783E34" w:rsidP="00783E34">
      <w:pPr>
        <w:rPr>
          <w:b/>
          <w:bCs/>
        </w:rPr>
      </w:pPr>
      <w:r w:rsidRPr="000B21E5">
        <w:rPr>
          <w:b/>
          <w:bCs/>
        </w:rPr>
        <w:t>Startup Costs</w:t>
      </w:r>
    </w:p>
    <w:tbl>
      <w:tblPr>
        <w:tblStyle w:val="PlainTable1"/>
        <w:tblW w:w="0" w:type="auto"/>
        <w:tblLook w:val="04A0" w:firstRow="1" w:lastRow="0" w:firstColumn="1" w:lastColumn="0" w:noHBand="0" w:noVBand="1"/>
      </w:tblPr>
      <w:tblGrid>
        <w:gridCol w:w="4675"/>
        <w:gridCol w:w="4675"/>
      </w:tblGrid>
      <w:tr w:rsidR="000B21E5" w:rsidRPr="000B21E5" w14:paraId="54E96920" w14:textId="77777777" w:rsidTr="007F31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F534B9" w14:textId="77777777" w:rsidR="000B21E5" w:rsidRPr="000B21E5" w:rsidRDefault="000B21E5" w:rsidP="00502F78">
            <w:r w:rsidRPr="000B21E5">
              <w:t>Item</w:t>
            </w:r>
          </w:p>
        </w:tc>
        <w:tc>
          <w:tcPr>
            <w:tcW w:w="4675" w:type="dxa"/>
          </w:tcPr>
          <w:p w14:paraId="0EF48044" w14:textId="133102F9" w:rsidR="000B21E5" w:rsidRPr="000B21E5" w:rsidRDefault="000B21E5" w:rsidP="00502F78">
            <w:pPr>
              <w:cnfStyle w:val="100000000000" w:firstRow="1" w:lastRow="0" w:firstColumn="0" w:lastColumn="0" w:oddVBand="0" w:evenVBand="0" w:oddHBand="0" w:evenHBand="0" w:firstRowFirstColumn="0" w:firstRowLastColumn="0" w:lastRowFirstColumn="0" w:lastRowLastColumn="0"/>
            </w:pPr>
            <w:r w:rsidRPr="000B21E5">
              <w:t>Cost (U</w:t>
            </w:r>
            <w:r>
              <w:t>GX</w:t>
            </w:r>
            <w:r w:rsidRPr="000B21E5">
              <w:t>)</w:t>
            </w:r>
          </w:p>
        </w:tc>
      </w:tr>
      <w:tr w:rsidR="000B21E5" w:rsidRPr="000B21E5" w14:paraId="6896CDE1" w14:textId="77777777" w:rsidTr="007F3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972C1DA" w14:textId="77777777" w:rsidR="000B21E5" w:rsidRPr="000B21E5" w:rsidRDefault="000B21E5" w:rsidP="00502F78">
            <w:r w:rsidRPr="000B21E5">
              <w:lastRenderedPageBreak/>
              <w:t>Business registration &amp; licenses</w:t>
            </w:r>
          </w:p>
        </w:tc>
        <w:tc>
          <w:tcPr>
            <w:tcW w:w="4675" w:type="dxa"/>
          </w:tcPr>
          <w:p w14:paraId="628377C6" w14:textId="2A22BBE3" w:rsidR="000B21E5" w:rsidRPr="000B21E5" w:rsidRDefault="000B21E5" w:rsidP="00502F78">
            <w:pPr>
              <w:cnfStyle w:val="000000100000" w:firstRow="0" w:lastRow="0" w:firstColumn="0" w:lastColumn="0" w:oddVBand="0" w:evenVBand="0" w:oddHBand="1" w:evenHBand="0" w:firstRowFirstColumn="0" w:firstRowLastColumn="0" w:lastRowFirstColumn="0" w:lastRowLastColumn="0"/>
            </w:pPr>
          </w:p>
        </w:tc>
      </w:tr>
      <w:tr w:rsidR="000B21E5" w:rsidRPr="000B21E5" w14:paraId="0742BAF0" w14:textId="77777777" w:rsidTr="007F310F">
        <w:tc>
          <w:tcPr>
            <w:cnfStyle w:val="001000000000" w:firstRow="0" w:lastRow="0" w:firstColumn="1" w:lastColumn="0" w:oddVBand="0" w:evenVBand="0" w:oddHBand="0" w:evenHBand="0" w:firstRowFirstColumn="0" w:firstRowLastColumn="0" w:lastRowFirstColumn="0" w:lastRowLastColumn="0"/>
            <w:tcW w:w="4675" w:type="dxa"/>
          </w:tcPr>
          <w:p w14:paraId="7C65209A" w14:textId="77777777" w:rsidR="000B21E5" w:rsidRPr="000B21E5" w:rsidRDefault="000B21E5" w:rsidP="00502F78">
            <w:r w:rsidRPr="000B21E5">
              <w:t>Office setup &amp; equipment</w:t>
            </w:r>
          </w:p>
        </w:tc>
        <w:tc>
          <w:tcPr>
            <w:tcW w:w="4675" w:type="dxa"/>
          </w:tcPr>
          <w:p w14:paraId="4EA0BB6A" w14:textId="672E7DBD" w:rsidR="000B21E5" w:rsidRPr="000B21E5" w:rsidRDefault="000B21E5" w:rsidP="00502F78">
            <w:pPr>
              <w:cnfStyle w:val="000000000000" w:firstRow="0" w:lastRow="0" w:firstColumn="0" w:lastColumn="0" w:oddVBand="0" w:evenVBand="0" w:oddHBand="0" w:evenHBand="0" w:firstRowFirstColumn="0" w:firstRowLastColumn="0" w:lastRowFirstColumn="0" w:lastRowLastColumn="0"/>
            </w:pPr>
          </w:p>
        </w:tc>
      </w:tr>
      <w:tr w:rsidR="000B21E5" w:rsidRPr="000B21E5" w14:paraId="24B44684" w14:textId="77777777" w:rsidTr="007F3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60A2C1B" w14:textId="77777777" w:rsidR="000B21E5" w:rsidRPr="000B21E5" w:rsidRDefault="000B21E5" w:rsidP="00502F78">
            <w:r w:rsidRPr="000B21E5">
              <w:t>Software tools &amp; licenses</w:t>
            </w:r>
          </w:p>
        </w:tc>
        <w:tc>
          <w:tcPr>
            <w:tcW w:w="4675" w:type="dxa"/>
          </w:tcPr>
          <w:p w14:paraId="6F4AD402" w14:textId="5A4BD529" w:rsidR="000B21E5" w:rsidRPr="000B21E5" w:rsidRDefault="000B21E5" w:rsidP="00502F78">
            <w:pPr>
              <w:cnfStyle w:val="000000100000" w:firstRow="0" w:lastRow="0" w:firstColumn="0" w:lastColumn="0" w:oddVBand="0" w:evenVBand="0" w:oddHBand="1" w:evenHBand="0" w:firstRowFirstColumn="0" w:firstRowLastColumn="0" w:lastRowFirstColumn="0" w:lastRowLastColumn="0"/>
            </w:pPr>
          </w:p>
        </w:tc>
      </w:tr>
      <w:tr w:rsidR="000B21E5" w:rsidRPr="000B21E5" w14:paraId="7EA73410" w14:textId="77777777" w:rsidTr="007F310F">
        <w:tc>
          <w:tcPr>
            <w:cnfStyle w:val="001000000000" w:firstRow="0" w:lastRow="0" w:firstColumn="1" w:lastColumn="0" w:oddVBand="0" w:evenVBand="0" w:oddHBand="0" w:evenHBand="0" w:firstRowFirstColumn="0" w:firstRowLastColumn="0" w:lastRowFirstColumn="0" w:lastRowLastColumn="0"/>
            <w:tcW w:w="4675" w:type="dxa"/>
          </w:tcPr>
          <w:p w14:paraId="3301FE1C" w14:textId="77777777" w:rsidR="000B21E5" w:rsidRPr="000B21E5" w:rsidRDefault="000B21E5" w:rsidP="00502F78">
            <w:r w:rsidRPr="000B21E5">
              <w:t>Website, LMS &amp; hosting</w:t>
            </w:r>
          </w:p>
        </w:tc>
        <w:tc>
          <w:tcPr>
            <w:tcW w:w="4675" w:type="dxa"/>
          </w:tcPr>
          <w:p w14:paraId="6E7E4EF0" w14:textId="2A3D6368" w:rsidR="000B21E5" w:rsidRPr="000B21E5" w:rsidRDefault="000B21E5" w:rsidP="00502F78">
            <w:pPr>
              <w:cnfStyle w:val="000000000000" w:firstRow="0" w:lastRow="0" w:firstColumn="0" w:lastColumn="0" w:oddVBand="0" w:evenVBand="0" w:oddHBand="0" w:evenHBand="0" w:firstRowFirstColumn="0" w:firstRowLastColumn="0" w:lastRowFirstColumn="0" w:lastRowLastColumn="0"/>
            </w:pPr>
          </w:p>
        </w:tc>
      </w:tr>
      <w:tr w:rsidR="000B21E5" w:rsidRPr="000B21E5" w14:paraId="10DB43DC" w14:textId="77777777" w:rsidTr="007F3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F8532C9" w14:textId="77777777" w:rsidR="000B21E5" w:rsidRPr="000B21E5" w:rsidRDefault="000B21E5" w:rsidP="00502F78">
            <w:r w:rsidRPr="000B21E5">
              <w:t>Marketing &amp; branding</w:t>
            </w:r>
          </w:p>
        </w:tc>
        <w:tc>
          <w:tcPr>
            <w:tcW w:w="4675" w:type="dxa"/>
          </w:tcPr>
          <w:p w14:paraId="63FA354A" w14:textId="0470C821" w:rsidR="000B21E5" w:rsidRPr="000B21E5" w:rsidRDefault="000B21E5" w:rsidP="00502F78">
            <w:pPr>
              <w:cnfStyle w:val="000000100000" w:firstRow="0" w:lastRow="0" w:firstColumn="0" w:lastColumn="0" w:oddVBand="0" w:evenVBand="0" w:oddHBand="1" w:evenHBand="0" w:firstRowFirstColumn="0" w:firstRowLastColumn="0" w:lastRowFirstColumn="0" w:lastRowLastColumn="0"/>
            </w:pPr>
          </w:p>
        </w:tc>
      </w:tr>
      <w:tr w:rsidR="000B21E5" w:rsidRPr="000B21E5" w14:paraId="2EEC8D49" w14:textId="77777777" w:rsidTr="007F310F">
        <w:tc>
          <w:tcPr>
            <w:cnfStyle w:val="001000000000" w:firstRow="0" w:lastRow="0" w:firstColumn="1" w:lastColumn="0" w:oddVBand="0" w:evenVBand="0" w:oddHBand="0" w:evenHBand="0" w:firstRowFirstColumn="0" w:firstRowLastColumn="0" w:lastRowFirstColumn="0" w:lastRowLastColumn="0"/>
            <w:tcW w:w="4675" w:type="dxa"/>
          </w:tcPr>
          <w:p w14:paraId="46C6F895" w14:textId="77777777" w:rsidR="000B21E5" w:rsidRPr="000B21E5" w:rsidRDefault="000B21E5" w:rsidP="00502F78">
            <w:r w:rsidRPr="000B21E5">
              <w:t>Working capital</w:t>
            </w:r>
          </w:p>
        </w:tc>
        <w:tc>
          <w:tcPr>
            <w:tcW w:w="4675" w:type="dxa"/>
          </w:tcPr>
          <w:p w14:paraId="5A3B45AB" w14:textId="7D8E95C0" w:rsidR="000B21E5" w:rsidRPr="000B21E5" w:rsidRDefault="000B21E5" w:rsidP="00502F78">
            <w:pPr>
              <w:cnfStyle w:val="000000000000" w:firstRow="0" w:lastRow="0" w:firstColumn="0" w:lastColumn="0" w:oddVBand="0" w:evenVBand="0" w:oddHBand="0" w:evenHBand="0" w:firstRowFirstColumn="0" w:firstRowLastColumn="0" w:lastRowFirstColumn="0" w:lastRowLastColumn="0"/>
            </w:pPr>
          </w:p>
        </w:tc>
      </w:tr>
      <w:tr w:rsidR="000B21E5" w:rsidRPr="000B21E5" w14:paraId="045BD8B2" w14:textId="77777777" w:rsidTr="007F3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F4ED08" w14:textId="77777777" w:rsidR="000B21E5" w:rsidRPr="000B21E5" w:rsidRDefault="000B21E5" w:rsidP="00502F78">
            <w:r w:rsidRPr="000B21E5">
              <w:t>Total Startup Cost</w:t>
            </w:r>
          </w:p>
        </w:tc>
        <w:tc>
          <w:tcPr>
            <w:tcW w:w="4675" w:type="dxa"/>
          </w:tcPr>
          <w:p w14:paraId="263618A2" w14:textId="4712F79E" w:rsidR="000B21E5" w:rsidRPr="000B21E5" w:rsidRDefault="000B21E5" w:rsidP="00502F78">
            <w:pPr>
              <w:cnfStyle w:val="000000100000" w:firstRow="0" w:lastRow="0" w:firstColumn="0" w:lastColumn="0" w:oddVBand="0" w:evenVBand="0" w:oddHBand="1" w:evenHBand="0" w:firstRowFirstColumn="0" w:firstRowLastColumn="0" w:lastRowFirstColumn="0" w:lastRowLastColumn="0"/>
            </w:pPr>
          </w:p>
        </w:tc>
      </w:tr>
    </w:tbl>
    <w:p w14:paraId="7BF6C646" w14:textId="77777777" w:rsidR="000B21E5" w:rsidRDefault="000B21E5" w:rsidP="00783E34">
      <w:pPr>
        <w:rPr>
          <w:b/>
          <w:bCs/>
        </w:rPr>
      </w:pPr>
    </w:p>
    <w:p w14:paraId="1F40DE93" w14:textId="42DB8E81" w:rsidR="00783E34" w:rsidRPr="000B21E5" w:rsidRDefault="00783E34" w:rsidP="00783E34">
      <w:pPr>
        <w:rPr>
          <w:b/>
          <w:bCs/>
        </w:rPr>
      </w:pPr>
      <w:r w:rsidRPr="000B21E5">
        <w:rPr>
          <w:b/>
          <w:bCs/>
        </w:rPr>
        <w:t>Revenue Streams</w:t>
      </w:r>
    </w:p>
    <w:p w14:paraId="2DDD8DAE" w14:textId="77777777" w:rsidR="00783E34" w:rsidRDefault="00783E34" w:rsidP="000B21E5">
      <w:pPr>
        <w:pStyle w:val="ListParagraph"/>
        <w:numPr>
          <w:ilvl w:val="0"/>
          <w:numId w:val="28"/>
        </w:numPr>
      </w:pPr>
      <w:r>
        <w:t>Software and app development contracts</w:t>
      </w:r>
    </w:p>
    <w:p w14:paraId="03BE914F" w14:textId="77777777" w:rsidR="00783E34" w:rsidRDefault="00783E34" w:rsidP="000B21E5">
      <w:pPr>
        <w:pStyle w:val="ListParagraph"/>
        <w:numPr>
          <w:ilvl w:val="0"/>
          <w:numId w:val="28"/>
        </w:numPr>
      </w:pPr>
      <w:r>
        <w:t>AI and cybersecurity consulting services</w:t>
      </w:r>
    </w:p>
    <w:p w14:paraId="66354164" w14:textId="77777777" w:rsidR="00783E34" w:rsidRDefault="00783E34" w:rsidP="000B21E5">
      <w:pPr>
        <w:pStyle w:val="ListParagraph"/>
        <w:numPr>
          <w:ilvl w:val="0"/>
          <w:numId w:val="28"/>
        </w:numPr>
      </w:pPr>
      <w:r>
        <w:t>Online academy subscriptions and course sales</w:t>
      </w:r>
    </w:p>
    <w:p w14:paraId="290B4467" w14:textId="77777777" w:rsidR="00783E34" w:rsidRDefault="00783E34" w:rsidP="000B21E5">
      <w:pPr>
        <w:pStyle w:val="ListParagraph"/>
        <w:numPr>
          <w:ilvl w:val="0"/>
          <w:numId w:val="28"/>
        </w:numPr>
      </w:pPr>
      <w:r>
        <w:t>Corporate training and partnerships</w:t>
      </w:r>
    </w:p>
    <w:p w14:paraId="0825B36B" w14:textId="5AC5B7FB" w:rsidR="007F310F" w:rsidRDefault="007F310F" w:rsidP="000B21E5">
      <w:pPr>
        <w:pStyle w:val="ListParagraph"/>
        <w:numPr>
          <w:ilvl w:val="0"/>
          <w:numId w:val="28"/>
        </w:numPr>
      </w:pPr>
      <w:r>
        <w:t>Graphic designs and printing</w:t>
      </w:r>
    </w:p>
    <w:p w14:paraId="6B73DED9" w14:textId="77777777" w:rsidR="00783E34" w:rsidRPr="000B21E5" w:rsidRDefault="00783E34" w:rsidP="00783E34">
      <w:pPr>
        <w:rPr>
          <w:b/>
          <w:bCs/>
        </w:rPr>
      </w:pPr>
      <w:r w:rsidRPr="000B21E5">
        <w:rPr>
          <w:b/>
          <w:bCs/>
        </w:rPr>
        <w:t>Projected Financial Summary</w:t>
      </w:r>
    </w:p>
    <w:tbl>
      <w:tblPr>
        <w:tblStyle w:val="PlainTable1"/>
        <w:tblW w:w="0" w:type="auto"/>
        <w:tblLook w:val="04A0" w:firstRow="1" w:lastRow="0" w:firstColumn="1" w:lastColumn="0" w:noHBand="0" w:noVBand="1"/>
      </w:tblPr>
      <w:tblGrid>
        <w:gridCol w:w="2337"/>
        <w:gridCol w:w="2337"/>
        <w:gridCol w:w="2338"/>
        <w:gridCol w:w="2338"/>
      </w:tblGrid>
      <w:tr w:rsidR="000B21E5" w:rsidRPr="000B21E5" w14:paraId="49AEE94C" w14:textId="77777777" w:rsidTr="000B21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2959C7B" w14:textId="77777777" w:rsidR="000B21E5" w:rsidRPr="000B21E5" w:rsidRDefault="000B21E5" w:rsidP="00C37B5F">
            <w:r w:rsidRPr="000B21E5">
              <w:t>Year</w:t>
            </w:r>
          </w:p>
        </w:tc>
        <w:tc>
          <w:tcPr>
            <w:tcW w:w="2337" w:type="dxa"/>
          </w:tcPr>
          <w:p w14:paraId="30A0F13A" w14:textId="77777777" w:rsidR="000B21E5" w:rsidRPr="000B21E5" w:rsidRDefault="000B21E5" w:rsidP="00C37B5F">
            <w:pPr>
              <w:cnfStyle w:val="100000000000" w:firstRow="1" w:lastRow="0" w:firstColumn="0" w:lastColumn="0" w:oddVBand="0" w:evenVBand="0" w:oddHBand="0" w:evenHBand="0" w:firstRowFirstColumn="0" w:firstRowLastColumn="0" w:lastRowFirstColumn="0" w:lastRowLastColumn="0"/>
            </w:pPr>
            <w:r w:rsidRPr="000B21E5">
              <w:t>Revenue</w:t>
            </w:r>
          </w:p>
        </w:tc>
        <w:tc>
          <w:tcPr>
            <w:tcW w:w="2338" w:type="dxa"/>
          </w:tcPr>
          <w:p w14:paraId="2953100B" w14:textId="77777777" w:rsidR="000B21E5" w:rsidRPr="000B21E5" w:rsidRDefault="000B21E5" w:rsidP="00C37B5F">
            <w:pPr>
              <w:cnfStyle w:val="100000000000" w:firstRow="1" w:lastRow="0" w:firstColumn="0" w:lastColumn="0" w:oddVBand="0" w:evenVBand="0" w:oddHBand="0" w:evenHBand="0" w:firstRowFirstColumn="0" w:firstRowLastColumn="0" w:lastRowFirstColumn="0" w:lastRowLastColumn="0"/>
            </w:pPr>
            <w:r w:rsidRPr="000B21E5">
              <w:t>Expenses</w:t>
            </w:r>
          </w:p>
        </w:tc>
        <w:tc>
          <w:tcPr>
            <w:tcW w:w="2338" w:type="dxa"/>
          </w:tcPr>
          <w:p w14:paraId="729B44E5" w14:textId="77777777" w:rsidR="000B21E5" w:rsidRPr="000B21E5" w:rsidRDefault="000B21E5" w:rsidP="00C37B5F">
            <w:pPr>
              <w:cnfStyle w:val="100000000000" w:firstRow="1" w:lastRow="0" w:firstColumn="0" w:lastColumn="0" w:oddVBand="0" w:evenVBand="0" w:oddHBand="0" w:evenHBand="0" w:firstRowFirstColumn="0" w:firstRowLastColumn="0" w:lastRowFirstColumn="0" w:lastRowLastColumn="0"/>
            </w:pPr>
            <w:r w:rsidRPr="000B21E5">
              <w:t>Net Profit</w:t>
            </w:r>
          </w:p>
        </w:tc>
      </w:tr>
      <w:tr w:rsidR="000B21E5" w:rsidRPr="000B21E5" w14:paraId="5E341D97" w14:textId="77777777" w:rsidTr="000B21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638D5DC" w14:textId="77777777" w:rsidR="000B21E5" w:rsidRPr="000B21E5" w:rsidRDefault="000B21E5" w:rsidP="00C37B5F">
            <w:r w:rsidRPr="000B21E5">
              <w:t>Year 1</w:t>
            </w:r>
          </w:p>
        </w:tc>
        <w:tc>
          <w:tcPr>
            <w:tcW w:w="2337" w:type="dxa"/>
          </w:tcPr>
          <w:p w14:paraId="5D713D2D" w14:textId="07087007" w:rsidR="000B21E5" w:rsidRPr="000B21E5" w:rsidRDefault="000B21E5" w:rsidP="00C37B5F">
            <w:pPr>
              <w:cnfStyle w:val="000000100000" w:firstRow="0" w:lastRow="0" w:firstColumn="0" w:lastColumn="0" w:oddVBand="0" w:evenVBand="0" w:oddHBand="1" w:evenHBand="0" w:firstRowFirstColumn="0" w:firstRowLastColumn="0" w:lastRowFirstColumn="0" w:lastRowLastColumn="0"/>
            </w:pPr>
          </w:p>
        </w:tc>
        <w:tc>
          <w:tcPr>
            <w:tcW w:w="2338" w:type="dxa"/>
          </w:tcPr>
          <w:p w14:paraId="5C44C289" w14:textId="2390F8C2" w:rsidR="000B21E5" w:rsidRPr="000B21E5" w:rsidRDefault="000B21E5" w:rsidP="00C37B5F">
            <w:pPr>
              <w:cnfStyle w:val="000000100000" w:firstRow="0" w:lastRow="0" w:firstColumn="0" w:lastColumn="0" w:oddVBand="0" w:evenVBand="0" w:oddHBand="1" w:evenHBand="0" w:firstRowFirstColumn="0" w:firstRowLastColumn="0" w:lastRowFirstColumn="0" w:lastRowLastColumn="0"/>
            </w:pPr>
          </w:p>
        </w:tc>
        <w:tc>
          <w:tcPr>
            <w:tcW w:w="2338" w:type="dxa"/>
          </w:tcPr>
          <w:p w14:paraId="54E7DDC8" w14:textId="15ABBB30" w:rsidR="000B21E5" w:rsidRPr="000B21E5" w:rsidRDefault="000B21E5" w:rsidP="00C37B5F">
            <w:pPr>
              <w:cnfStyle w:val="000000100000" w:firstRow="0" w:lastRow="0" w:firstColumn="0" w:lastColumn="0" w:oddVBand="0" w:evenVBand="0" w:oddHBand="1" w:evenHBand="0" w:firstRowFirstColumn="0" w:firstRowLastColumn="0" w:lastRowFirstColumn="0" w:lastRowLastColumn="0"/>
            </w:pPr>
          </w:p>
        </w:tc>
      </w:tr>
      <w:tr w:rsidR="000B21E5" w:rsidRPr="000B21E5" w14:paraId="324BFEF6" w14:textId="77777777" w:rsidTr="000B21E5">
        <w:tc>
          <w:tcPr>
            <w:cnfStyle w:val="001000000000" w:firstRow="0" w:lastRow="0" w:firstColumn="1" w:lastColumn="0" w:oddVBand="0" w:evenVBand="0" w:oddHBand="0" w:evenHBand="0" w:firstRowFirstColumn="0" w:firstRowLastColumn="0" w:lastRowFirstColumn="0" w:lastRowLastColumn="0"/>
            <w:tcW w:w="2337" w:type="dxa"/>
          </w:tcPr>
          <w:p w14:paraId="10602531" w14:textId="77777777" w:rsidR="000B21E5" w:rsidRPr="000B21E5" w:rsidRDefault="000B21E5" w:rsidP="00C37B5F">
            <w:r w:rsidRPr="000B21E5">
              <w:t>Year 2</w:t>
            </w:r>
          </w:p>
        </w:tc>
        <w:tc>
          <w:tcPr>
            <w:tcW w:w="2337" w:type="dxa"/>
          </w:tcPr>
          <w:p w14:paraId="537F7B87" w14:textId="69BE7796" w:rsidR="000B21E5" w:rsidRPr="000B21E5" w:rsidRDefault="000B21E5" w:rsidP="00C37B5F">
            <w:pPr>
              <w:cnfStyle w:val="000000000000" w:firstRow="0" w:lastRow="0" w:firstColumn="0" w:lastColumn="0" w:oddVBand="0" w:evenVBand="0" w:oddHBand="0" w:evenHBand="0" w:firstRowFirstColumn="0" w:firstRowLastColumn="0" w:lastRowFirstColumn="0" w:lastRowLastColumn="0"/>
            </w:pPr>
          </w:p>
        </w:tc>
        <w:tc>
          <w:tcPr>
            <w:tcW w:w="2338" w:type="dxa"/>
          </w:tcPr>
          <w:p w14:paraId="5CB2C2C2" w14:textId="0BA3F82E" w:rsidR="000B21E5" w:rsidRPr="000B21E5" w:rsidRDefault="000B21E5" w:rsidP="00C37B5F">
            <w:pPr>
              <w:cnfStyle w:val="000000000000" w:firstRow="0" w:lastRow="0" w:firstColumn="0" w:lastColumn="0" w:oddVBand="0" w:evenVBand="0" w:oddHBand="0" w:evenHBand="0" w:firstRowFirstColumn="0" w:firstRowLastColumn="0" w:lastRowFirstColumn="0" w:lastRowLastColumn="0"/>
            </w:pPr>
          </w:p>
        </w:tc>
        <w:tc>
          <w:tcPr>
            <w:tcW w:w="2338" w:type="dxa"/>
          </w:tcPr>
          <w:p w14:paraId="50E668B6" w14:textId="7838D855" w:rsidR="000B21E5" w:rsidRPr="000B21E5" w:rsidRDefault="000B21E5" w:rsidP="00C37B5F">
            <w:pPr>
              <w:cnfStyle w:val="000000000000" w:firstRow="0" w:lastRow="0" w:firstColumn="0" w:lastColumn="0" w:oddVBand="0" w:evenVBand="0" w:oddHBand="0" w:evenHBand="0" w:firstRowFirstColumn="0" w:firstRowLastColumn="0" w:lastRowFirstColumn="0" w:lastRowLastColumn="0"/>
            </w:pPr>
          </w:p>
        </w:tc>
      </w:tr>
      <w:tr w:rsidR="000B21E5" w:rsidRPr="000B21E5" w14:paraId="5C24BAF8" w14:textId="77777777" w:rsidTr="000B21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880EBF9" w14:textId="77777777" w:rsidR="000B21E5" w:rsidRPr="000B21E5" w:rsidRDefault="000B21E5" w:rsidP="00C37B5F">
            <w:r w:rsidRPr="000B21E5">
              <w:t>Year 3</w:t>
            </w:r>
          </w:p>
        </w:tc>
        <w:tc>
          <w:tcPr>
            <w:tcW w:w="2337" w:type="dxa"/>
          </w:tcPr>
          <w:p w14:paraId="74E989AB" w14:textId="4AFE946D" w:rsidR="000B21E5" w:rsidRPr="000B21E5" w:rsidRDefault="000B21E5" w:rsidP="00C37B5F">
            <w:pPr>
              <w:cnfStyle w:val="000000100000" w:firstRow="0" w:lastRow="0" w:firstColumn="0" w:lastColumn="0" w:oddVBand="0" w:evenVBand="0" w:oddHBand="1" w:evenHBand="0" w:firstRowFirstColumn="0" w:firstRowLastColumn="0" w:lastRowFirstColumn="0" w:lastRowLastColumn="0"/>
            </w:pPr>
          </w:p>
        </w:tc>
        <w:tc>
          <w:tcPr>
            <w:tcW w:w="2338" w:type="dxa"/>
          </w:tcPr>
          <w:p w14:paraId="3E5359A3" w14:textId="2C74BE0D" w:rsidR="000B21E5" w:rsidRPr="000B21E5" w:rsidRDefault="000B21E5" w:rsidP="00C37B5F">
            <w:pPr>
              <w:cnfStyle w:val="000000100000" w:firstRow="0" w:lastRow="0" w:firstColumn="0" w:lastColumn="0" w:oddVBand="0" w:evenVBand="0" w:oddHBand="1" w:evenHBand="0" w:firstRowFirstColumn="0" w:firstRowLastColumn="0" w:lastRowFirstColumn="0" w:lastRowLastColumn="0"/>
            </w:pPr>
          </w:p>
        </w:tc>
        <w:tc>
          <w:tcPr>
            <w:tcW w:w="2338" w:type="dxa"/>
          </w:tcPr>
          <w:p w14:paraId="1EA28714" w14:textId="37D0220D" w:rsidR="000B21E5" w:rsidRPr="000B21E5" w:rsidRDefault="000B21E5" w:rsidP="00C37B5F">
            <w:pPr>
              <w:cnfStyle w:val="000000100000" w:firstRow="0" w:lastRow="0" w:firstColumn="0" w:lastColumn="0" w:oddVBand="0" w:evenVBand="0" w:oddHBand="1" w:evenHBand="0" w:firstRowFirstColumn="0" w:firstRowLastColumn="0" w:lastRowFirstColumn="0" w:lastRowLastColumn="0"/>
            </w:pPr>
          </w:p>
        </w:tc>
      </w:tr>
    </w:tbl>
    <w:p w14:paraId="151F7D3C" w14:textId="794F8B00" w:rsidR="00783E34" w:rsidRPr="000B21E5" w:rsidRDefault="00783E34" w:rsidP="00783E34">
      <w:pPr>
        <w:rPr>
          <w:b/>
          <w:bCs/>
        </w:rPr>
      </w:pPr>
      <w:r w:rsidRPr="000B21E5">
        <w:rPr>
          <w:b/>
          <w:bCs/>
        </w:rPr>
        <w:t xml:space="preserve">9. Funding Plan (2027 and </w:t>
      </w:r>
      <w:r w:rsidR="000B21E5" w:rsidRPr="000B21E5">
        <w:rPr>
          <w:b/>
          <w:bCs/>
        </w:rPr>
        <w:t>beyond</w:t>
      </w:r>
      <w:r w:rsidRPr="000B21E5">
        <w:rPr>
          <w:b/>
          <w:bCs/>
        </w:rPr>
        <w:t>)</w:t>
      </w:r>
    </w:p>
    <w:p w14:paraId="431B3746" w14:textId="77777777" w:rsidR="00783E34" w:rsidRDefault="00783E34" w:rsidP="00783E34">
      <w:r>
        <w:t>Hakateq Solutions plans to pursue funding to scale operations, develop AI products, and expand the academy’s reach across Africa.</w:t>
      </w:r>
    </w:p>
    <w:p w14:paraId="3977FE1F" w14:textId="77777777" w:rsidR="00783E34" w:rsidRPr="000B21E5" w:rsidRDefault="00783E34" w:rsidP="00783E34">
      <w:pPr>
        <w:rPr>
          <w:b/>
          <w:bCs/>
        </w:rPr>
      </w:pPr>
      <w:r w:rsidRPr="000B21E5">
        <w:rPr>
          <w:b/>
          <w:bCs/>
        </w:rPr>
        <w:t>Funding Objectives:</w:t>
      </w:r>
    </w:p>
    <w:p w14:paraId="3DCC2D1B" w14:textId="77777777" w:rsidR="00783E34" w:rsidRDefault="00783E34" w:rsidP="000B21E5">
      <w:pPr>
        <w:pStyle w:val="ListParagraph"/>
        <w:numPr>
          <w:ilvl w:val="0"/>
          <w:numId w:val="29"/>
        </w:numPr>
      </w:pPr>
      <w:r>
        <w:t>Enhance AI and cybersecurity R&amp;D capacity.</w:t>
      </w:r>
    </w:p>
    <w:p w14:paraId="4625CB1E" w14:textId="77777777" w:rsidR="00783E34" w:rsidRDefault="00783E34" w:rsidP="000B21E5">
      <w:pPr>
        <w:pStyle w:val="ListParagraph"/>
        <w:numPr>
          <w:ilvl w:val="0"/>
          <w:numId w:val="29"/>
        </w:numPr>
      </w:pPr>
      <w:r>
        <w:t>Establish a physical training center and data lab.</w:t>
      </w:r>
    </w:p>
    <w:p w14:paraId="04DC2E9C" w14:textId="77777777" w:rsidR="00783E34" w:rsidRDefault="00783E34" w:rsidP="000B21E5">
      <w:pPr>
        <w:pStyle w:val="ListParagraph"/>
        <w:numPr>
          <w:ilvl w:val="0"/>
          <w:numId w:val="29"/>
        </w:numPr>
      </w:pPr>
      <w:r>
        <w:t>Potential Funding Sources:</w:t>
      </w:r>
    </w:p>
    <w:p w14:paraId="03C7FC4C" w14:textId="77777777" w:rsidR="00783E34" w:rsidRDefault="00783E34" w:rsidP="000B21E5">
      <w:pPr>
        <w:pStyle w:val="ListParagraph"/>
        <w:numPr>
          <w:ilvl w:val="0"/>
          <w:numId w:val="29"/>
        </w:numPr>
      </w:pPr>
      <w:r>
        <w:t>Tech innovation grants and incubators.</w:t>
      </w:r>
    </w:p>
    <w:p w14:paraId="2D9F908B" w14:textId="77777777" w:rsidR="00783E34" w:rsidRDefault="00783E34" w:rsidP="000B21E5">
      <w:pPr>
        <w:pStyle w:val="ListParagraph"/>
        <w:numPr>
          <w:ilvl w:val="0"/>
          <w:numId w:val="29"/>
        </w:numPr>
      </w:pPr>
      <w:r>
        <w:t>Strategic partnerships with public and private institutions.</w:t>
      </w:r>
    </w:p>
    <w:p w14:paraId="03BF7211" w14:textId="77777777" w:rsidR="00783E34" w:rsidRPr="000B21E5" w:rsidRDefault="00783E34" w:rsidP="00783E34">
      <w:pPr>
        <w:rPr>
          <w:b/>
          <w:bCs/>
        </w:rPr>
      </w:pPr>
      <w:r w:rsidRPr="000B21E5">
        <w:rPr>
          <w:b/>
          <w:bCs/>
        </w:rPr>
        <w:t>10. Risk Analysis</w:t>
      </w:r>
    </w:p>
    <w:tbl>
      <w:tblPr>
        <w:tblStyle w:val="PlainTable1"/>
        <w:tblW w:w="0" w:type="auto"/>
        <w:tblLook w:val="04A0" w:firstRow="1" w:lastRow="0" w:firstColumn="1" w:lastColumn="0" w:noHBand="0" w:noVBand="1"/>
      </w:tblPr>
      <w:tblGrid>
        <w:gridCol w:w="3116"/>
        <w:gridCol w:w="3117"/>
        <w:gridCol w:w="3117"/>
      </w:tblGrid>
      <w:tr w:rsidR="000B21E5" w:rsidRPr="000B21E5" w14:paraId="61AD97C9" w14:textId="77777777" w:rsidTr="000B21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1A1DF78" w14:textId="77777777" w:rsidR="000B21E5" w:rsidRPr="000B21E5" w:rsidRDefault="000B21E5" w:rsidP="003C55B8">
            <w:r w:rsidRPr="000B21E5">
              <w:t>Risk</w:t>
            </w:r>
          </w:p>
        </w:tc>
        <w:tc>
          <w:tcPr>
            <w:tcW w:w="3117" w:type="dxa"/>
          </w:tcPr>
          <w:p w14:paraId="2A06CE52" w14:textId="77777777" w:rsidR="000B21E5" w:rsidRPr="000B21E5" w:rsidRDefault="000B21E5" w:rsidP="003C55B8">
            <w:pPr>
              <w:cnfStyle w:val="100000000000" w:firstRow="1" w:lastRow="0" w:firstColumn="0" w:lastColumn="0" w:oddVBand="0" w:evenVBand="0" w:oddHBand="0" w:evenHBand="0" w:firstRowFirstColumn="0" w:firstRowLastColumn="0" w:lastRowFirstColumn="0" w:lastRowLastColumn="0"/>
            </w:pPr>
            <w:r w:rsidRPr="000B21E5">
              <w:t>Impact</w:t>
            </w:r>
          </w:p>
        </w:tc>
        <w:tc>
          <w:tcPr>
            <w:tcW w:w="3117" w:type="dxa"/>
          </w:tcPr>
          <w:p w14:paraId="6225DD74" w14:textId="77777777" w:rsidR="000B21E5" w:rsidRPr="000B21E5" w:rsidRDefault="000B21E5" w:rsidP="003C55B8">
            <w:pPr>
              <w:cnfStyle w:val="100000000000" w:firstRow="1" w:lastRow="0" w:firstColumn="0" w:lastColumn="0" w:oddVBand="0" w:evenVBand="0" w:oddHBand="0" w:evenHBand="0" w:firstRowFirstColumn="0" w:firstRowLastColumn="0" w:lastRowFirstColumn="0" w:lastRowLastColumn="0"/>
            </w:pPr>
            <w:r w:rsidRPr="000B21E5">
              <w:t>Mitigation Strategy</w:t>
            </w:r>
          </w:p>
        </w:tc>
      </w:tr>
      <w:tr w:rsidR="000B21E5" w:rsidRPr="000B21E5" w14:paraId="5412063C" w14:textId="77777777" w:rsidTr="000B21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BA4E265" w14:textId="77777777" w:rsidR="000B21E5" w:rsidRPr="000B21E5" w:rsidRDefault="000B21E5" w:rsidP="003C55B8">
            <w:r w:rsidRPr="000B21E5">
              <w:lastRenderedPageBreak/>
              <w:t>Rapid tech evolution</w:t>
            </w:r>
          </w:p>
        </w:tc>
        <w:tc>
          <w:tcPr>
            <w:tcW w:w="3117" w:type="dxa"/>
          </w:tcPr>
          <w:p w14:paraId="5F8E1781" w14:textId="77777777" w:rsidR="000B21E5" w:rsidRPr="000B21E5" w:rsidRDefault="000B21E5" w:rsidP="003C55B8">
            <w:pPr>
              <w:cnfStyle w:val="000000100000" w:firstRow="0" w:lastRow="0" w:firstColumn="0" w:lastColumn="0" w:oddVBand="0" w:evenVBand="0" w:oddHBand="1" w:evenHBand="0" w:firstRowFirstColumn="0" w:firstRowLastColumn="0" w:lastRowFirstColumn="0" w:lastRowLastColumn="0"/>
            </w:pPr>
            <w:r w:rsidRPr="000B21E5">
              <w:t>High</w:t>
            </w:r>
          </w:p>
        </w:tc>
        <w:tc>
          <w:tcPr>
            <w:tcW w:w="3117" w:type="dxa"/>
          </w:tcPr>
          <w:p w14:paraId="69288F65" w14:textId="77777777" w:rsidR="000B21E5" w:rsidRPr="000B21E5" w:rsidRDefault="000B21E5" w:rsidP="003C55B8">
            <w:pPr>
              <w:cnfStyle w:val="000000100000" w:firstRow="0" w:lastRow="0" w:firstColumn="0" w:lastColumn="0" w:oddVBand="0" w:evenVBand="0" w:oddHBand="1" w:evenHBand="0" w:firstRowFirstColumn="0" w:firstRowLastColumn="0" w:lastRowFirstColumn="0" w:lastRowLastColumn="0"/>
            </w:pPr>
            <w:r w:rsidRPr="000B21E5">
              <w:t>Continuous training and tech upgrades</w:t>
            </w:r>
          </w:p>
        </w:tc>
      </w:tr>
      <w:tr w:rsidR="000B21E5" w:rsidRPr="000B21E5" w14:paraId="47B77D9C" w14:textId="77777777" w:rsidTr="000B21E5">
        <w:tc>
          <w:tcPr>
            <w:cnfStyle w:val="001000000000" w:firstRow="0" w:lastRow="0" w:firstColumn="1" w:lastColumn="0" w:oddVBand="0" w:evenVBand="0" w:oddHBand="0" w:evenHBand="0" w:firstRowFirstColumn="0" w:firstRowLastColumn="0" w:lastRowFirstColumn="0" w:lastRowLastColumn="0"/>
            <w:tcW w:w="3116" w:type="dxa"/>
          </w:tcPr>
          <w:p w14:paraId="5285FEE4" w14:textId="77777777" w:rsidR="000B21E5" w:rsidRPr="000B21E5" w:rsidRDefault="000B21E5" w:rsidP="003C55B8">
            <w:r w:rsidRPr="000B21E5">
              <w:t>Cybersecurity threats</w:t>
            </w:r>
          </w:p>
        </w:tc>
        <w:tc>
          <w:tcPr>
            <w:tcW w:w="3117" w:type="dxa"/>
          </w:tcPr>
          <w:p w14:paraId="79905B86" w14:textId="77777777" w:rsidR="000B21E5" w:rsidRPr="000B21E5" w:rsidRDefault="000B21E5" w:rsidP="003C55B8">
            <w:pPr>
              <w:cnfStyle w:val="000000000000" w:firstRow="0" w:lastRow="0" w:firstColumn="0" w:lastColumn="0" w:oddVBand="0" w:evenVBand="0" w:oddHBand="0" w:evenHBand="0" w:firstRowFirstColumn="0" w:firstRowLastColumn="0" w:lastRowFirstColumn="0" w:lastRowLastColumn="0"/>
            </w:pPr>
            <w:r w:rsidRPr="000B21E5">
              <w:t>High</w:t>
            </w:r>
          </w:p>
        </w:tc>
        <w:tc>
          <w:tcPr>
            <w:tcW w:w="3117" w:type="dxa"/>
          </w:tcPr>
          <w:p w14:paraId="321416B2" w14:textId="77777777" w:rsidR="000B21E5" w:rsidRPr="000B21E5" w:rsidRDefault="000B21E5" w:rsidP="003C55B8">
            <w:pPr>
              <w:cnfStyle w:val="000000000000" w:firstRow="0" w:lastRow="0" w:firstColumn="0" w:lastColumn="0" w:oddVBand="0" w:evenVBand="0" w:oddHBand="0" w:evenHBand="0" w:firstRowFirstColumn="0" w:firstRowLastColumn="0" w:lastRowFirstColumn="0" w:lastRowLastColumn="0"/>
            </w:pPr>
            <w:r w:rsidRPr="000B21E5">
              <w:t>Regular audits and compliance with ISO 27001</w:t>
            </w:r>
          </w:p>
        </w:tc>
      </w:tr>
      <w:tr w:rsidR="000B21E5" w:rsidRPr="000B21E5" w14:paraId="0A49FD12" w14:textId="77777777" w:rsidTr="000B21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55AA66E" w14:textId="77777777" w:rsidR="000B21E5" w:rsidRPr="000B21E5" w:rsidRDefault="000B21E5" w:rsidP="003C55B8">
            <w:r w:rsidRPr="000B21E5">
              <w:t>Market competition</w:t>
            </w:r>
          </w:p>
        </w:tc>
        <w:tc>
          <w:tcPr>
            <w:tcW w:w="3117" w:type="dxa"/>
          </w:tcPr>
          <w:p w14:paraId="61AFC537" w14:textId="77777777" w:rsidR="000B21E5" w:rsidRPr="000B21E5" w:rsidRDefault="000B21E5" w:rsidP="003C55B8">
            <w:pPr>
              <w:cnfStyle w:val="000000100000" w:firstRow="0" w:lastRow="0" w:firstColumn="0" w:lastColumn="0" w:oddVBand="0" w:evenVBand="0" w:oddHBand="1" w:evenHBand="0" w:firstRowFirstColumn="0" w:firstRowLastColumn="0" w:lastRowFirstColumn="0" w:lastRowLastColumn="0"/>
            </w:pPr>
            <w:r w:rsidRPr="000B21E5">
              <w:t>Medium</w:t>
            </w:r>
          </w:p>
        </w:tc>
        <w:tc>
          <w:tcPr>
            <w:tcW w:w="3117" w:type="dxa"/>
          </w:tcPr>
          <w:p w14:paraId="2F2DC777" w14:textId="77777777" w:rsidR="000B21E5" w:rsidRPr="000B21E5" w:rsidRDefault="000B21E5" w:rsidP="003C55B8">
            <w:pPr>
              <w:cnfStyle w:val="000000100000" w:firstRow="0" w:lastRow="0" w:firstColumn="0" w:lastColumn="0" w:oddVBand="0" w:evenVBand="0" w:oddHBand="1" w:evenHBand="0" w:firstRowFirstColumn="0" w:firstRowLastColumn="0" w:lastRowFirstColumn="0" w:lastRowLastColumn="0"/>
            </w:pPr>
            <w:r w:rsidRPr="000B21E5">
              <w:t>Differentiation through service integration</w:t>
            </w:r>
          </w:p>
        </w:tc>
      </w:tr>
      <w:tr w:rsidR="000B21E5" w:rsidRPr="000B21E5" w14:paraId="4EB85C27" w14:textId="77777777" w:rsidTr="000B21E5">
        <w:tc>
          <w:tcPr>
            <w:cnfStyle w:val="001000000000" w:firstRow="0" w:lastRow="0" w:firstColumn="1" w:lastColumn="0" w:oddVBand="0" w:evenVBand="0" w:oddHBand="0" w:evenHBand="0" w:firstRowFirstColumn="0" w:firstRowLastColumn="0" w:lastRowFirstColumn="0" w:lastRowLastColumn="0"/>
            <w:tcW w:w="3116" w:type="dxa"/>
          </w:tcPr>
          <w:p w14:paraId="537E5109" w14:textId="77777777" w:rsidR="000B21E5" w:rsidRPr="000B21E5" w:rsidRDefault="000B21E5" w:rsidP="003C55B8">
            <w:r w:rsidRPr="000B21E5">
              <w:t>Talent retention</w:t>
            </w:r>
          </w:p>
        </w:tc>
        <w:tc>
          <w:tcPr>
            <w:tcW w:w="3117" w:type="dxa"/>
          </w:tcPr>
          <w:p w14:paraId="2FF7BAA2" w14:textId="77777777" w:rsidR="000B21E5" w:rsidRPr="000B21E5" w:rsidRDefault="000B21E5" w:rsidP="003C55B8">
            <w:pPr>
              <w:cnfStyle w:val="000000000000" w:firstRow="0" w:lastRow="0" w:firstColumn="0" w:lastColumn="0" w:oddVBand="0" w:evenVBand="0" w:oddHBand="0" w:evenHBand="0" w:firstRowFirstColumn="0" w:firstRowLastColumn="0" w:lastRowFirstColumn="0" w:lastRowLastColumn="0"/>
            </w:pPr>
            <w:r w:rsidRPr="000B21E5">
              <w:t>Medium</w:t>
            </w:r>
          </w:p>
        </w:tc>
        <w:tc>
          <w:tcPr>
            <w:tcW w:w="3117" w:type="dxa"/>
          </w:tcPr>
          <w:p w14:paraId="4DBFB610" w14:textId="77777777" w:rsidR="000B21E5" w:rsidRPr="000B21E5" w:rsidRDefault="000B21E5" w:rsidP="003C55B8">
            <w:pPr>
              <w:cnfStyle w:val="000000000000" w:firstRow="0" w:lastRow="0" w:firstColumn="0" w:lastColumn="0" w:oddVBand="0" w:evenVBand="0" w:oddHBand="0" w:evenHBand="0" w:firstRowFirstColumn="0" w:firstRowLastColumn="0" w:lastRowFirstColumn="0" w:lastRowLastColumn="0"/>
            </w:pPr>
            <w:r w:rsidRPr="000B21E5">
              <w:t>Incentive programs and flexible work models</w:t>
            </w:r>
          </w:p>
        </w:tc>
      </w:tr>
    </w:tbl>
    <w:p w14:paraId="5063C23A" w14:textId="77777777" w:rsidR="00783E34" w:rsidRPr="000B21E5" w:rsidRDefault="00783E34" w:rsidP="00783E34">
      <w:pPr>
        <w:rPr>
          <w:b/>
          <w:bCs/>
        </w:rPr>
      </w:pPr>
      <w:r w:rsidRPr="000B21E5">
        <w:rPr>
          <w:b/>
          <w:bCs/>
        </w:rPr>
        <w:t>11. Conclusion</w:t>
      </w:r>
    </w:p>
    <w:p w14:paraId="29289801" w14:textId="12466990" w:rsidR="00783E34" w:rsidRDefault="00783E34" w:rsidP="00783E34">
      <w:r>
        <w:t>Hakateq Solutions Limited is positioned to drive digital innovation through technology, intelligence, and education. The company’s integrated structure</w:t>
      </w:r>
      <w:r w:rsidR="000B21E5">
        <w:t xml:space="preserve">; </w:t>
      </w:r>
      <w:r>
        <w:t>combining AI, software, cybersecurity, and training</w:t>
      </w:r>
      <w:r w:rsidR="000B21E5">
        <w:t>,</w:t>
      </w:r>
      <w:r>
        <w:t xml:space="preserve"> provides a sustainable foundation for long-term growth.</w:t>
      </w:r>
    </w:p>
    <w:p w14:paraId="155C3043" w14:textId="77777777" w:rsidR="00783E34" w:rsidRDefault="00783E34" w:rsidP="00783E34"/>
    <w:p w14:paraId="581A3EF1" w14:textId="0CB44246" w:rsidR="00421D58" w:rsidRDefault="00783E34" w:rsidP="00783E34">
      <w:r>
        <w:t>With a strategic focus on operational excellence, market credibility, and scalable innovation, Hakateq Solutions is ready to evolve from a startup into a major regional technology leader and attract future investors aligned with its vision.</w:t>
      </w:r>
    </w:p>
    <w:sectPr w:rsidR="00421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170EA"/>
    <w:multiLevelType w:val="hybridMultilevel"/>
    <w:tmpl w:val="1204A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24401"/>
    <w:multiLevelType w:val="multilevel"/>
    <w:tmpl w:val="503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74266"/>
    <w:multiLevelType w:val="hybridMultilevel"/>
    <w:tmpl w:val="1FCC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53DA4"/>
    <w:multiLevelType w:val="multilevel"/>
    <w:tmpl w:val="F06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5425C"/>
    <w:multiLevelType w:val="multilevel"/>
    <w:tmpl w:val="EA44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7748A"/>
    <w:multiLevelType w:val="multilevel"/>
    <w:tmpl w:val="47143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2A349B"/>
    <w:multiLevelType w:val="multilevel"/>
    <w:tmpl w:val="9AA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225E7"/>
    <w:multiLevelType w:val="multilevel"/>
    <w:tmpl w:val="AFD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C3250"/>
    <w:multiLevelType w:val="hybridMultilevel"/>
    <w:tmpl w:val="DB060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3852A5"/>
    <w:multiLevelType w:val="multilevel"/>
    <w:tmpl w:val="754A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436D9"/>
    <w:multiLevelType w:val="multilevel"/>
    <w:tmpl w:val="B2EC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C63CC6"/>
    <w:multiLevelType w:val="hybridMultilevel"/>
    <w:tmpl w:val="81984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2C666E"/>
    <w:multiLevelType w:val="multilevel"/>
    <w:tmpl w:val="9678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A6AA8"/>
    <w:multiLevelType w:val="hybridMultilevel"/>
    <w:tmpl w:val="EF9CD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7A1AE9"/>
    <w:multiLevelType w:val="hybridMultilevel"/>
    <w:tmpl w:val="17429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604ECF"/>
    <w:multiLevelType w:val="multilevel"/>
    <w:tmpl w:val="55FC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A2C22"/>
    <w:multiLevelType w:val="multilevel"/>
    <w:tmpl w:val="AD54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05DA8"/>
    <w:multiLevelType w:val="multilevel"/>
    <w:tmpl w:val="9EE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74C0A"/>
    <w:multiLevelType w:val="hybridMultilevel"/>
    <w:tmpl w:val="A650F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242F7D"/>
    <w:multiLevelType w:val="multilevel"/>
    <w:tmpl w:val="2B0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795F59"/>
    <w:multiLevelType w:val="hybridMultilevel"/>
    <w:tmpl w:val="F0044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A42E75"/>
    <w:multiLevelType w:val="multilevel"/>
    <w:tmpl w:val="0B48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92AF0"/>
    <w:multiLevelType w:val="multilevel"/>
    <w:tmpl w:val="E35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63556A"/>
    <w:multiLevelType w:val="multilevel"/>
    <w:tmpl w:val="2848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190C3C"/>
    <w:multiLevelType w:val="multilevel"/>
    <w:tmpl w:val="04CC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F7FBA"/>
    <w:multiLevelType w:val="hybridMultilevel"/>
    <w:tmpl w:val="8AC8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0E0294"/>
    <w:multiLevelType w:val="multilevel"/>
    <w:tmpl w:val="2F4C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233689"/>
    <w:multiLevelType w:val="hybridMultilevel"/>
    <w:tmpl w:val="B4C47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A541F3"/>
    <w:multiLevelType w:val="hybridMultilevel"/>
    <w:tmpl w:val="A412F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6649344">
    <w:abstractNumId w:val="15"/>
  </w:num>
  <w:num w:numId="2" w16cid:durableId="971062647">
    <w:abstractNumId w:val="10"/>
  </w:num>
  <w:num w:numId="3" w16cid:durableId="380717025">
    <w:abstractNumId w:val="9"/>
  </w:num>
  <w:num w:numId="4" w16cid:durableId="927081821">
    <w:abstractNumId w:val="12"/>
  </w:num>
  <w:num w:numId="5" w16cid:durableId="1593122354">
    <w:abstractNumId w:val="4"/>
  </w:num>
  <w:num w:numId="6" w16cid:durableId="732965799">
    <w:abstractNumId w:val="3"/>
  </w:num>
  <w:num w:numId="7" w16cid:durableId="961811431">
    <w:abstractNumId w:val="21"/>
  </w:num>
  <w:num w:numId="8" w16cid:durableId="15426503">
    <w:abstractNumId w:val="5"/>
  </w:num>
  <w:num w:numId="9" w16cid:durableId="391268395">
    <w:abstractNumId w:val="1"/>
  </w:num>
  <w:num w:numId="10" w16cid:durableId="910384303">
    <w:abstractNumId w:val="17"/>
  </w:num>
  <w:num w:numId="11" w16cid:durableId="932392865">
    <w:abstractNumId w:val="23"/>
  </w:num>
  <w:num w:numId="12" w16cid:durableId="1990209569">
    <w:abstractNumId w:val="19"/>
  </w:num>
  <w:num w:numId="13" w16cid:durableId="1038974606">
    <w:abstractNumId w:val="22"/>
  </w:num>
  <w:num w:numId="14" w16cid:durableId="1195385974">
    <w:abstractNumId w:val="24"/>
  </w:num>
  <w:num w:numId="15" w16cid:durableId="1287858718">
    <w:abstractNumId w:val="16"/>
  </w:num>
  <w:num w:numId="16" w16cid:durableId="310528302">
    <w:abstractNumId w:val="26"/>
  </w:num>
  <w:num w:numId="17" w16cid:durableId="837305689">
    <w:abstractNumId w:val="7"/>
  </w:num>
  <w:num w:numId="18" w16cid:durableId="508912550">
    <w:abstractNumId w:val="6"/>
  </w:num>
  <w:num w:numId="19" w16cid:durableId="1995403410">
    <w:abstractNumId w:val="14"/>
  </w:num>
  <w:num w:numId="20" w16cid:durableId="212473158">
    <w:abstractNumId w:val="8"/>
  </w:num>
  <w:num w:numId="21" w16cid:durableId="2077776877">
    <w:abstractNumId w:val="20"/>
  </w:num>
  <w:num w:numId="22" w16cid:durableId="438186970">
    <w:abstractNumId w:val="28"/>
  </w:num>
  <w:num w:numId="23" w16cid:durableId="382943189">
    <w:abstractNumId w:val="0"/>
  </w:num>
  <w:num w:numId="24" w16cid:durableId="1995911373">
    <w:abstractNumId w:val="18"/>
  </w:num>
  <w:num w:numId="25" w16cid:durableId="1838350371">
    <w:abstractNumId w:val="27"/>
  </w:num>
  <w:num w:numId="26" w16cid:durableId="2041054614">
    <w:abstractNumId w:val="25"/>
  </w:num>
  <w:num w:numId="27" w16cid:durableId="1328169996">
    <w:abstractNumId w:val="13"/>
  </w:num>
  <w:num w:numId="28" w16cid:durableId="881944439">
    <w:abstractNumId w:val="2"/>
  </w:num>
  <w:num w:numId="29" w16cid:durableId="12092930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58"/>
    <w:rsid w:val="00002355"/>
    <w:rsid w:val="000B21E5"/>
    <w:rsid w:val="001059E7"/>
    <w:rsid w:val="00186198"/>
    <w:rsid w:val="002D54E8"/>
    <w:rsid w:val="00386F9F"/>
    <w:rsid w:val="00421D58"/>
    <w:rsid w:val="00444293"/>
    <w:rsid w:val="00540D3C"/>
    <w:rsid w:val="005415A3"/>
    <w:rsid w:val="00591EB7"/>
    <w:rsid w:val="00662863"/>
    <w:rsid w:val="006E2C02"/>
    <w:rsid w:val="00783E34"/>
    <w:rsid w:val="007F310F"/>
    <w:rsid w:val="008214DF"/>
    <w:rsid w:val="00925432"/>
    <w:rsid w:val="00B05BF2"/>
    <w:rsid w:val="00C00C81"/>
    <w:rsid w:val="00C165F9"/>
    <w:rsid w:val="00C31C22"/>
    <w:rsid w:val="00ED4D46"/>
    <w:rsid w:val="00F231C3"/>
    <w:rsid w:val="00F94A86"/>
    <w:rsid w:val="00FE0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D2029"/>
  <w15:chartTrackingRefBased/>
  <w15:docId w15:val="{BB0A02B6-46B1-4F8E-9634-06D31010E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5F9"/>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94A86"/>
    <w:pPr>
      <w:keepNext/>
      <w:keepLines/>
      <w:spacing w:before="240"/>
      <w:jc w:val="center"/>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F94A86"/>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40D3C"/>
    <w:pPr>
      <w:keepNext/>
      <w:keepLines/>
      <w:spacing w:before="40"/>
      <w:outlineLvl w:val="2"/>
    </w:pPr>
    <w:rPr>
      <w:rFonts w:asciiTheme="majorHAnsi" w:eastAsiaTheme="majorEastAsia" w:hAnsiTheme="majorHAnsi" w:cstheme="majorBidi"/>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F94A86"/>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F94A86"/>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40D3C"/>
    <w:rPr>
      <w:rFonts w:asciiTheme="majorHAnsi" w:eastAsiaTheme="majorEastAsia" w:hAnsiTheme="majorHAnsi" w:cstheme="majorBidi"/>
      <w:i/>
      <w:sz w:val="24"/>
      <w:szCs w:val="24"/>
    </w:rPr>
  </w:style>
  <w:style w:type="paragraph" w:styleId="ListParagraph">
    <w:name w:val="List Paragraph"/>
    <w:basedOn w:val="Normal"/>
    <w:uiPriority w:val="34"/>
    <w:qFormat/>
    <w:rsid w:val="00783E34"/>
    <w:pPr>
      <w:ind w:left="720"/>
      <w:contextualSpacing/>
    </w:pPr>
  </w:style>
  <w:style w:type="table" w:styleId="TableGrid">
    <w:name w:val="Table Grid"/>
    <w:basedOn w:val="TableNormal"/>
    <w:uiPriority w:val="39"/>
    <w:rsid w:val="00444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442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0015">
      <w:bodyDiv w:val="1"/>
      <w:marLeft w:val="0"/>
      <w:marRight w:val="0"/>
      <w:marTop w:val="0"/>
      <w:marBottom w:val="0"/>
      <w:divBdr>
        <w:top w:val="none" w:sz="0" w:space="0" w:color="auto"/>
        <w:left w:val="none" w:sz="0" w:space="0" w:color="auto"/>
        <w:bottom w:val="none" w:sz="0" w:space="0" w:color="auto"/>
        <w:right w:val="none" w:sz="0" w:space="0" w:color="auto"/>
      </w:divBdr>
    </w:div>
    <w:div w:id="274752276">
      <w:bodyDiv w:val="1"/>
      <w:marLeft w:val="0"/>
      <w:marRight w:val="0"/>
      <w:marTop w:val="0"/>
      <w:marBottom w:val="0"/>
      <w:divBdr>
        <w:top w:val="none" w:sz="0" w:space="0" w:color="auto"/>
        <w:left w:val="none" w:sz="0" w:space="0" w:color="auto"/>
        <w:bottom w:val="none" w:sz="0" w:space="0" w:color="auto"/>
        <w:right w:val="none" w:sz="0" w:space="0" w:color="auto"/>
      </w:divBdr>
      <w:divsChild>
        <w:div w:id="664435427">
          <w:marLeft w:val="0"/>
          <w:marRight w:val="0"/>
          <w:marTop w:val="0"/>
          <w:marBottom w:val="0"/>
          <w:divBdr>
            <w:top w:val="none" w:sz="0" w:space="0" w:color="auto"/>
            <w:left w:val="none" w:sz="0" w:space="0" w:color="auto"/>
            <w:bottom w:val="none" w:sz="0" w:space="0" w:color="auto"/>
            <w:right w:val="none" w:sz="0" w:space="0" w:color="auto"/>
          </w:divBdr>
          <w:divsChild>
            <w:div w:id="1806043461">
              <w:marLeft w:val="0"/>
              <w:marRight w:val="0"/>
              <w:marTop w:val="0"/>
              <w:marBottom w:val="0"/>
              <w:divBdr>
                <w:top w:val="none" w:sz="0" w:space="0" w:color="auto"/>
                <w:left w:val="none" w:sz="0" w:space="0" w:color="auto"/>
                <w:bottom w:val="none" w:sz="0" w:space="0" w:color="auto"/>
                <w:right w:val="none" w:sz="0" w:space="0" w:color="auto"/>
              </w:divBdr>
            </w:div>
          </w:divsChild>
        </w:div>
        <w:div w:id="1582522484">
          <w:marLeft w:val="0"/>
          <w:marRight w:val="0"/>
          <w:marTop w:val="0"/>
          <w:marBottom w:val="0"/>
          <w:divBdr>
            <w:top w:val="none" w:sz="0" w:space="0" w:color="auto"/>
            <w:left w:val="none" w:sz="0" w:space="0" w:color="auto"/>
            <w:bottom w:val="none" w:sz="0" w:space="0" w:color="auto"/>
            <w:right w:val="none" w:sz="0" w:space="0" w:color="auto"/>
          </w:divBdr>
          <w:divsChild>
            <w:div w:id="1383215897">
              <w:marLeft w:val="0"/>
              <w:marRight w:val="0"/>
              <w:marTop w:val="0"/>
              <w:marBottom w:val="0"/>
              <w:divBdr>
                <w:top w:val="none" w:sz="0" w:space="0" w:color="auto"/>
                <w:left w:val="none" w:sz="0" w:space="0" w:color="auto"/>
                <w:bottom w:val="none" w:sz="0" w:space="0" w:color="auto"/>
                <w:right w:val="none" w:sz="0" w:space="0" w:color="auto"/>
              </w:divBdr>
            </w:div>
          </w:divsChild>
        </w:div>
        <w:div w:id="135270614">
          <w:marLeft w:val="0"/>
          <w:marRight w:val="0"/>
          <w:marTop w:val="0"/>
          <w:marBottom w:val="0"/>
          <w:divBdr>
            <w:top w:val="none" w:sz="0" w:space="0" w:color="auto"/>
            <w:left w:val="none" w:sz="0" w:space="0" w:color="auto"/>
            <w:bottom w:val="none" w:sz="0" w:space="0" w:color="auto"/>
            <w:right w:val="none" w:sz="0" w:space="0" w:color="auto"/>
          </w:divBdr>
          <w:divsChild>
            <w:div w:id="142012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4592">
      <w:bodyDiv w:val="1"/>
      <w:marLeft w:val="0"/>
      <w:marRight w:val="0"/>
      <w:marTop w:val="0"/>
      <w:marBottom w:val="0"/>
      <w:divBdr>
        <w:top w:val="none" w:sz="0" w:space="0" w:color="auto"/>
        <w:left w:val="none" w:sz="0" w:space="0" w:color="auto"/>
        <w:bottom w:val="none" w:sz="0" w:space="0" w:color="auto"/>
        <w:right w:val="none" w:sz="0" w:space="0" w:color="auto"/>
      </w:divBdr>
      <w:divsChild>
        <w:div w:id="2071079249">
          <w:marLeft w:val="0"/>
          <w:marRight w:val="0"/>
          <w:marTop w:val="0"/>
          <w:marBottom w:val="0"/>
          <w:divBdr>
            <w:top w:val="none" w:sz="0" w:space="0" w:color="auto"/>
            <w:left w:val="none" w:sz="0" w:space="0" w:color="auto"/>
            <w:bottom w:val="none" w:sz="0" w:space="0" w:color="auto"/>
            <w:right w:val="none" w:sz="0" w:space="0" w:color="auto"/>
          </w:divBdr>
          <w:divsChild>
            <w:div w:id="75130844">
              <w:marLeft w:val="0"/>
              <w:marRight w:val="0"/>
              <w:marTop w:val="0"/>
              <w:marBottom w:val="0"/>
              <w:divBdr>
                <w:top w:val="none" w:sz="0" w:space="0" w:color="auto"/>
                <w:left w:val="none" w:sz="0" w:space="0" w:color="auto"/>
                <w:bottom w:val="none" w:sz="0" w:space="0" w:color="auto"/>
                <w:right w:val="none" w:sz="0" w:space="0" w:color="auto"/>
              </w:divBdr>
            </w:div>
          </w:divsChild>
        </w:div>
        <w:div w:id="1695184466">
          <w:marLeft w:val="0"/>
          <w:marRight w:val="0"/>
          <w:marTop w:val="0"/>
          <w:marBottom w:val="0"/>
          <w:divBdr>
            <w:top w:val="none" w:sz="0" w:space="0" w:color="auto"/>
            <w:left w:val="none" w:sz="0" w:space="0" w:color="auto"/>
            <w:bottom w:val="none" w:sz="0" w:space="0" w:color="auto"/>
            <w:right w:val="none" w:sz="0" w:space="0" w:color="auto"/>
          </w:divBdr>
          <w:divsChild>
            <w:div w:id="48503889">
              <w:marLeft w:val="0"/>
              <w:marRight w:val="0"/>
              <w:marTop w:val="0"/>
              <w:marBottom w:val="0"/>
              <w:divBdr>
                <w:top w:val="none" w:sz="0" w:space="0" w:color="auto"/>
                <w:left w:val="none" w:sz="0" w:space="0" w:color="auto"/>
                <w:bottom w:val="none" w:sz="0" w:space="0" w:color="auto"/>
                <w:right w:val="none" w:sz="0" w:space="0" w:color="auto"/>
              </w:divBdr>
            </w:div>
          </w:divsChild>
        </w:div>
        <w:div w:id="336347452">
          <w:marLeft w:val="0"/>
          <w:marRight w:val="0"/>
          <w:marTop w:val="0"/>
          <w:marBottom w:val="0"/>
          <w:divBdr>
            <w:top w:val="none" w:sz="0" w:space="0" w:color="auto"/>
            <w:left w:val="none" w:sz="0" w:space="0" w:color="auto"/>
            <w:bottom w:val="none" w:sz="0" w:space="0" w:color="auto"/>
            <w:right w:val="none" w:sz="0" w:space="0" w:color="auto"/>
          </w:divBdr>
          <w:divsChild>
            <w:div w:id="589896626">
              <w:marLeft w:val="0"/>
              <w:marRight w:val="0"/>
              <w:marTop w:val="0"/>
              <w:marBottom w:val="0"/>
              <w:divBdr>
                <w:top w:val="none" w:sz="0" w:space="0" w:color="auto"/>
                <w:left w:val="none" w:sz="0" w:space="0" w:color="auto"/>
                <w:bottom w:val="none" w:sz="0" w:space="0" w:color="auto"/>
                <w:right w:val="none" w:sz="0" w:space="0" w:color="auto"/>
              </w:divBdr>
            </w:div>
          </w:divsChild>
        </w:div>
        <w:div w:id="494877525">
          <w:marLeft w:val="0"/>
          <w:marRight w:val="0"/>
          <w:marTop w:val="0"/>
          <w:marBottom w:val="0"/>
          <w:divBdr>
            <w:top w:val="none" w:sz="0" w:space="0" w:color="auto"/>
            <w:left w:val="none" w:sz="0" w:space="0" w:color="auto"/>
            <w:bottom w:val="none" w:sz="0" w:space="0" w:color="auto"/>
            <w:right w:val="none" w:sz="0" w:space="0" w:color="auto"/>
          </w:divBdr>
          <w:divsChild>
            <w:div w:id="131209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91209">
      <w:bodyDiv w:val="1"/>
      <w:marLeft w:val="0"/>
      <w:marRight w:val="0"/>
      <w:marTop w:val="0"/>
      <w:marBottom w:val="0"/>
      <w:divBdr>
        <w:top w:val="none" w:sz="0" w:space="0" w:color="auto"/>
        <w:left w:val="none" w:sz="0" w:space="0" w:color="auto"/>
        <w:bottom w:val="none" w:sz="0" w:space="0" w:color="auto"/>
        <w:right w:val="none" w:sz="0" w:space="0" w:color="auto"/>
      </w:divBdr>
      <w:divsChild>
        <w:div w:id="735514224">
          <w:marLeft w:val="0"/>
          <w:marRight w:val="0"/>
          <w:marTop w:val="0"/>
          <w:marBottom w:val="0"/>
          <w:divBdr>
            <w:top w:val="none" w:sz="0" w:space="0" w:color="auto"/>
            <w:left w:val="none" w:sz="0" w:space="0" w:color="auto"/>
            <w:bottom w:val="none" w:sz="0" w:space="0" w:color="auto"/>
            <w:right w:val="none" w:sz="0" w:space="0" w:color="auto"/>
          </w:divBdr>
          <w:divsChild>
            <w:div w:id="610362843">
              <w:marLeft w:val="0"/>
              <w:marRight w:val="0"/>
              <w:marTop w:val="0"/>
              <w:marBottom w:val="0"/>
              <w:divBdr>
                <w:top w:val="none" w:sz="0" w:space="0" w:color="auto"/>
                <w:left w:val="none" w:sz="0" w:space="0" w:color="auto"/>
                <w:bottom w:val="none" w:sz="0" w:space="0" w:color="auto"/>
                <w:right w:val="none" w:sz="0" w:space="0" w:color="auto"/>
              </w:divBdr>
            </w:div>
          </w:divsChild>
        </w:div>
        <w:div w:id="1653025302">
          <w:marLeft w:val="0"/>
          <w:marRight w:val="0"/>
          <w:marTop w:val="0"/>
          <w:marBottom w:val="0"/>
          <w:divBdr>
            <w:top w:val="none" w:sz="0" w:space="0" w:color="auto"/>
            <w:left w:val="none" w:sz="0" w:space="0" w:color="auto"/>
            <w:bottom w:val="none" w:sz="0" w:space="0" w:color="auto"/>
            <w:right w:val="none" w:sz="0" w:space="0" w:color="auto"/>
          </w:divBdr>
          <w:divsChild>
            <w:div w:id="100954706">
              <w:marLeft w:val="0"/>
              <w:marRight w:val="0"/>
              <w:marTop w:val="0"/>
              <w:marBottom w:val="0"/>
              <w:divBdr>
                <w:top w:val="none" w:sz="0" w:space="0" w:color="auto"/>
                <w:left w:val="none" w:sz="0" w:space="0" w:color="auto"/>
                <w:bottom w:val="none" w:sz="0" w:space="0" w:color="auto"/>
                <w:right w:val="none" w:sz="0" w:space="0" w:color="auto"/>
              </w:divBdr>
            </w:div>
          </w:divsChild>
        </w:div>
        <w:div w:id="435180144">
          <w:marLeft w:val="0"/>
          <w:marRight w:val="0"/>
          <w:marTop w:val="0"/>
          <w:marBottom w:val="0"/>
          <w:divBdr>
            <w:top w:val="none" w:sz="0" w:space="0" w:color="auto"/>
            <w:left w:val="none" w:sz="0" w:space="0" w:color="auto"/>
            <w:bottom w:val="none" w:sz="0" w:space="0" w:color="auto"/>
            <w:right w:val="none" w:sz="0" w:space="0" w:color="auto"/>
          </w:divBdr>
          <w:divsChild>
            <w:div w:id="203785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3012">
      <w:bodyDiv w:val="1"/>
      <w:marLeft w:val="0"/>
      <w:marRight w:val="0"/>
      <w:marTop w:val="0"/>
      <w:marBottom w:val="0"/>
      <w:divBdr>
        <w:top w:val="none" w:sz="0" w:space="0" w:color="auto"/>
        <w:left w:val="none" w:sz="0" w:space="0" w:color="auto"/>
        <w:bottom w:val="none" w:sz="0" w:space="0" w:color="auto"/>
        <w:right w:val="none" w:sz="0" w:space="0" w:color="auto"/>
      </w:divBdr>
    </w:div>
    <w:div w:id="2129883707">
      <w:bodyDiv w:val="1"/>
      <w:marLeft w:val="0"/>
      <w:marRight w:val="0"/>
      <w:marTop w:val="0"/>
      <w:marBottom w:val="0"/>
      <w:divBdr>
        <w:top w:val="none" w:sz="0" w:space="0" w:color="auto"/>
        <w:left w:val="none" w:sz="0" w:space="0" w:color="auto"/>
        <w:bottom w:val="none" w:sz="0" w:space="0" w:color="auto"/>
        <w:right w:val="none" w:sz="0" w:space="0" w:color="auto"/>
      </w:divBdr>
      <w:divsChild>
        <w:div w:id="1091200880">
          <w:marLeft w:val="0"/>
          <w:marRight w:val="0"/>
          <w:marTop w:val="0"/>
          <w:marBottom w:val="0"/>
          <w:divBdr>
            <w:top w:val="none" w:sz="0" w:space="0" w:color="auto"/>
            <w:left w:val="none" w:sz="0" w:space="0" w:color="auto"/>
            <w:bottom w:val="none" w:sz="0" w:space="0" w:color="auto"/>
            <w:right w:val="none" w:sz="0" w:space="0" w:color="auto"/>
          </w:divBdr>
          <w:divsChild>
            <w:div w:id="143786476">
              <w:marLeft w:val="0"/>
              <w:marRight w:val="0"/>
              <w:marTop w:val="0"/>
              <w:marBottom w:val="0"/>
              <w:divBdr>
                <w:top w:val="none" w:sz="0" w:space="0" w:color="auto"/>
                <w:left w:val="none" w:sz="0" w:space="0" w:color="auto"/>
                <w:bottom w:val="none" w:sz="0" w:space="0" w:color="auto"/>
                <w:right w:val="none" w:sz="0" w:space="0" w:color="auto"/>
              </w:divBdr>
            </w:div>
          </w:divsChild>
        </w:div>
        <w:div w:id="1946378308">
          <w:marLeft w:val="0"/>
          <w:marRight w:val="0"/>
          <w:marTop w:val="0"/>
          <w:marBottom w:val="0"/>
          <w:divBdr>
            <w:top w:val="none" w:sz="0" w:space="0" w:color="auto"/>
            <w:left w:val="none" w:sz="0" w:space="0" w:color="auto"/>
            <w:bottom w:val="none" w:sz="0" w:space="0" w:color="auto"/>
            <w:right w:val="none" w:sz="0" w:space="0" w:color="auto"/>
          </w:divBdr>
          <w:divsChild>
            <w:div w:id="1747649145">
              <w:marLeft w:val="0"/>
              <w:marRight w:val="0"/>
              <w:marTop w:val="0"/>
              <w:marBottom w:val="0"/>
              <w:divBdr>
                <w:top w:val="none" w:sz="0" w:space="0" w:color="auto"/>
                <w:left w:val="none" w:sz="0" w:space="0" w:color="auto"/>
                <w:bottom w:val="none" w:sz="0" w:space="0" w:color="auto"/>
                <w:right w:val="none" w:sz="0" w:space="0" w:color="auto"/>
              </w:divBdr>
            </w:div>
          </w:divsChild>
        </w:div>
        <w:div w:id="1428503924">
          <w:marLeft w:val="0"/>
          <w:marRight w:val="0"/>
          <w:marTop w:val="0"/>
          <w:marBottom w:val="0"/>
          <w:divBdr>
            <w:top w:val="none" w:sz="0" w:space="0" w:color="auto"/>
            <w:left w:val="none" w:sz="0" w:space="0" w:color="auto"/>
            <w:bottom w:val="none" w:sz="0" w:space="0" w:color="auto"/>
            <w:right w:val="none" w:sz="0" w:space="0" w:color="auto"/>
          </w:divBdr>
          <w:divsChild>
            <w:div w:id="1616016581">
              <w:marLeft w:val="0"/>
              <w:marRight w:val="0"/>
              <w:marTop w:val="0"/>
              <w:marBottom w:val="0"/>
              <w:divBdr>
                <w:top w:val="none" w:sz="0" w:space="0" w:color="auto"/>
                <w:left w:val="none" w:sz="0" w:space="0" w:color="auto"/>
                <w:bottom w:val="none" w:sz="0" w:space="0" w:color="auto"/>
                <w:right w:val="none" w:sz="0" w:space="0" w:color="auto"/>
              </w:divBdr>
            </w:div>
          </w:divsChild>
        </w:div>
        <w:div w:id="558633555">
          <w:marLeft w:val="0"/>
          <w:marRight w:val="0"/>
          <w:marTop w:val="0"/>
          <w:marBottom w:val="0"/>
          <w:divBdr>
            <w:top w:val="none" w:sz="0" w:space="0" w:color="auto"/>
            <w:left w:val="none" w:sz="0" w:space="0" w:color="auto"/>
            <w:bottom w:val="none" w:sz="0" w:space="0" w:color="auto"/>
            <w:right w:val="none" w:sz="0" w:space="0" w:color="auto"/>
          </w:divBdr>
          <w:divsChild>
            <w:div w:id="110495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1149</Words>
  <Characters>6553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Akello Odongo</dc:creator>
  <cp:keywords/>
  <dc:description/>
  <cp:lastModifiedBy>Brenda Akello Odongo</cp:lastModifiedBy>
  <cp:revision>10</cp:revision>
  <dcterms:created xsi:type="dcterms:W3CDTF">2025-10-18T21:28:00Z</dcterms:created>
  <dcterms:modified xsi:type="dcterms:W3CDTF">2025-10-18T22:27:00Z</dcterms:modified>
</cp:coreProperties>
</file>