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998" w:rsidRDefault="00530DD5">
      <w:pPr>
        <w:pStyle w:val="Heading1"/>
      </w:pPr>
      <w:r>
        <w:t>Software Requirements Specification (SRS)</w:t>
      </w:r>
    </w:p>
    <w:p w:rsidR="00F21998" w:rsidRDefault="00530DD5">
      <w:pPr>
        <w:pStyle w:val="Heading2"/>
      </w:pPr>
      <w:r>
        <w:t>Multi-Community Admission &amp; Enrollment System</w:t>
      </w:r>
    </w:p>
    <w:p w:rsidR="00F21998" w:rsidRDefault="00530DD5">
      <w:pPr>
        <w:pStyle w:val="Heading2"/>
      </w:pPr>
      <w:r>
        <w:t>1. Introduction</w:t>
      </w:r>
    </w:p>
    <w:p w:rsidR="00F21998" w:rsidRDefault="00530DD5">
      <w:pPr>
        <w:pStyle w:val="Heading3"/>
      </w:pPr>
      <w:r>
        <w:t>1.1 Purpose</w:t>
      </w:r>
    </w:p>
    <w:p w:rsidR="00F21998" w:rsidRDefault="00530DD5">
      <w:r>
        <w:t>The Multi-Community Admission &amp; Enrollment System is a SaaS-based platform designed to allow a super-admin to sell admission and enrollment</w:t>
      </w:r>
      <w:r>
        <w:t xml:space="preserve"> software to multiple schools (communities). The system facilitates online admission, student enrollment, automated payment processing, structured data storage, and comprehensive dashboards for parents and school administrators.</w:t>
      </w:r>
    </w:p>
    <w:p w:rsidR="00F21998" w:rsidRDefault="00530DD5">
      <w:pPr>
        <w:pStyle w:val="Heading3"/>
      </w:pPr>
      <w:r>
        <w:t>1.2 Scope</w:t>
      </w:r>
    </w:p>
    <w:p w:rsidR="00F21998" w:rsidRDefault="00530DD5">
      <w:r>
        <w:t>The system will b</w:t>
      </w:r>
      <w:r>
        <w:t>e developed using the MERN stack (MongoDB, Express.js, React.js, Node.js) and will include features such as:</w:t>
      </w:r>
      <w:r>
        <w:br/>
        <w:t>- Online admission form for parents to enroll their students.</w:t>
      </w:r>
      <w:r>
        <w:br/>
        <w:t>- Parent dashboard for enrollment, course selection, and payment management.</w:t>
      </w:r>
      <w:r>
        <w:br/>
        <w:t xml:space="preserve">- Admin </w:t>
      </w:r>
      <w:r>
        <w:t>dashboard for managing admissions, approvals, payments, and reporting.</w:t>
      </w:r>
      <w:r>
        <w:br/>
        <w:t>- Automated recurring payments (monthly/quarterly) via Stripe or PayPal.</w:t>
      </w:r>
      <w:r>
        <w:br/>
        <w:t>- User roles &amp; access control for Parents, Admins, and Directors.</w:t>
      </w:r>
      <w:r>
        <w:br/>
        <w:t>- Automatic email confirmations for applicatio</w:t>
      </w:r>
      <w:r>
        <w:t>ns and admissions.</w:t>
      </w:r>
      <w:r>
        <w:br/>
        <w:t>- Schools can customize their UI, including logos, themes, etc.</w:t>
      </w:r>
    </w:p>
    <w:p w:rsidR="00F21998" w:rsidRDefault="00530DD5">
      <w:pPr>
        <w:pStyle w:val="Heading3"/>
      </w:pPr>
      <w:r>
        <w:t>1.3 Users</w:t>
      </w:r>
    </w:p>
    <w:p w:rsidR="00F21998" w:rsidRDefault="00530DD5">
      <w:r>
        <w:t>- Super Admin:</w:t>
      </w:r>
      <w:r>
        <w:t xml:space="preserve"> Manages software sales and school accounts.</w:t>
      </w:r>
      <w:r>
        <w:br/>
        <w:t xml:space="preserve">- School Admin: </w:t>
      </w:r>
      <w:r>
        <w:t>Manages admissions, payments, and course offerings.</w:t>
      </w:r>
      <w:r>
        <w:br/>
        <w:t>- Parents:</w:t>
      </w:r>
      <w:r>
        <w:t xml:space="preserve"> Submit applic</w:t>
      </w:r>
      <w:r>
        <w:t>ations, enroll students, and make payments.</w:t>
      </w:r>
    </w:p>
    <w:p w:rsidR="00F21998" w:rsidRDefault="00530DD5">
      <w:pPr>
        <w:pStyle w:val="Heading2"/>
      </w:pPr>
      <w:r>
        <w:t>2. Functional Requirements</w:t>
      </w:r>
    </w:p>
    <w:p w:rsidR="00F21998" w:rsidRDefault="00530DD5">
      <w:pPr>
        <w:pStyle w:val="Heading3"/>
      </w:pPr>
      <w:r>
        <w:t>2.1 Super Admin Features</w:t>
      </w:r>
    </w:p>
    <w:p w:rsidR="00F21998" w:rsidRDefault="00530DD5">
      <w:r>
        <w:t>- Manage multiple schools (communities).</w:t>
      </w:r>
      <w:r>
        <w:br/>
        <w:t>- Create and sell subscription plans for schools.</w:t>
      </w:r>
      <w:r>
        <w:br/>
        <w:t>- Track system usage and school subscriptions.</w:t>
      </w:r>
      <w:r>
        <w:br/>
        <w:t>- View revenue and sys</w:t>
      </w:r>
      <w:r>
        <w:t>tem reports.</w:t>
      </w:r>
    </w:p>
    <w:p w:rsidR="00F21998" w:rsidRDefault="00530DD5">
      <w:pPr>
        <w:pStyle w:val="Heading3"/>
      </w:pPr>
      <w:r>
        <w:t>2.2 School Admin Features</w:t>
      </w:r>
    </w:p>
    <w:p w:rsidR="00F21998" w:rsidRDefault="00530DD5">
      <w:r>
        <w:t>- View and manage parent &amp; student details.</w:t>
      </w:r>
      <w:r>
        <w:br/>
        <w:t>- Admission approval system.</w:t>
      </w:r>
      <w:r>
        <w:br/>
        <w:t>- Add, update, and delete courses.</w:t>
      </w:r>
      <w:r>
        <w:br/>
        <w:t>- Validate payments using Stripe or PayPal.</w:t>
      </w:r>
      <w:r>
        <w:br/>
      </w:r>
      <w:r>
        <w:lastRenderedPageBreak/>
        <w:t>- Filter student data and generate reports.</w:t>
      </w:r>
      <w:r>
        <w:br/>
        <w:t>- Customize school UI</w:t>
      </w:r>
      <w:r>
        <w:t xml:space="preserve"> (logo, themes, colors, etc.).</w:t>
      </w:r>
    </w:p>
    <w:p w:rsidR="00F21998" w:rsidRDefault="00530DD5">
      <w:pPr>
        <w:pStyle w:val="Heading3"/>
      </w:pPr>
      <w:r>
        <w:t>2.3 Parent Features</w:t>
      </w:r>
    </w:p>
    <w:p w:rsidR="00F21998" w:rsidRDefault="00530DD5">
      <w:r>
        <w:t>- Fill out an online admission form.</w:t>
      </w:r>
      <w:r>
        <w:br/>
        <w:t>- View dashboard with enrolled students and course details.</w:t>
      </w:r>
      <w:r>
        <w:br/>
        <w:t>- Select and enroll students in available courses.</w:t>
      </w:r>
      <w:r>
        <w:br/>
        <w:t>- Set up automated monthly or quarterly payments.</w:t>
      </w:r>
      <w:r>
        <w:br/>
        <w:t>- Cance</w:t>
      </w:r>
      <w:r>
        <w:t>l or modify enrollment based on course policies.</w:t>
      </w:r>
    </w:p>
    <w:p w:rsidR="00F21998" w:rsidRDefault="00530DD5">
      <w:pPr>
        <w:pStyle w:val="Heading3"/>
      </w:pPr>
      <w:r>
        <w:t>2.4 Structured Data Tables</w:t>
      </w:r>
    </w:p>
    <w:p w:rsidR="00F21998" w:rsidRDefault="00530DD5">
      <w:r>
        <w:t>- Parent Table:</w:t>
      </w:r>
      <w:r>
        <w:t xml:space="preserve"> Full Name, Address (Street, City, State, ZIP Code), Primary Contact Number, Secondary Contact Number, Email, Employment Information, Notes, Approval Status.</w:t>
      </w:r>
      <w:r>
        <w:br/>
        <w:t>- Student Table:</w:t>
      </w:r>
      <w:r>
        <w:t xml:space="preserve"> Application Number, Full Name, Date of Birth, Grade Level, Gender, Allergies/Medical Conditions, Special Needs (if applicable), Parent/Guardian Association, Approval Status.</w:t>
      </w:r>
      <w:r>
        <w:br/>
        <w:t>- Payment Table:</w:t>
      </w:r>
      <w:r>
        <w:t xml:space="preserve"> Transaction ID, Amount, Date, Payment Metho</w:t>
      </w:r>
      <w:r>
        <w:t>d (Credit Card, Debit Card, PayPal, ACH Transfer), Reference Number, Description, Payment Status.</w:t>
      </w:r>
      <w:r>
        <w:br/>
        <w:t>- Auto-Fill Feature:</w:t>
      </w:r>
      <w:r>
        <w:t xml:space="preserve"> ZIP Code → Auto-fill City &amp; State based on postal data.</w:t>
      </w:r>
      <w:bookmarkStart w:id="0" w:name="_GoBack"/>
      <w:bookmarkEnd w:id="0"/>
    </w:p>
    <w:p w:rsidR="00F21998" w:rsidRDefault="00530DD5">
      <w:pPr>
        <w:pStyle w:val="Heading2"/>
      </w:pPr>
      <w:r>
        <w:t>3. Non-Functional Requirements</w:t>
      </w:r>
    </w:p>
    <w:p w:rsidR="00F21998" w:rsidRDefault="00530DD5">
      <w:pPr>
        <w:pStyle w:val="Heading3"/>
      </w:pPr>
      <w:r>
        <w:t>3.1 Performance &amp; Scalability</w:t>
      </w:r>
    </w:p>
    <w:p w:rsidR="00F21998" w:rsidRDefault="00530DD5">
      <w:r>
        <w:t>- The system sho</w:t>
      </w:r>
      <w:r>
        <w:t>uld support multiple schools with thousands of users concurrently.</w:t>
      </w:r>
      <w:r>
        <w:br/>
        <w:t>- Optimized database queries for high performance.</w:t>
      </w:r>
    </w:p>
    <w:p w:rsidR="00F21998" w:rsidRDefault="00530DD5">
      <w:pPr>
        <w:pStyle w:val="Heading3"/>
      </w:pPr>
      <w:r>
        <w:t>3.2 Security</w:t>
      </w:r>
    </w:p>
    <w:p w:rsidR="00F21998" w:rsidRDefault="00530DD5">
      <w:r>
        <w:t>- Role-based access control for different user types.</w:t>
      </w:r>
      <w:r>
        <w:br/>
        <w:t>- Data encryption for sensitive information using bcrypt.</w:t>
      </w:r>
      <w:r>
        <w:br/>
        <w:t>- Secure auth</w:t>
      </w:r>
      <w:r>
        <w:t>entication using JWT.</w:t>
      </w:r>
    </w:p>
    <w:p w:rsidR="00F21998" w:rsidRDefault="00530DD5">
      <w:pPr>
        <w:pStyle w:val="Heading3"/>
      </w:pPr>
      <w:r>
        <w:t>3.3 Usability</w:t>
      </w:r>
    </w:p>
    <w:p w:rsidR="00F21998" w:rsidRDefault="00530DD5">
      <w:r>
        <w:t>- Responsive UI for seamless use across devices.</w:t>
      </w:r>
      <w:r>
        <w:br/>
        <w:t>- Intuitive dashboards and navigation for all user roles.</w:t>
      </w:r>
    </w:p>
    <w:p w:rsidR="00F21998" w:rsidRDefault="00530DD5">
      <w:pPr>
        <w:pStyle w:val="Heading3"/>
      </w:pPr>
      <w:r>
        <w:t>3.4 Availability &amp; Reliability</w:t>
      </w:r>
    </w:p>
    <w:p w:rsidR="00F21998" w:rsidRDefault="00530DD5">
      <w:r>
        <w:t>- 99.9% uptime guarantee for schools using the platform.</w:t>
      </w:r>
      <w:r>
        <w:br/>
        <w:t>- Automated backups and d</w:t>
      </w:r>
      <w:r>
        <w:t>ata recovery mechanisms.</w:t>
      </w:r>
    </w:p>
    <w:p w:rsidR="00F21998" w:rsidRDefault="00530DD5">
      <w:pPr>
        <w:pStyle w:val="Heading2"/>
      </w:pPr>
      <w:r>
        <w:t>4. Testing Requirements</w:t>
      </w:r>
    </w:p>
    <w:p w:rsidR="00F21998" w:rsidRDefault="00530DD5">
      <w:pPr>
        <w:pStyle w:val="Heading3"/>
      </w:pPr>
      <w:r>
        <w:t>4.1 Unit Testing</w:t>
      </w:r>
    </w:p>
    <w:p w:rsidR="00F21998" w:rsidRDefault="00530DD5">
      <w:r>
        <w:t>- Form validations.</w:t>
      </w:r>
      <w:r>
        <w:br/>
        <w:t>- Payment processing.</w:t>
      </w:r>
      <w:r>
        <w:br/>
        <w:t>- Dashboard functionalities.</w:t>
      </w:r>
    </w:p>
    <w:p w:rsidR="00F21998" w:rsidRDefault="00530DD5">
      <w:pPr>
        <w:pStyle w:val="Heading3"/>
      </w:pPr>
      <w:r>
        <w:lastRenderedPageBreak/>
        <w:t>4.2 User Testing</w:t>
      </w:r>
    </w:p>
    <w:p w:rsidR="00F21998" w:rsidRDefault="00530DD5">
      <w:r>
        <w:t>- Parents and admins test the system for usability.</w:t>
      </w:r>
    </w:p>
    <w:p w:rsidR="00F21998" w:rsidRDefault="00530DD5">
      <w:pPr>
        <w:pStyle w:val="Heading3"/>
      </w:pPr>
      <w:r>
        <w:t>4.3 Security Testing</w:t>
      </w:r>
    </w:p>
    <w:p w:rsidR="00F21998" w:rsidRDefault="00530DD5">
      <w:r>
        <w:t>- Protect sensitive data.</w:t>
      </w:r>
      <w:r>
        <w:br/>
        <w:t xml:space="preserve">- </w:t>
      </w:r>
      <w:r>
        <w:t>Prevent breaches and unauthorized access.</w:t>
      </w:r>
    </w:p>
    <w:p w:rsidR="00F21998" w:rsidRDefault="00530DD5">
      <w:pPr>
        <w:pStyle w:val="Heading2"/>
      </w:pPr>
      <w:r>
        <w:t>5. Technology Stack</w:t>
      </w:r>
    </w:p>
    <w:p w:rsidR="00F21998" w:rsidRDefault="00530DD5">
      <w:r>
        <w:t>- Frontend:</w:t>
      </w:r>
      <w:r>
        <w:t xml:space="preserve"> React.js (with Material UI or Tailwind CSS).</w:t>
      </w:r>
      <w:r>
        <w:br/>
        <w:t>- Backend:</w:t>
      </w:r>
      <w:r>
        <w:t xml:space="preserve"> Node.js, Express.js.</w:t>
      </w:r>
      <w:r>
        <w:br/>
        <w:t xml:space="preserve">- Database: </w:t>
      </w:r>
      <w:proofErr w:type="spellStart"/>
      <w:r>
        <w:t>MongoDB</w:t>
      </w:r>
      <w:proofErr w:type="spellEnd"/>
      <w:r>
        <w:t>.</w:t>
      </w:r>
      <w:r>
        <w:br/>
        <w:t>- Authentication: JWT-based authentication.</w:t>
      </w:r>
      <w:r>
        <w:br/>
        <w:t xml:space="preserve">- </w:t>
      </w:r>
      <w:r>
        <w:t>Payment Integration: Stripe &amp; PayPal.</w:t>
      </w:r>
      <w:r>
        <w:br/>
        <w:t>- Hosting &amp; Deployment:</w:t>
      </w:r>
      <w:r>
        <w:t xml:space="preserve"> AWS, or similar cloud hosting (VPS).</w:t>
      </w:r>
    </w:p>
    <w:p w:rsidR="00F21998" w:rsidRDefault="00530DD5">
      <w:pPr>
        <w:pStyle w:val="Heading2"/>
      </w:pPr>
      <w:r>
        <w:t>6. Conclusion</w:t>
      </w:r>
    </w:p>
    <w:p w:rsidR="00F21998" w:rsidRDefault="00530DD5">
      <w:r>
        <w:t>This Multi-Community Admission &amp; Enrollment System is designed to simplify and automate the admission and payment process for schools. By leveraging the MERN</w:t>
      </w:r>
      <w:r>
        <w:t xml:space="preserve"> stack, the system ensures scalability, security, and ease of use for super admins, school admins, and parents. The structured database, automated recurring payment feature, and seamless user roles ensure a smooth experience for all users. Schools will als</w:t>
      </w:r>
      <w:r>
        <w:t>o have the ability to customize their UI, including logos, themes, and branding preferences.</w:t>
      </w:r>
    </w:p>
    <w:sectPr w:rsidR="00F219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DD5"/>
    <w:rsid w:val="00AA1D8D"/>
    <w:rsid w:val="00B47730"/>
    <w:rsid w:val="00CB0664"/>
    <w:rsid w:val="00F219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EC91D3-7D89-4574-871E-504C03F46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2025-03-19T13:29:00Z</dcterms:modified>
  <cp:category/>
</cp:coreProperties>
</file>