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3F181383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2A60B5">
        <w:rPr>
          <w:b/>
          <w:color w:val="1F497D"/>
          <w:sz w:val="20"/>
        </w:rPr>
        <w:t>Adrien Côté-Laferrière et Steven Desroches</w:t>
      </w:r>
    </w:p>
    <w:p w14:paraId="1D08E2E8" w14:textId="71B3BC48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2A60B5">
        <w:rPr>
          <w:b/>
          <w:color w:val="1F497D"/>
          <w:sz w:val="20"/>
        </w:rPr>
        <w:t>Steven Desroches</w:t>
      </w:r>
    </w:p>
    <w:p w14:paraId="016E053B" w14:textId="558404C3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2A60B5">
        <w:rPr>
          <w:b/>
          <w:bCs/>
          <w:color w:val="1F497D"/>
          <w:sz w:val="20"/>
          <w:szCs w:val="20"/>
        </w:rPr>
        <w:t>2018-04-01</w:t>
      </w:r>
    </w:p>
    <w:p w14:paraId="6F6072FC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7987D351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AAAA-MM-JJ</w:t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30DA51C8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0" w:name="h.f5el43qcteu9" w:colFirst="0" w:colLast="0"/>
      <w:bookmarkEnd w:id="0"/>
      <w:r w:rsidRPr="7C3D4B43">
        <w:rPr>
          <w:rFonts w:ascii="Arial" w:eastAsia="Arial" w:hAnsi="Arial" w:cs="Arial"/>
          <w:i/>
          <w:iCs/>
          <w:sz w:val="28"/>
          <w:szCs w:val="28"/>
          <w:highlight w:val="yellow"/>
        </w:rPr>
        <w:t xml:space="preserve">Modèle à utiliser si peu de </w:t>
      </w:r>
      <w:proofErr w:type="spellStart"/>
      <w:r w:rsidRPr="7C3D4B43">
        <w:rPr>
          <w:rFonts w:ascii="Arial" w:eastAsia="Arial" w:hAnsi="Arial" w:cs="Arial"/>
          <w:i/>
          <w:iCs/>
          <w:sz w:val="28"/>
          <w:szCs w:val="28"/>
          <w:highlight w:val="yellow"/>
        </w:rPr>
        <w:t>pré-conditions</w:t>
      </w:r>
      <w:proofErr w:type="spellEnd"/>
    </w:p>
    <w:p w14:paraId="11053D25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1" w:name="h.bnxqjexanzqu" w:colFirst="0" w:colLast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428E89EA" w:rsidR="002D57FD" w:rsidRDefault="7C3D4B43">
            <w:pPr>
              <w:widowControl w:val="0"/>
            </w:pPr>
            <w:r w:rsidRPr="7C3D4B43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En tant que </w:t>
            </w:r>
            <w:r w:rsidR="002A60B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restaurateur</w:t>
            </w:r>
            <w:r w:rsidRPr="7C3D4B43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, </w:t>
            </w:r>
            <w:bookmarkStart w:id="2" w:name="_GoBack"/>
            <w:bookmarkEnd w:id="2"/>
            <w:r w:rsidRPr="7C3D4B43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je veux</w:t>
            </w:r>
            <w:r w:rsidR="002A60B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que des frais de services soit calculé et rajouté à la table</w:t>
            </w:r>
            <w:r w:rsidRPr="7C3D4B43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14:paraId="30DDF8A5" w14:textId="77777777" w:rsidR="002D57FD" w:rsidRDefault="7C3D4B43">
            <w:pPr>
              <w:widowControl w:val="0"/>
            </w:pPr>
            <w:r w:rsidRPr="7C3D4B43">
              <w:rPr>
                <w:rFonts w:ascii="Courier New" w:eastAsia="Courier New" w:hAnsi="Courier New" w:cs="Courier New"/>
                <w:b/>
                <w:bCs/>
                <w:sz w:val="18"/>
                <w:szCs w:val="18"/>
                <w:highlight w:val="yellow"/>
              </w:rPr>
              <w:t>Conditions de satisfaction:</w:t>
            </w:r>
          </w:p>
          <w:p w14:paraId="615A4B8C" w14:textId="1D3F08BC" w:rsidR="002D57FD" w:rsidRDefault="002A60B5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Les frais de services doivent être calculé avant les taxes</w:t>
            </w:r>
          </w:p>
          <w:p w14:paraId="38E49F9B" w14:textId="77777777" w:rsidR="002D57FD" w:rsidRDefault="002A60B5" w:rsidP="002A60B5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L’affichage des frais doivent être placer avant les taxes</w:t>
            </w:r>
          </w:p>
          <w:p w14:paraId="19DCBAD0" w14:textId="56A695E8" w:rsidR="002A60B5" w:rsidRPr="002A60B5" w:rsidRDefault="002A60B5" w:rsidP="002A60B5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Il ne doit pas y avoir d’erreur de calcul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6FC0C960" w:rsidR="002D57FD" w:rsidRDefault="002A60B5">
            <w:pPr>
              <w:widowControl w:val="0"/>
            </w:pPr>
            <w:r>
              <w:rPr>
                <w:sz w:val="20"/>
                <w:szCs w:val="20"/>
              </w:rPr>
              <w:t xml:space="preserve"> Les frais sont bien affichés s’il y a lieu.</w:t>
            </w:r>
          </w:p>
        </w:tc>
      </w:tr>
      <w:tr w:rsidR="002D57FD" w:rsidRPr="002A60B5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6C8AE77E" w:rsidR="002D57FD" w:rsidRPr="001041C5" w:rsidRDefault="7C3D4B43">
            <w:pPr>
              <w:widowControl w:val="0"/>
              <w:rPr>
                <w:lang w:val="en-CA"/>
              </w:rPr>
            </w:pPr>
            <w:r w:rsidRPr="001041C5">
              <w:rPr>
                <w:sz w:val="20"/>
                <w:szCs w:val="20"/>
                <w:lang w:val="en-CA"/>
              </w:rPr>
              <w:t xml:space="preserve"> </w:t>
            </w:r>
            <w:r w:rsidR="002A60B5">
              <w:rPr>
                <w:i/>
                <w:iCs/>
                <w:sz w:val="20"/>
                <w:szCs w:val="20"/>
                <w:lang w:val="en-CA"/>
              </w:rPr>
              <w:t>Commande.txt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77777777" w:rsidR="002D57FD" w:rsidRDefault="001538BB">
            <w:pPr>
              <w:widowControl w:val="0"/>
            </w:pPr>
            <w:proofErr w:type="spellStart"/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60B" w14:textId="2406C7E5" w:rsidR="002D57FD" w:rsidRDefault="7C3D4B43">
            <w:pPr>
              <w:widowControl w:val="0"/>
            </w:pPr>
            <w:r w:rsidRPr="7C3D4B43">
              <w:rPr>
                <w:color w:val="FF0000"/>
                <w:sz w:val="20"/>
                <w:szCs w:val="20"/>
              </w:rPr>
              <w:t xml:space="preserve">SI </w:t>
            </w:r>
            <w:r w:rsidR="002A60B5">
              <w:rPr>
                <w:sz w:val="20"/>
                <w:szCs w:val="20"/>
              </w:rPr>
              <w:t>le prix de table est plus grand que 100$ (sans taxes)</w:t>
            </w:r>
            <w:r w:rsidRPr="7C3D4B43">
              <w:rPr>
                <w:sz w:val="20"/>
                <w:szCs w:val="20"/>
              </w:rPr>
              <w:t xml:space="preserve"> </w:t>
            </w:r>
          </w:p>
          <w:p w14:paraId="28D2351B" w14:textId="4F032F67" w:rsidR="002A60B5" w:rsidRPr="002A60B5" w:rsidRDefault="002A60B5" w:rsidP="002A60B5">
            <w:pPr>
              <w:widowControl w:val="0"/>
              <w:rPr>
                <w:color w:val="auto"/>
              </w:rPr>
            </w:pPr>
            <w:r>
              <w:rPr>
                <w:color w:val="FF0000"/>
                <w:sz w:val="20"/>
                <w:szCs w:val="20"/>
              </w:rPr>
              <w:t xml:space="preserve">OU </w:t>
            </w:r>
            <w:r>
              <w:rPr>
                <w:color w:val="auto"/>
                <w:sz w:val="20"/>
                <w:szCs w:val="20"/>
              </w:rPr>
              <w:t>le nombre de clients pour une table dépasse 3</w:t>
            </w:r>
          </w:p>
          <w:p w14:paraId="45CCD4C2" w14:textId="03D00025" w:rsidR="002D57FD" w:rsidRDefault="002D57FD">
            <w:pPr>
              <w:widowControl w:val="0"/>
            </w:pPr>
          </w:p>
        </w:tc>
      </w:tr>
    </w:tbl>
    <w:p w14:paraId="30796D47" w14:textId="77777777" w:rsidR="002D57FD" w:rsidRDefault="001538BB">
      <w:pPr>
        <w:pStyle w:val="Heading2"/>
        <w:widowControl w:val="0"/>
        <w:spacing w:before="360" w:after="80"/>
        <w:contextualSpacing w:val="0"/>
      </w:pPr>
      <w:bookmarkStart w:id="3" w:name="h.hbjb3wy59wc6" w:colFirst="0" w:colLast="0"/>
      <w:bookmarkEnd w:id="3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3AAE17C9" w:rsidR="002D57FD" w:rsidRDefault="002A60B5">
            <w:pPr>
              <w:widowControl w:val="0"/>
            </w:pPr>
            <w:r>
              <w:rPr>
                <w:b/>
                <w:bCs/>
                <w:color w:val="FFFFFF"/>
                <w:shd w:val="clear" w:color="auto" w:fill="4F81BD"/>
              </w:rPr>
              <w:t>No test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487ECE89" w:rsidR="002D57FD" w:rsidRDefault="002A60B5">
            <w:pPr>
              <w:widowControl w:val="0"/>
            </w:pPr>
            <w:r>
              <w:rPr>
                <w:b/>
                <w:bCs/>
                <w:color w:val="FFFFFF"/>
                <w:shd w:val="clear" w:color="auto" w:fill="4F81BD"/>
              </w:rPr>
              <w:t>Commandes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67C6" w14:textId="69D4144F" w:rsidR="002A60B5" w:rsidRPr="002A60B5" w:rsidRDefault="002A60B5" w:rsidP="002A60B5">
            <w:pPr>
              <w:widowControl w:val="0"/>
              <w:rPr>
                <w:sz w:val="20"/>
                <w:szCs w:val="20"/>
              </w:rPr>
            </w:pPr>
            <w:r w:rsidRPr="002A60B5">
              <w:rPr>
                <w:sz w:val="20"/>
                <w:szCs w:val="20"/>
              </w:rPr>
              <w:t xml:space="preserve">3 Céline </w:t>
            </w:r>
            <w:proofErr w:type="spellStart"/>
            <w:r w:rsidRPr="002A60B5">
              <w:rPr>
                <w:sz w:val="20"/>
                <w:szCs w:val="20"/>
              </w:rPr>
              <w:t>Repas_Poulet</w:t>
            </w:r>
            <w:proofErr w:type="spellEnd"/>
            <w:r w:rsidRPr="002A60B5">
              <w:rPr>
                <w:sz w:val="20"/>
                <w:szCs w:val="20"/>
              </w:rPr>
              <w:t xml:space="preserve"> 1</w:t>
            </w:r>
          </w:p>
          <w:p w14:paraId="3F8A9868" w14:textId="49E5CA8E" w:rsidR="002D57FD" w:rsidRDefault="002A60B5" w:rsidP="002A60B5">
            <w:pPr>
              <w:widowControl w:val="0"/>
            </w:pPr>
            <w:r w:rsidRPr="002A60B5">
              <w:rPr>
                <w:sz w:val="20"/>
                <w:szCs w:val="20"/>
              </w:rPr>
              <w:t>3 Steeve Poutine 1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7A12966E" w:rsidR="002D57FD" w:rsidRDefault="7C3D4B43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</w:t>
            </w:r>
            <w:r w:rsidR="002A60B5">
              <w:t>Table: 3, Prix: 26.25$, TPS: 1.31$ TVQ: 2.62$ Total: 30.19$</w:t>
            </w:r>
            <w:r w:rsidR="002A60B5">
              <w:br/>
              <w:t>Céline</w:t>
            </w:r>
            <w:r w:rsidR="002A60B5">
              <w:br/>
              <w:t>Steeve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77777777" w:rsidR="002D57FD" w:rsidRDefault="002D57FD">
            <w:pPr>
              <w:widowControl w:val="0"/>
            </w:pPr>
          </w:p>
        </w:tc>
      </w:tr>
      <w:tr w:rsidR="002D57FD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40DD" w14:textId="20D4990A" w:rsidR="002A60B5" w:rsidRPr="002A60B5" w:rsidRDefault="002A60B5" w:rsidP="002A60B5">
            <w:pPr>
              <w:widowControl w:val="0"/>
              <w:rPr>
                <w:sz w:val="20"/>
                <w:szCs w:val="20"/>
              </w:rPr>
            </w:pPr>
            <w:r w:rsidRPr="002A60B5">
              <w:rPr>
                <w:sz w:val="20"/>
                <w:szCs w:val="20"/>
              </w:rPr>
              <w:t>3clients Steeve Poutine 1</w:t>
            </w:r>
          </w:p>
          <w:p w14:paraId="3EFC282A" w14:textId="77777777" w:rsidR="002A60B5" w:rsidRPr="002A60B5" w:rsidRDefault="002A60B5" w:rsidP="002A60B5">
            <w:pPr>
              <w:widowControl w:val="0"/>
              <w:rPr>
                <w:sz w:val="20"/>
                <w:szCs w:val="20"/>
              </w:rPr>
            </w:pPr>
            <w:r w:rsidRPr="002A60B5">
              <w:rPr>
                <w:sz w:val="20"/>
                <w:szCs w:val="20"/>
              </w:rPr>
              <w:t>3clients Céline Frites 2</w:t>
            </w:r>
          </w:p>
          <w:p w14:paraId="3B866D0A" w14:textId="6A9DB0D7" w:rsidR="002D57FD" w:rsidRDefault="002A60B5" w:rsidP="002A60B5">
            <w:pPr>
              <w:widowControl w:val="0"/>
            </w:pPr>
            <w:r w:rsidRPr="002A60B5">
              <w:rPr>
                <w:sz w:val="20"/>
                <w:szCs w:val="20"/>
              </w:rPr>
              <w:t xml:space="preserve">3clients Roger </w:t>
            </w:r>
            <w:proofErr w:type="spellStart"/>
            <w:r w:rsidRPr="002A60B5">
              <w:rPr>
                <w:sz w:val="20"/>
                <w:szCs w:val="20"/>
              </w:rPr>
              <w:t>Repas_Poulet</w:t>
            </w:r>
            <w:proofErr w:type="spellEnd"/>
            <w:r w:rsidRPr="002A60B5">
              <w:rPr>
                <w:sz w:val="20"/>
                <w:szCs w:val="20"/>
              </w:rPr>
              <w:t xml:space="preserve"> 1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0EAACBB6" w:rsidR="002D57FD" w:rsidRDefault="002A60B5">
            <w:pPr>
              <w:widowControl w:val="0"/>
            </w:pPr>
            <w:r>
              <w:t>Table: 3clients, Prix: 31.25$, Frais: 4.69$ TPS: 1.56$ TVQ: 3.12$ Total: 40.62$</w:t>
            </w:r>
            <w:r>
              <w:br/>
              <w:t>Steeve</w:t>
            </w:r>
            <w:r>
              <w:br/>
              <w:t>Céline</w:t>
            </w:r>
            <w:r>
              <w:br/>
              <w:t>Roger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7777777" w:rsidR="002D57FD" w:rsidRDefault="002D57FD">
            <w:pPr>
              <w:widowControl w:val="0"/>
            </w:pPr>
          </w:p>
        </w:tc>
      </w:tr>
      <w:tr w:rsidR="002D57FD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D9C" w14:textId="77777777" w:rsidR="002A60B5" w:rsidRPr="002A60B5" w:rsidRDefault="002A60B5" w:rsidP="002A60B5">
            <w:pPr>
              <w:widowControl w:val="0"/>
              <w:rPr>
                <w:sz w:val="20"/>
                <w:szCs w:val="20"/>
              </w:rPr>
            </w:pPr>
          </w:p>
          <w:p w14:paraId="124F135B" w14:textId="7C17A689" w:rsidR="002D57FD" w:rsidRDefault="002A60B5" w:rsidP="002A60B5">
            <w:pPr>
              <w:widowControl w:val="0"/>
            </w:pPr>
            <w:proofErr w:type="gramStart"/>
            <w:r w:rsidRPr="002A60B5">
              <w:rPr>
                <w:sz w:val="20"/>
                <w:szCs w:val="20"/>
              </w:rPr>
              <w:t>plusHautQue</w:t>
            </w:r>
            <w:proofErr w:type="gramEnd"/>
            <w:r w:rsidRPr="002A60B5">
              <w:rPr>
                <w:sz w:val="20"/>
                <w:szCs w:val="20"/>
              </w:rPr>
              <w:t xml:space="preserve">100$ Roger </w:t>
            </w:r>
            <w:proofErr w:type="spellStart"/>
            <w:r w:rsidRPr="002A60B5">
              <w:rPr>
                <w:sz w:val="20"/>
                <w:szCs w:val="20"/>
              </w:rPr>
              <w:t>Repas_Poulet</w:t>
            </w:r>
            <w:proofErr w:type="spellEnd"/>
            <w:r w:rsidRPr="002A60B5">
              <w:rPr>
                <w:sz w:val="20"/>
                <w:szCs w:val="20"/>
              </w:rPr>
              <w:t xml:space="preserve"> 7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0102D03B" w:rsidR="002D57FD" w:rsidRDefault="002A60B5">
            <w:pPr>
              <w:widowControl w:val="0"/>
            </w:pPr>
            <w:r>
              <w:t>Table: plusHautQue100$, Prix: 110.25$, Frais: 16.54$ TPS: 5.51$ TVQ: 11.03$ Total: 143.33$</w:t>
            </w:r>
            <w:r>
              <w:br/>
              <w:t>Roger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77777777" w:rsidR="002D57FD" w:rsidRDefault="002D57FD">
            <w:pPr>
              <w:widowControl w:val="0"/>
            </w:pP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lastRenderedPageBreak/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43058" w14:textId="77777777" w:rsidR="00A20737" w:rsidRDefault="00A20737">
      <w:pPr>
        <w:spacing w:line="240" w:lineRule="auto"/>
      </w:pPr>
      <w:r>
        <w:separator/>
      </w:r>
    </w:p>
  </w:endnote>
  <w:endnote w:type="continuationSeparator" w:id="0">
    <w:p w14:paraId="522E115C" w14:textId="77777777" w:rsidR="00A20737" w:rsidRDefault="00A2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CB8C" w14:textId="77777777" w:rsidR="00A20737" w:rsidRDefault="00A20737">
      <w:pPr>
        <w:spacing w:line="240" w:lineRule="auto"/>
      </w:pPr>
      <w:r>
        <w:separator/>
      </w:r>
    </w:p>
  </w:footnote>
  <w:footnote w:type="continuationSeparator" w:id="0">
    <w:p w14:paraId="736BE10D" w14:textId="77777777" w:rsidR="00A20737" w:rsidRDefault="00A2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2A60B5"/>
    <w:rsid w:val="002B34DD"/>
    <w:rsid w:val="002D57FD"/>
    <w:rsid w:val="003204EA"/>
    <w:rsid w:val="00A20737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C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simple.docx</vt:lpstr>
      <vt:lpstr>Jeux de Tests Fonctionnels - Exemple simple.docx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stecool</cp:lastModifiedBy>
  <cp:revision>2</cp:revision>
  <dcterms:created xsi:type="dcterms:W3CDTF">2018-04-02T20:13:00Z</dcterms:created>
  <dcterms:modified xsi:type="dcterms:W3CDTF">2018-04-02T20:13:00Z</dcterms:modified>
</cp:coreProperties>
</file>