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BE781C">
        <w:rPr>
          <w:rFonts w:ascii="Times New Roman" w:eastAsia="黑体" w:hAnsi="Times New Roman" w:hint="eastAsia"/>
          <w:b/>
          <w:sz w:val="36"/>
        </w:rPr>
        <w:t>四</w:t>
      </w:r>
      <w:r w:rsidRPr="00BA20C0">
        <w:rPr>
          <w:rFonts w:ascii="Times New Roman" w:eastAsia="黑体" w:hint="eastAsia"/>
          <w:b/>
          <w:sz w:val="36"/>
        </w:rPr>
        <w:t>报告</w:t>
      </w:r>
    </w:p>
    <w:p w:rsidR="00BE5ED5" w:rsidRPr="006673F0" w:rsidRDefault="00BE781C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/>
          <w:sz w:val="24"/>
        </w:rPr>
        <w:t>016K8009907007</w:t>
      </w:r>
    </w:p>
    <w:p w:rsidR="00BE5ED5" w:rsidRPr="006673F0" w:rsidRDefault="00BE781C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黄熠华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781C" w:rsidRPr="00BE781C" w:rsidRDefault="00BE781C" w:rsidP="00BE781C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 w:rsidRPr="00BE781C">
        <w:rPr>
          <w:rFonts w:ascii="Times New Roman" w:eastAsia="宋体" w:hAnsi="Times New Roman" w:hint="eastAsia"/>
          <w:color w:val="auto"/>
        </w:rPr>
        <w:t>增加</w:t>
      </w:r>
      <w:r w:rsidRPr="00BE781C">
        <w:rPr>
          <w:rFonts w:ascii="Times New Roman" w:eastAsia="宋体" w:hAnsi="Times New Roman" w:hint="eastAsia"/>
          <w:color w:val="auto"/>
        </w:rPr>
        <w:t xml:space="preserve"> BREAK </w:t>
      </w:r>
      <w:r w:rsidRPr="00BE781C">
        <w:rPr>
          <w:rFonts w:ascii="Times New Roman" w:eastAsia="宋体" w:hAnsi="Times New Roman" w:hint="eastAsia"/>
          <w:color w:val="auto"/>
        </w:rPr>
        <w:t>指令，</w:t>
      </w:r>
      <w:r>
        <w:rPr>
          <w:rFonts w:ascii="Times New Roman" w:eastAsia="宋体" w:hAnsi="Times New Roman" w:hint="eastAsia"/>
          <w:color w:val="auto"/>
        </w:rPr>
        <w:t>地址</w:t>
      </w:r>
      <w:r w:rsidRPr="00BE781C">
        <w:rPr>
          <w:rFonts w:ascii="Times New Roman" w:eastAsia="宋体" w:hAnsi="Times New Roman" w:hint="eastAsia"/>
          <w:color w:val="auto"/>
        </w:rPr>
        <w:t>错、</w:t>
      </w:r>
      <w:r w:rsidRPr="00BE781C">
        <w:rPr>
          <w:rFonts w:ascii="Times New Roman" w:eastAsia="宋体" w:hAnsi="Times New Roman" w:hint="eastAsia"/>
          <w:color w:val="auto"/>
        </w:rPr>
        <w:t xml:space="preserve"> </w:t>
      </w:r>
      <w:r w:rsidRPr="00BE781C">
        <w:rPr>
          <w:rFonts w:ascii="Times New Roman" w:eastAsia="宋体" w:hAnsi="Times New Roman" w:hint="eastAsia"/>
          <w:color w:val="auto"/>
        </w:rPr>
        <w:t>整数溢出、</w:t>
      </w:r>
      <w:r w:rsidRPr="00BE781C">
        <w:rPr>
          <w:rFonts w:ascii="Times New Roman" w:eastAsia="宋体" w:hAnsi="Times New Roman" w:hint="eastAsia"/>
          <w:color w:val="auto"/>
        </w:rPr>
        <w:t xml:space="preserve"> </w:t>
      </w:r>
      <w:r w:rsidRPr="00BE781C">
        <w:rPr>
          <w:rFonts w:ascii="Times New Roman" w:eastAsia="宋体" w:hAnsi="Times New Roman" w:hint="eastAsia"/>
          <w:color w:val="auto"/>
        </w:rPr>
        <w:t>保留指令例外支持。</w:t>
      </w:r>
    </w:p>
    <w:p w:rsidR="00BE781C" w:rsidRPr="00BE781C" w:rsidRDefault="00BE781C" w:rsidP="00BE781C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硬件上</w:t>
      </w:r>
      <w:r w:rsidRPr="00BE781C">
        <w:rPr>
          <w:rFonts w:ascii="Times New Roman" w:eastAsia="宋体" w:hAnsi="Times New Roman" w:hint="eastAsia"/>
          <w:color w:val="auto"/>
        </w:rPr>
        <w:t>增加</w:t>
      </w:r>
      <w:r w:rsidRPr="00BE781C">
        <w:rPr>
          <w:rFonts w:ascii="Times New Roman" w:eastAsia="宋体" w:hAnsi="Times New Roman" w:hint="eastAsia"/>
          <w:color w:val="auto"/>
        </w:rPr>
        <w:t xml:space="preserve"> CP0 </w:t>
      </w:r>
      <w:r w:rsidRPr="00BE781C">
        <w:rPr>
          <w:rFonts w:ascii="Times New Roman" w:eastAsia="宋体" w:hAnsi="Times New Roman" w:hint="eastAsia"/>
          <w:color w:val="auto"/>
        </w:rPr>
        <w:t>寄存器</w:t>
      </w:r>
      <w:r w:rsidRPr="00BE781C">
        <w:rPr>
          <w:rFonts w:ascii="Times New Roman" w:eastAsia="宋体" w:hAnsi="Times New Roman" w:hint="eastAsia"/>
          <w:color w:val="auto"/>
        </w:rPr>
        <w:t xml:space="preserve"> COUNT</w:t>
      </w:r>
      <w:r w:rsidRPr="00BE781C">
        <w:rPr>
          <w:rFonts w:ascii="Times New Roman" w:eastAsia="宋体" w:hAnsi="Times New Roman" w:hint="eastAsia"/>
          <w:color w:val="auto"/>
        </w:rPr>
        <w:t>、</w:t>
      </w:r>
      <w:r w:rsidRPr="00BE781C">
        <w:rPr>
          <w:rFonts w:ascii="Times New Roman" w:eastAsia="宋体" w:hAnsi="Times New Roman" w:hint="eastAsia"/>
          <w:color w:val="auto"/>
        </w:rPr>
        <w:t xml:space="preserve"> COMPARE</w:t>
      </w:r>
      <w:r w:rsidRPr="00BE781C">
        <w:rPr>
          <w:rFonts w:ascii="Times New Roman" w:eastAsia="宋体" w:hAnsi="Times New Roman" w:hint="eastAsia"/>
          <w:color w:val="auto"/>
        </w:rPr>
        <w:t>。</w:t>
      </w:r>
    </w:p>
    <w:p w:rsidR="00BE781C" w:rsidRPr="00BE781C" w:rsidRDefault="00BE781C" w:rsidP="00BE781C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增加</w:t>
      </w:r>
      <w:r w:rsidRPr="00BE781C">
        <w:rPr>
          <w:rFonts w:ascii="Times New Roman" w:eastAsia="宋体" w:hAnsi="Times New Roman" w:hint="eastAsia"/>
          <w:color w:val="auto"/>
        </w:rPr>
        <w:t>时钟中断支持，</w:t>
      </w:r>
      <w:r>
        <w:rPr>
          <w:rFonts w:ascii="Times New Roman" w:eastAsia="宋体" w:hAnsi="Times New Roman" w:hint="eastAsia"/>
          <w:color w:val="auto"/>
        </w:rPr>
        <w:t>将其绑定在</w:t>
      </w:r>
      <w:r w:rsidRPr="00BE781C">
        <w:rPr>
          <w:rFonts w:ascii="Times New Roman" w:eastAsia="宋体" w:hAnsi="Times New Roman" w:hint="eastAsia"/>
          <w:color w:val="auto"/>
        </w:rPr>
        <w:t>硬件中断</w:t>
      </w:r>
      <w:r w:rsidRPr="00BE781C">
        <w:rPr>
          <w:rFonts w:ascii="Times New Roman" w:eastAsia="宋体" w:hAnsi="Times New Roman" w:hint="eastAsia"/>
          <w:color w:val="auto"/>
        </w:rPr>
        <w:t xml:space="preserve"> 5 </w:t>
      </w:r>
      <w:r w:rsidRPr="00BE781C">
        <w:rPr>
          <w:rFonts w:ascii="Times New Roman" w:eastAsia="宋体" w:hAnsi="Times New Roman" w:hint="eastAsia"/>
          <w:color w:val="auto"/>
        </w:rPr>
        <w:t>号上，也就是</w:t>
      </w:r>
      <w:r w:rsidRPr="00BE781C">
        <w:rPr>
          <w:rFonts w:ascii="Times New Roman" w:eastAsia="宋体" w:hAnsi="Times New Roman" w:hint="eastAsia"/>
          <w:color w:val="auto"/>
        </w:rPr>
        <w:t xml:space="preserve"> CAUSE </w:t>
      </w:r>
      <w:r w:rsidRPr="00BE781C">
        <w:rPr>
          <w:rFonts w:ascii="Times New Roman" w:eastAsia="宋体" w:hAnsi="Times New Roman" w:hint="eastAsia"/>
          <w:color w:val="auto"/>
        </w:rPr>
        <w:t>对应的</w:t>
      </w:r>
      <w:r w:rsidRPr="00BE781C">
        <w:rPr>
          <w:rFonts w:ascii="Times New Roman" w:eastAsia="宋体" w:hAnsi="Times New Roman" w:hint="eastAsia"/>
          <w:color w:val="auto"/>
        </w:rPr>
        <w:t xml:space="preserve"> IP7 </w:t>
      </w:r>
      <w:r w:rsidRPr="00BE781C">
        <w:rPr>
          <w:rFonts w:ascii="Times New Roman" w:eastAsia="宋体" w:hAnsi="Times New Roman" w:hint="eastAsia"/>
          <w:color w:val="auto"/>
        </w:rPr>
        <w:t>上。</w:t>
      </w:r>
    </w:p>
    <w:p w:rsidR="00BE781C" w:rsidRPr="00BE781C" w:rsidRDefault="00BE781C" w:rsidP="00BE781C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 w:rsidRPr="00BE781C">
        <w:rPr>
          <w:rFonts w:ascii="Times New Roman" w:eastAsia="宋体" w:hAnsi="Times New Roman" w:hint="eastAsia"/>
          <w:color w:val="auto"/>
        </w:rPr>
        <w:t>增加</w:t>
      </w:r>
      <w:r w:rsidRPr="00BE781C">
        <w:rPr>
          <w:rFonts w:ascii="Times New Roman" w:eastAsia="宋体" w:hAnsi="Times New Roman" w:hint="eastAsia"/>
          <w:color w:val="auto"/>
        </w:rPr>
        <w:t xml:space="preserve"> 6 </w:t>
      </w:r>
      <w:proofErr w:type="gramStart"/>
      <w:r w:rsidRPr="00BE781C">
        <w:rPr>
          <w:rFonts w:ascii="Times New Roman" w:eastAsia="宋体" w:hAnsi="Times New Roman" w:hint="eastAsia"/>
          <w:color w:val="auto"/>
        </w:rPr>
        <w:t>个</w:t>
      </w:r>
      <w:proofErr w:type="gramEnd"/>
      <w:r w:rsidRPr="00BE781C">
        <w:rPr>
          <w:rFonts w:ascii="Times New Roman" w:eastAsia="宋体" w:hAnsi="Times New Roman" w:hint="eastAsia"/>
          <w:color w:val="auto"/>
        </w:rPr>
        <w:t>硬件中断支持</w:t>
      </w:r>
      <w:r>
        <w:rPr>
          <w:rFonts w:ascii="Times New Roman" w:eastAsia="宋体" w:hAnsi="Times New Roman" w:hint="eastAsia"/>
          <w:color w:val="auto"/>
        </w:rPr>
        <w:t>以及两个软件中断支持，完成功能测试以及运行</w:t>
      </w: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ab3</w:t>
      </w:r>
      <w:r>
        <w:rPr>
          <w:rFonts w:ascii="Times New Roman" w:eastAsia="宋体" w:hAnsi="Times New Roman" w:hint="eastAsia"/>
          <w:color w:val="auto"/>
        </w:rPr>
        <w:t>的电子表程序，实现相同功能。</w:t>
      </w:r>
    </w:p>
    <w:p w:rsidR="00BE5ED5" w:rsidRPr="00BE781C" w:rsidRDefault="00BE781C" w:rsidP="00BE781C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 w:rsidRPr="00BE781C">
        <w:rPr>
          <w:rFonts w:ascii="Times New Roman" w:eastAsia="宋体" w:hAnsi="Times New Roman" w:hint="eastAsia"/>
          <w:color w:val="auto"/>
        </w:rPr>
        <w:t>完成</w:t>
      </w:r>
      <w:r w:rsidRPr="00BE781C">
        <w:rPr>
          <w:rFonts w:ascii="Times New Roman" w:eastAsia="宋体" w:hAnsi="Times New Roman" w:hint="eastAsia"/>
          <w:color w:val="auto"/>
        </w:rPr>
        <w:t xml:space="preserve"> lab4_fun_2 </w:t>
      </w:r>
      <w:r w:rsidRPr="00BE781C">
        <w:rPr>
          <w:rFonts w:ascii="Times New Roman" w:eastAsia="宋体" w:hAnsi="Times New Roman" w:hint="eastAsia"/>
          <w:color w:val="auto"/>
        </w:rPr>
        <w:t>功能测试。</w:t>
      </w:r>
    </w:p>
    <w:p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30%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134A1E" w:rsidRDefault="00E80338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在实现任务要求例外的过程中，我并没有采用老师上课讲授的思路，即给例外指令记上标记</w:t>
      </w:r>
      <w:r w:rsidR="00F51826">
        <w:rPr>
          <w:rFonts w:ascii="Times New Roman" w:eastAsia="宋体" w:hAnsi="Times New Roman" w:hint="eastAsia"/>
          <w:color w:val="auto"/>
        </w:rPr>
        <w:t>，统一到某个阶段提交</w:t>
      </w:r>
      <w:r>
        <w:rPr>
          <w:rFonts w:ascii="Times New Roman" w:eastAsia="宋体" w:hAnsi="Times New Roman" w:hint="eastAsia"/>
          <w:color w:val="auto"/>
        </w:rPr>
        <w:t>的方式。</w:t>
      </w:r>
      <w:r w:rsidR="00F51826">
        <w:rPr>
          <w:rFonts w:ascii="Times New Roman" w:eastAsia="宋体" w:hAnsi="Times New Roman" w:hint="eastAsia"/>
          <w:color w:val="auto"/>
        </w:rPr>
        <w:t>而是根据例外发生情况尽早提交例外，减少气泡指令。因为提交例外的时间并不确定，我用一组</w:t>
      </w:r>
      <w:r w:rsidR="00F51826">
        <w:rPr>
          <w:rFonts w:ascii="Times New Roman" w:eastAsia="宋体" w:hAnsi="Times New Roman" w:hint="eastAsia"/>
          <w:color w:val="auto"/>
        </w:rPr>
        <w:t>c</w:t>
      </w:r>
      <w:r w:rsidR="00F51826">
        <w:rPr>
          <w:rFonts w:ascii="Times New Roman" w:eastAsia="宋体" w:hAnsi="Times New Roman"/>
          <w:color w:val="auto"/>
        </w:rPr>
        <w:t>ancel</w:t>
      </w:r>
      <w:r w:rsidR="00F51826">
        <w:rPr>
          <w:rFonts w:ascii="Times New Roman" w:eastAsia="宋体" w:hAnsi="Times New Roman" w:hint="eastAsia"/>
          <w:color w:val="auto"/>
        </w:rPr>
        <w:t>信号来进行阶段指令的取消，保证精确例外。需要注意的是，某些例外需要将自己取消掉，比如整形溢出例外需要将该条运算指令置为</w:t>
      </w:r>
      <w:r w:rsidR="00F51826">
        <w:rPr>
          <w:rFonts w:ascii="Times New Roman" w:eastAsia="宋体" w:hAnsi="Times New Roman" w:hint="eastAsia"/>
          <w:color w:val="auto"/>
        </w:rPr>
        <w:t>i</w:t>
      </w:r>
      <w:r w:rsidR="00F51826">
        <w:rPr>
          <w:rFonts w:ascii="Times New Roman" w:eastAsia="宋体" w:hAnsi="Times New Roman"/>
          <w:color w:val="auto"/>
        </w:rPr>
        <w:t>nvalid</w:t>
      </w:r>
      <w:r w:rsidR="00F51826">
        <w:rPr>
          <w:rFonts w:ascii="Times New Roman" w:eastAsia="宋体" w:hAnsi="Times New Roman" w:hint="eastAsia"/>
          <w:color w:val="auto"/>
        </w:rPr>
        <w:t>，保证其不写回寄存器，某些例外则不必要取消自己，比如</w:t>
      </w:r>
      <w:proofErr w:type="spellStart"/>
      <w:r w:rsidR="00F51826">
        <w:rPr>
          <w:rFonts w:ascii="Times New Roman" w:eastAsia="宋体" w:hAnsi="Times New Roman" w:hint="eastAsia"/>
          <w:color w:val="auto"/>
        </w:rPr>
        <w:t>s</w:t>
      </w:r>
      <w:r w:rsidR="00F51826">
        <w:rPr>
          <w:rFonts w:ascii="Times New Roman" w:eastAsia="宋体" w:hAnsi="Times New Roman"/>
          <w:color w:val="auto"/>
        </w:rPr>
        <w:t>yscacll</w:t>
      </w:r>
      <w:proofErr w:type="spellEnd"/>
      <w:r w:rsidR="00F51826">
        <w:rPr>
          <w:rFonts w:ascii="Times New Roman" w:eastAsia="宋体" w:hAnsi="Times New Roman" w:hint="eastAsia"/>
          <w:color w:val="auto"/>
        </w:rPr>
        <w:t>。</w:t>
      </w:r>
    </w:p>
    <w:p w:rsidR="00F51826" w:rsidRDefault="00F51826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gramStart"/>
      <w:r>
        <w:rPr>
          <w:rFonts w:ascii="Times New Roman" w:eastAsia="宋体" w:hAnsi="Times New Roman" w:hint="eastAsia"/>
          <w:color w:val="auto"/>
        </w:rPr>
        <w:t>取址例外</w:t>
      </w:r>
      <w:proofErr w:type="gramEnd"/>
      <w:r>
        <w:rPr>
          <w:rFonts w:ascii="Times New Roman" w:eastAsia="宋体" w:hAnsi="Times New Roman" w:hint="eastAsia"/>
          <w:color w:val="auto"/>
        </w:rPr>
        <w:t>是由</w:t>
      </w:r>
      <w:r>
        <w:rPr>
          <w:rFonts w:ascii="Times New Roman" w:eastAsia="宋体" w:hAnsi="Times New Roman" w:hint="eastAsia"/>
          <w:color w:val="auto"/>
        </w:rPr>
        <w:t>j</w:t>
      </w:r>
      <w:r>
        <w:rPr>
          <w:rFonts w:ascii="Times New Roman" w:eastAsia="宋体" w:hAnsi="Times New Roman"/>
          <w:color w:val="auto"/>
        </w:rPr>
        <w:t>ump</w:t>
      </w:r>
      <w:r>
        <w:rPr>
          <w:rFonts w:ascii="Times New Roman" w:eastAsia="宋体" w:hAnsi="Times New Roman" w:hint="eastAsia"/>
          <w:color w:val="auto"/>
        </w:rPr>
        <w:t>指令跳一个非法地址产生的，</w:t>
      </w:r>
      <w:r>
        <w:rPr>
          <w:rFonts w:ascii="Times New Roman" w:eastAsia="宋体" w:hAnsi="Times New Roman" w:hint="eastAsia"/>
          <w:color w:val="auto"/>
        </w:rPr>
        <w:t>j</w:t>
      </w:r>
      <w:r>
        <w:rPr>
          <w:rFonts w:ascii="Times New Roman" w:eastAsia="宋体" w:hAnsi="Times New Roman"/>
          <w:color w:val="auto"/>
        </w:rPr>
        <w:t>ump</w:t>
      </w:r>
      <w:r>
        <w:rPr>
          <w:rFonts w:ascii="Times New Roman" w:eastAsia="宋体" w:hAnsi="Times New Roman" w:hint="eastAsia"/>
          <w:color w:val="auto"/>
        </w:rPr>
        <w:t>指令并不报例外，其延迟槽指令也必须执行完。</w:t>
      </w:r>
      <w:r w:rsidR="00640372">
        <w:rPr>
          <w:rFonts w:ascii="Times New Roman" w:eastAsia="宋体" w:hAnsi="Times New Roman" w:hint="eastAsia"/>
          <w:color w:val="auto"/>
        </w:rPr>
        <w:t>因此，该</w:t>
      </w:r>
      <w:r w:rsidR="00640372">
        <w:rPr>
          <w:rFonts w:ascii="Times New Roman" w:eastAsia="宋体" w:hAnsi="Times New Roman" w:hint="eastAsia"/>
          <w:color w:val="auto"/>
        </w:rPr>
        <w:t>j</w:t>
      </w:r>
      <w:r w:rsidR="00640372">
        <w:rPr>
          <w:rFonts w:ascii="Times New Roman" w:eastAsia="宋体" w:hAnsi="Times New Roman"/>
          <w:color w:val="auto"/>
        </w:rPr>
        <w:t>ump</w:t>
      </w:r>
      <w:r w:rsidR="00640372">
        <w:rPr>
          <w:rFonts w:ascii="Times New Roman" w:eastAsia="宋体" w:hAnsi="Times New Roman" w:hint="eastAsia"/>
          <w:color w:val="auto"/>
        </w:rPr>
        <w:t>指令不能取消掉其下一条指令，而是取消掉其下下条指令。</w:t>
      </w:r>
    </w:p>
    <w:p w:rsidR="004C0DE4" w:rsidRDefault="004C0DE4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B, LH, LW</w:t>
      </w:r>
      <w:r>
        <w:rPr>
          <w:rFonts w:ascii="Times New Roman" w:eastAsia="宋体" w:hAnsi="Times New Roman" w:hint="eastAsia"/>
          <w:color w:val="auto"/>
        </w:rPr>
        <w:t>等指令的访存地址有着不同的要求，触发地址例外也有不同的条件。</w:t>
      </w:r>
    </w:p>
    <w:p w:rsidR="006C26F5" w:rsidRPr="00F51826" w:rsidRDefault="006C26F5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延迟槽指令发生例外时，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写地址是前一条指令的地址，因此需要用额外的寄存器来为延迟槽指令记上标记，令其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和</w:t>
      </w:r>
      <w:r>
        <w:rPr>
          <w:rFonts w:ascii="Times New Roman" w:eastAsia="宋体" w:hAnsi="Times New Roman"/>
          <w:color w:val="auto"/>
        </w:rPr>
        <w:t>Cause</w:t>
      </w:r>
      <w:r>
        <w:rPr>
          <w:rFonts w:ascii="Times New Roman" w:eastAsia="宋体" w:hAnsi="Times New Roman" w:hint="eastAsia"/>
          <w:color w:val="auto"/>
        </w:rPr>
        <w:t>寄存器的</w:t>
      </w:r>
      <w:r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位能够正确赋值。</w:t>
      </w: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60%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:rsidR="00BE5ED5" w:rsidRDefault="00640372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11.24</w:t>
      </w:r>
      <w:r>
        <w:rPr>
          <w:rFonts w:ascii="Times New Roman" w:eastAsia="宋体" w:hAnsi="Times New Roman" w:hint="eastAsia"/>
          <w:color w:val="auto"/>
        </w:rPr>
        <w:t>：写完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p0</w:t>
      </w:r>
      <w:r>
        <w:rPr>
          <w:rFonts w:ascii="Times New Roman" w:eastAsia="宋体" w:hAnsi="Times New Roman" w:hint="eastAsia"/>
          <w:color w:val="auto"/>
        </w:rPr>
        <w:t>系列寄存器以及各种中断</w:t>
      </w:r>
    </w:p>
    <w:p w:rsidR="00640372" w:rsidRPr="00640372" w:rsidRDefault="00640372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1.26</w:t>
      </w:r>
      <w:r>
        <w:rPr>
          <w:rFonts w:ascii="Times New Roman" w:eastAsia="宋体" w:hAnsi="Times New Roman" w:hint="eastAsia"/>
          <w:color w:val="auto"/>
        </w:rPr>
        <w:t>：调试通过</w:t>
      </w:r>
    </w:p>
    <w:p w:rsidR="00BE5ED5" w:rsidRDefault="00BE5ED5" w:rsidP="00640372">
      <w:pPr>
        <w:spacing w:beforeLines="25" w:before="78" w:afterLines="25" w:after="78"/>
        <w:rPr>
          <w:rFonts w:ascii="Times New Roman" w:eastAsia="宋体" w:hAnsi="Times New Roman"/>
          <w:color w:val="FF0000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 w:rsidR="0026391A">
        <w:rPr>
          <w:rFonts w:ascii="Times New Roman" w:eastAsia="黑体" w:hAnsi="Times New Roman" w:hint="eastAsia"/>
          <w:sz w:val="28"/>
        </w:rPr>
        <w:t>错误记录</w:t>
      </w:r>
    </w:p>
    <w:p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D5036B" w:rsidRPr="00640372" w:rsidRDefault="00640372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spellStart"/>
      <w:r>
        <w:rPr>
          <w:rFonts w:ascii="Times New Roman" w:eastAsia="宋体" w:hAnsi="Times New Roman"/>
          <w:color w:val="auto"/>
        </w:rPr>
        <w:t>E</w:t>
      </w:r>
      <w:r>
        <w:rPr>
          <w:rFonts w:ascii="Times New Roman" w:eastAsia="宋体" w:hAnsi="Times New Roman" w:hint="eastAsia"/>
          <w:color w:val="auto"/>
        </w:rPr>
        <w:t>pc</w:t>
      </w:r>
      <w:proofErr w:type="spellEnd"/>
      <w:r>
        <w:rPr>
          <w:rFonts w:ascii="Times New Roman" w:eastAsia="宋体" w:hAnsi="Times New Roman" w:hint="eastAsia"/>
          <w:color w:val="auto"/>
        </w:rPr>
        <w:t>内容发生错误。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lastRenderedPageBreak/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D5036B" w:rsidRPr="00640372" w:rsidRDefault="00640372" w:rsidP="00D5036B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发现</w:t>
      </w:r>
      <w:proofErr w:type="gramStart"/>
      <w:r>
        <w:rPr>
          <w:rFonts w:ascii="Times New Roman" w:eastAsia="宋体" w:hAnsi="Times New Roman" w:hint="eastAsia"/>
          <w:color w:val="auto"/>
        </w:rPr>
        <w:t>指令取址例外</w:t>
      </w:r>
      <w:proofErr w:type="gramEnd"/>
      <w:r>
        <w:rPr>
          <w:rFonts w:ascii="Times New Roman" w:eastAsia="宋体" w:hAnsi="Times New Roman" w:hint="eastAsia"/>
          <w:color w:val="auto"/>
        </w:rPr>
        <w:t>和</w:t>
      </w:r>
      <w:proofErr w:type="spellStart"/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yscall</w:t>
      </w:r>
      <w:proofErr w:type="spellEnd"/>
      <w:r>
        <w:rPr>
          <w:rFonts w:ascii="Times New Roman" w:eastAsia="宋体" w:hAnsi="Times New Roman" w:hint="eastAsia"/>
          <w:color w:val="auto"/>
        </w:rPr>
        <w:t>同时发生，</w:t>
      </w:r>
      <w:r w:rsidR="00BC27D7">
        <w:rPr>
          <w:rFonts w:ascii="Times New Roman" w:eastAsia="宋体" w:hAnsi="Times New Roman" w:hint="eastAsia"/>
          <w:color w:val="auto"/>
        </w:rPr>
        <w:t>结果</w:t>
      </w:r>
      <w:r w:rsidR="004C0DE4">
        <w:rPr>
          <w:rFonts w:ascii="Times New Roman" w:eastAsia="宋体" w:hAnsi="Times New Roman" w:hint="eastAsia"/>
          <w:color w:val="auto"/>
        </w:rPr>
        <w:t>E</w:t>
      </w:r>
      <w:r w:rsidR="004C0DE4">
        <w:rPr>
          <w:rFonts w:ascii="Times New Roman" w:eastAsia="宋体" w:hAnsi="Times New Roman"/>
          <w:color w:val="auto"/>
        </w:rPr>
        <w:t>PC</w:t>
      </w:r>
      <w:r w:rsidR="004C0DE4">
        <w:rPr>
          <w:rFonts w:ascii="Times New Roman" w:eastAsia="宋体" w:hAnsi="Times New Roman" w:hint="eastAsia"/>
          <w:color w:val="auto"/>
        </w:rPr>
        <w:t>写地址出错。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D5036B" w:rsidRPr="00D5036B" w:rsidRDefault="004C0DE4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同时触发例外的情况没有处理好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的赋值问题。</w:t>
      </w:r>
    </w:p>
    <w:p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D5036B" w:rsidRPr="004C0DE4" w:rsidRDefault="004C0DE4" w:rsidP="00D5036B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处理好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的赋值问题之后，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内容正确。</w:t>
      </w:r>
    </w:p>
    <w:p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896B6A" w:rsidRPr="00896B6A" w:rsidRDefault="004C0DE4" w:rsidP="00896B6A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auto"/>
        </w:rPr>
        <w:t>本次实验使用了触发例外的阶段不固定的方式，可能会同时触发多种例外，需要做好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p0</w:t>
      </w:r>
      <w:r>
        <w:rPr>
          <w:rFonts w:ascii="Times New Roman" w:eastAsia="宋体" w:hAnsi="Times New Roman" w:hint="eastAsia"/>
          <w:color w:val="auto"/>
        </w:rPr>
        <w:t>寄存器赋值的处理。</w:t>
      </w:r>
    </w:p>
    <w:p w:rsidR="004C0DE4" w:rsidRDefault="004C0DE4" w:rsidP="004C0DE4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/>
          <w:sz w:val="24"/>
        </w:rPr>
        <w:t>2</w:t>
      </w:r>
    </w:p>
    <w:p w:rsidR="004C0DE4" w:rsidRDefault="004C0DE4" w:rsidP="004C0DE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4C0DE4" w:rsidRPr="00640372" w:rsidRDefault="004C0DE4" w:rsidP="004C0DE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/>
          <w:color w:val="auto"/>
        </w:rPr>
        <w:t>LB</w:t>
      </w:r>
      <w:r>
        <w:rPr>
          <w:rFonts w:ascii="Times New Roman" w:eastAsia="宋体" w:hAnsi="Times New Roman" w:hint="eastAsia"/>
          <w:color w:val="auto"/>
        </w:rPr>
        <w:t>指令触发例外。</w:t>
      </w:r>
    </w:p>
    <w:p w:rsidR="004C0DE4" w:rsidRDefault="004C0DE4" w:rsidP="004C0DE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4C0DE4" w:rsidRPr="00640372" w:rsidRDefault="004C0DE4" w:rsidP="004C0DE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发现</w:t>
      </w: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指令后跳转到了例外处理地址。</w:t>
      </w:r>
    </w:p>
    <w:p w:rsidR="004C0DE4" w:rsidRDefault="004C0DE4" w:rsidP="004C0DE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4C0DE4" w:rsidRPr="004C0DE4" w:rsidRDefault="004C0DE4" w:rsidP="004C0DE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指令意外的触发了地址错例外。</w:t>
      </w:r>
    </w:p>
    <w:p w:rsidR="004C0DE4" w:rsidRDefault="004C0DE4" w:rsidP="004C0DE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4C0DE4" w:rsidRPr="004C0DE4" w:rsidRDefault="004C0DE4" w:rsidP="004C0DE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综合考虑</w:t>
      </w: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H,LB,LW,SB,SH,SW</w:t>
      </w:r>
      <w:r>
        <w:rPr>
          <w:rFonts w:ascii="Times New Roman" w:eastAsia="宋体" w:hAnsi="Times New Roman" w:hint="eastAsia"/>
          <w:color w:val="auto"/>
        </w:rPr>
        <w:t>各指令后，修改地址错例外的判定条件。</w:t>
      </w:r>
    </w:p>
    <w:p w:rsidR="004C0DE4" w:rsidRPr="00896B6A" w:rsidRDefault="004C0DE4" w:rsidP="004C0DE4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4C0DE4" w:rsidRPr="00896B6A" w:rsidRDefault="004C0DE4" w:rsidP="004C0DE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</w:p>
    <w:p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:rsidR="00BE5ED5" w:rsidRPr="004C0DE4" w:rsidRDefault="004C0DE4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本次实验</w:t>
      </w:r>
      <w:r w:rsidR="006C26F5">
        <w:rPr>
          <w:rFonts w:ascii="Times New Roman" w:eastAsia="宋体" w:hAnsi="Times New Roman" w:hint="eastAsia"/>
          <w:color w:val="auto"/>
        </w:rPr>
        <w:t>设计难度较小，因此我</w:t>
      </w:r>
      <w:bookmarkStart w:id="0" w:name="_GoBack"/>
      <w:bookmarkEnd w:id="0"/>
      <w:r>
        <w:rPr>
          <w:rFonts w:ascii="Times New Roman" w:eastAsia="宋体" w:hAnsi="Times New Roman" w:hint="eastAsia"/>
          <w:color w:val="auto"/>
        </w:rPr>
        <w:t>写代码速度较快，导致了后续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ebug</w:t>
      </w:r>
      <w:r>
        <w:rPr>
          <w:rFonts w:ascii="Times New Roman" w:eastAsia="宋体" w:hAnsi="Times New Roman" w:hint="eastAsia"/>
          <w:color w:val="auto"/>
        </w:rPr>
        <w:t>工作费时</w:t>
      </w:r>
      <w:r w:rsidR="006C26F5">
        <w:rPr>
          <w:rFonts w:ascii="Times New Roman" w:eastAsia="宋体" w:hAnsi="Times New Roman" w:hint="eastAsia"/>
          <w:color w:val="auto"/>
        </w:rPr>
        <w:t>较长</w:t>
      </w:r>
      <w:r>
        <w:rPr>
          <w:rFonts w:ascii="Times New Roman" w:eastAsia="宋体" w:hAnsi="Times New Roman" w:hint="eastAsia"/>
          <w:color w:val="auto"/>
        </w:rPr>
        <w:t>。以后写代码还是要设计好清晰的架构再开始。</w:t>
      </w:r>
    </w:p>
    <w:sectPr w:rsidR="00BE5ED5" w:rsidRPr="004C0DE4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D87" w:rsidRDefault="00071D87">
      <w:r>
        <w:separator/>
      </w:r>
    </w:p>
  </w:endnote>
  <w:endnote w:type="continuationSeparator" w:id="0">
    <w:p w:rsidR="00071D87" w:rsidRDefault="0007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Content>
      <w:p w:rsidR="00640372" w:rsidRDefault="00640372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40372" w:rsidRDefault="00640372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D87" w:rsidRDefault="00071D87">
      <w:r>
        <w:separator/>
      </w:r>
    </w:p>
  </w:footnote>
  <w:footnote w:type="continuationSeparator" w:id="0">
    <w:p w:rsidR="00071D87" w:rsidRDefault="00071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372" w:rsidRDefault="00640372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372" w:rsidRDefault="00640372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372" w:rsidRDefault="00640372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8"/>
  </w:num>
  <w:num w:numId="2">
    <w:abstractNumId w:val="1"/>
  </w:num>
  <w:num w:numId="3">
    <w:abstractNumId w:val="8"/>
  </w:num>
  <w:num w:numId="4">
    <w:abstractNumId w:val="11"/>
  </w:num>
  <w:num w:numId="5">
    <w:abstractNumId w:val="2"/>
  </w:num>
  <w:num w:numId="6">
    <w:abstractNumId w:val="14"/>
  </w:num>
  <w:num w:numId="7">
    <w:abstractNumId w:val="16"/>
  </w:num>
  <w:num w:numId="8">
    <w:abstractNumId w:val="6"/>
  </w:num>
  <w:num w:numId="9">
    <w:abstractNumId w:val="13"/>
  </w:num>
  <w:num w:numId="10">
    <w:abstractNumId w:val="0"/>
  </w:num>
  <w:num w:numId="11">
    <w:abstractNumId w:val="3"/>
  </w:num>
  <w:num w:numId="12">
    <w:abstractNumId w:val="18"/>
  </w:num>
  <w:num w:numId="13">
    <w:abstractNumId w:val="10"/>
  </w:num>
  <w:num w:numId="14">
    <w:abstractNumId w:val="7"/>
  </w:num>
  <w:num w:numId="15">
    <w:abstractNumId w:val="18"/>
  </w:num>
  <w:num w:numId="16">
    <w:abstractNumId w:val="5"/>
  </w:num>
  <w:num w:numId="17">
    <w:abstractNumId w:val="17"/>
  </w:num>
  <w:num w:numId="18">
    <w:abstractNumId w:val="4"/>
  </w:num>
  <w:num w:numId="19">
    <w:abstractNumId w:val="12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32191"/>
    <w:rsid w:val="0003219B"/>
    <w:rsid w:val="000574F2"/>
    <w:rsid w:val="00071D87"/>
    <w:rsid w:val="00093692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6391A"/>
    <w:rsid w:val="00275149"/>
    <w:rsid w:val="002F30A5"/>
    <w:rsid w:val="0030181B"/>
    <w:rsid w:val="0030230E"/>
    <w:rsid w:val="00366872"/>
    <w:rsid w:val="00385C9A"/>
    <w:rsid w:val="003F3777"/>
    <w:rsid w:val="00410B06"/>
    <w:rsid w:val="00480841"/>
    <w:rsid w:val="004C0DE4"/>
    <w:rsid w:val="00570440"/>
    <w:rsid w:val="005764DA"/>
    <w:rsid w:val="0060797B"/>
    <w:rsid w:val="00631319"/>
    <w:rsid w:val="00640372"/>
    <w:rsid w:val="006C26F5"/>
    <w:rsid w:val="006C76FE"/>
    <w:rsid w:val="006E283A"/>
    <w:rsid w:val="00711E7F"/>
    <w:rsid w:val="00725AEA"/>
    <w:rsid w:val="007416A9"/>
    <w:rsid w:val="007E414E"/>
    <w:rsid w:val="0085432D"/>
    <w:rsid w:val="00894A14"/>
    <w:rsid w:val="00896B6A"/>
    <w:rsid w:val="008D19B8"/>
    <w:rsid w:val="008D46B5"/>
    <w:rsid w:val="009765A7"/>
    <w:rsid w:val="009C5D75"/>
    <w:rsid w:val="00A249E9"/>
    <w:rsid w:val="00B27F20"/>
    <w:rsid w:val="00B67A4F"/>
    <w:rsid w:val="00BC27D7"/>
    <w:rsid w:val="00BE5ED5"/>
    <w:rsid w:val="00BE781C"/>
    <w:rsid w:val="00BF58A1"/>
    <w:rsid w:val="00C611DD"/>
    <w:rsid w:val="00C7260C"/>
    <w:rsid w:val="00C81285"/>
    <w:rsid w:val="00C82EAD"/>
    <w:rsid w:val="00CA03A4"/>
    <w:rsid w:val="00D24270"/>
    <w:rsid w:val="00D257E8"/>
    <w:rsid w:val="00D5036B"/>
    <w:rsid w:val="00D51A3C"/>
    <w:rsid w:val="00D542E7"/>
    <w:rsid w:val="00D7225D"/>
    <w:rsid w:val="00DA1F18"/>
    <w:rsid w:val="00E80338"/>
    <w:rsid w:val="00EC0840"/>
    <w:rsid w:val="00ED2994"/>
    <w:rsid w:val="00EF5867"/>
    <w:rsid w:val="00F141A2"/>
    <w:rsid w:val="00F44488"/>
    <w:rsid w:val="00F51826"/>
    <w:rsid w:val="00F57336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9A3C275"/>
  <w15:docId w15:val="{5E6BF66A-A8B6-4F48-B9C9-8B4E561E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3A3AF9-A144-4BA1-8545-5CC913FF5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4621</TotalTime>
  <Pages>2</Pages>
  <Words>164</Words>
  <Characters>936</Characters>
  <Application>Microsoft Office Word</Application>
  <DocSecurity>0</DocSecurity>
  <Lines>7</Lines>
  <Paragraphs>2</Paragraphs>
  <ScaleCrop>false</ScaleCrop>
  <Company>中国石油大学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黄 熠华</cp:lastModifiedBy>
  <cp:revision>369</cp:revision>
  <cp:lastPrinted>2016-11-04T08:15:00Z</cp:lastPrinted>
  <dcterms:created xsi:type="dcterms:W3CDTF">2016-11-11T06:00:00Z</dcterms:created>
  <dcterms:modified xsi:type="dcterms:W3CDTF">2018-11-27T08:16:00Z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